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5A" w:rsidRPr="003F5185" w:rsidRDefault="000C36A5" w:rsidP="00E1696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ACADEMIC DEVELOPMENT </w:t>
      </w:r>
      <w:r w:rsidR="009C171D" w:rsidRPr="003F5185">
        <w:rPr>
          <w:rFonts w:ascii="Arial" w:hAnsi="Arial" w:cs="Arial"/>
          <w:b/>
          <w:sz w:val="20"/>
          <w:szCs w:val="20"/>
        </w:rPr>
        <w:t xml:space="preserve">FUNDING </w:t>
      </w:r>
      <w:r w:rsidR="000C425A" w:rsidRPr="003F5185">
        <w:rPr>
          <w:rFonts w:ascii="Arial" w:hAnsi="Arial" w:cs="Arial"/>
          <w:b/>
          <w:sz w:val="20"/>
          <w:szCs w:val="20"/>
        </w:rPr>
        <w:t>APPLICATION FORM</w:t>
      </w:r>
    </w:p>
    <w:p w:rsidR="000C425A" w:rsidRPr="003F5185" w:rsidRDefault="000C425A" w:rsidP="00E16960">
      <w:pPr>
        <w:spacing w:line="240" w:lineRule="auto"/>
        <w:rPr>
          <w:rFonts w:ascii="Arial" w:hAnsi="Arial" w:cs="Arial"/>
          <w:sz w:val="20"/>
          <w:szCs w:val="20"/>
        </w:rPr>
      </w:pPr>
      <w:r w:rsidRPr="003F5185">
        <w:rPr>
          <w:rFonts w:ascii="Arial" w:hAnsi="Arial" w:cs="Arial"/>
          <w:sz w:val="20"/>
          <w:szCs w:val="20"/>
        </w:rPr>
        <w:t>To apply for Career Break Funding, this form must be completed and sent to your Head of School</w:t>
      </w:r>
      <w:r w:rsidR="0005414D" w:rsidRPr="003F5185">
        <w:rPr>
          <w:rFonts w:ascii="Arial" w:hAnsi="Arial" w:cs="Arial"/>
          <w:sz w:val="20"/>
          <w:szCs w:val="20"/>
        </w:rPr>
        <w:t>/Institute</w:t>
      </w:r>
      <w:r w:rsidRPr="003F5185">
        <w:rPr>
          <w:rFonts w:ascii="Arial" w:hAnsi="Arial" w:cs="Arial"/>
          <w:sz w:val="20"/>
          <w:szCs w:val="20"/>
        </w:rPr>
        <w:t xml:space="preserve"> for consideration.</w:t>
      </w:r>
    </w:p>
    <w:p w:rsidR="000C425A" w:rsidRPr="003F5185" w:rsidRDefault="000C425A" w:rsidP="00E16960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3F5185">
        <w:rPr>
          <w:rFonts w:ascii="Arial" w:hAnsi="Arial" w:cs="Arial"/>
          <w:b/>
          <w:sz w:val="20"/>
          <w:szCs w:val="20"/>
        </w:rPr>
        <w:t>SECTION A</w:t>
      </w:r>
      <w:r w:rsidRPr="003F5185">
        <w:rPr>
          <w:rFonts w:ascii="Arial" w:hAnsi="Arial" w:cs="Arial"/>
          <w:b/>
          <w:sz w:val="20"/>
          <w:szCs w:val="20"/>
        </w:rPr>
        <w:tab/>
      </w:r>
      <w:r w:rsidRPr="003F5185">
        <w:rPr>
          <w:rFonts w:ascii="Arial" w:hAnsi="Arial" w:cs="Arial"/>
          <w:b/>
          <w:i/>
          <w:sz w:val="20"/>
          <w:szCs w:val="20"/>
        </w:rPr>
        <w:t>To be completed by member of staff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480"/>
        <w:gridCol w:w="378"/>
        <w:gridCol w:w="1062"/>
        <w:gridCol w:w="3866"/>
      </w:tblGrid>
      <w:tr w:rsidR="000C425A" w:rsidRPr="003F5185" w:rsidTr="00E16960">
        <w:trPr>
          <w:trHeight w:val="39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A" w:rsidRPr="003F5185" w:rsidRDefault="000C425A" w:rsidP="00E169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Na</w:t>
            </w:r>
            <w:r w:rsidRPr="003F518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F518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A" w:rsidRPr="003F5185" w:rsidRDefault="000C425A" w:rsidP="00E169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A" w:rsidRPr="003F5185" w:rsidRDefault="000C425A" w:rsidP="00E169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A" w:rsidRPr="003F5185" w:rsidRDefault="000C425A" w:rsidP="00E169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960" w:rsidRPr="003F5185" w:rsidTr="000C425A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0" w:rsidRPr="003F5185" w:rsidRDefault="00E16960" w:rsidP="00E169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0" w:rsidRPr="003F5185" w:rsidRDefault="00E16960" w:rsidP="00E169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0" w:rsidRPr="003F5185" w:rsidRDefault="00230785" w:rsidP="00E169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 xml:space="preserve">Employment </w:t>
            </w:r>
            <w:r w:rsidR="00E16960" w:rsidRPr="003F5185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0" w:rsidRPr="003F5185" w:rsidRDefault="00E16960" w:rsidP="00E169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25A" w:rsidRPr="003F5185" w:rsidTr="008D28F2">
        <w:trPr>
          <w:trHeight w:val="3969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A" w:rsidRDefault="000C425A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 xml:space="preserve">Reasons for applying for funding and evidence of how this will </w:t>
            </w:r>
            <w:r w:rsidR="003F5185" w:rsidRPr="003F5185">
              <w:rPr>
                <w:rFonts w:ascii="Arial" w:hAnsi="Arial" w:cs="Arial"/>
                <w:sz w:val="20"/>
                <w:szCs w:val="20"/>
              </w:rPr>
              <w:t xml:space="preserve">contribute to you maintaining </w:t>
            </w:r>
            <w:r w:rsidR="003F5185" w:rsidRPr="003F5185">
              <w:rPr>
                <w:rFonts w:asciiTheme="minorBidi" w:hAnsiTheme="minorBidi"/>
                <w:color w:val="000000"/>
                <w:sz w:val="20"/>
                <w:szCs w:val="20"/>
              </w:rPr>
              <w:t>your academic trajectory and</w:t>
            </w:r>
            <w:r w:rsidR="003F518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to the</w:t>
            </w:r>
            <w:r w:rsidR="003F5185" w:rsidRPr="003F518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 advanc</w:t>
            </w:r>
            <w:r w:rsidR="003F5185">
              <w:rPr>
                <w:rFonts w:asciiTheme="minorBidi" w:hAnsiTheme="minorBidi"/>
                <w:color w:val="000000"/>
                <w:sz w:val="20"/>
                <w:szCs w:val="20"/>
              </w:rPr>
              <w:t>ement of your academic career.</w:t>
            </w: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Default="00FE2ADB" w:rsidP="003F5185">
            <w:pPr>
              <w:spacing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  <w:p w:rsidR="00FE2ADB" w:rsidRPr="003F5185" w:rsidRDefault="00FE2ADB" w:rsidP="003F51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25A" w:rsidRPr="003F5185" w:rsidTr="000C425A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5A" w:rsidRPr="003F5185" w:rsidRDefault="000C425A" w:rsidP="00E16960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16960" w:rsidRPr="003F5185" w:rsidTr="00B42EAE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0" w:rsidRPr="003F5185" w:rsidRDefault="00E16960" w:rsidP="00E169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Amount of funding requested: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0" w:rsidRPr="003F5185" w:rsidRDefault="00E16960" w:rsidP="00E169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Date</w:t>
            </w:r>
            <w:r w:rsidR="00230785" w:rsidRPr="003F5185">
              <w:rPr>
                <w:rFonts w:ascii="Arial" w:hAnsi="Arial" w:cs="Arial"/>
                <w:sz w:val="20"/>
                <w:szCs w:val="20"/>
              </w:rPr>
              <w:t>(s)</w:t>
            </w:r>
            <w:r w:rsidRPr="003F5185">
              <w:rPr>
                <w:rFonts w:ascii="Arial" w:hAnsi="Arial" w:cs="Arial"/>
                <w:sz w:val="20"/>
                <w:szCs w:val="20"/>
              </w:rPr>
              <w:t xml:space="preserve"> funding required:</w:t>
            </w:r>
          </w:p>
          <w:p w:rsidR="00230785" w:rsidRPr="003F5185" w:rsidRDefault="00230785" w:rsidP="00E169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960" w:rsidRPr="003F5185" w:rsidTr="008D28F2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DB" w:rsidRDefault="00E16960" w:rsidP="00FE2ADB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 xml:space="preserve">I confirm that I intend to return to work following the period of leave and to remain in the employment of the University </w:t>
            </w:r>
            <w:r w:rsidR="00FE2ADB">
              <w:rPr>
                <w:rFonts w:ascii="Arial" w:hAnsi="Arial" w:cs="Arial"/>
                <w:sz w:val="20"/>
                <w:szCs w:val="20"/>
              </w:rPr>
              <w:t xml:space="preserve">or in an academic post </w:t>
            </w:r>
            <w:r w:rsidRPr="003F5185">
              <w:rPr>
                <w:rFonts w:ascii="Arial" w:hAnsi="Arial" w:cs="Arial"/>
                <w:sz w:val="20"/>
                <w:szCs w:val="20"/>
              </w:rPr>
              <w:t xml:space="preserve">for at least </w:t>
            </w:r>
            <w:r w:rsidR="003F5185">
              <w:rPr>
                <w:rFonts w:ascii="Arial" w:hAnsi="Arial" w:cs="Arial"/>
                <w:sz w:val="20"/>
                <w:szCs w:val="20"/>
              </w:rPr>
              <w:t>12 mont</w:t>
            </w:r>
            <w:r w:rsidR="00FE2ADB">
              <w:rPr>
                <w:rFonts w:ascii="Arial" w:hAnsi="Arial" w:cs="Arial"/>
                <w:sz w:val="20"/>
                <w:szCs w:val="20"/>
              </w:rPr>
              <w:t>hs after this period of leave</w:t>
            </w:r>
          </w:p>
          <w:p w:rsidR="00FE2ADB" w:rsidRPr="003F5185" w:rsidRDefault="00FE2ADB" w:rsidP="002307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960" w:rsidRPr="003F5185" w:rsidTr="00BF4419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0" w:rsidRPr="003F5185" w:rsidRDefault="00E16960" w:rsidP="00E169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0" w:rsidRPr="003F5185" w:rsidRDefault="00E16960" w:rsidP="00E169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Name (Printed):</w:t>
            </w:r>
          </w:p>
        </w:tc>
      </w:tr>
      <w:tr w:rsidR="00E16960" w:rsidRPr="003F5185" w:rsidTr="00BF4419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0" w:rsidRPr="003F5185" w:rsidRDefault="00E16960" w:rsidP="00E169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60" w:rsidRPr="003F5185" w:rsidRDefault="00E16960" w:rsidP="00E169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71D" w:rsidRPr="003F5185" w:rsidRDefault="009C171D" w:rsidP="00E1696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16960" w:rsidRPr="003F5185" w:rsidRDefault="00E16960">
      <w:pPr>
        <w:rPr>
          <w:rFonts w:ascii="Arial" w:hAnsi="Arial" w:cs="Arial"/>
          <w:b/>
          <w:sz w:val="20"/>
          <w:szCs w:val="20"/>
        </w:rPr>
      </w:pPr>
      <w:r w:rsidRPr="003F5185">
        <w:rPr>
          <w:rFonts w:ascii="Arial" w:hAnsi="Arial" w:cs="Arial"/>
          <w:b/>
          <w:sz w:val="20"/>
          <w:szCs w:val="20"/>
        </w:rPr>
        <w:br w:type="page"/>
      </w:r>
    </w:p>
    <w:p w:rsidR="00E16960" w:rsidRPr="003F5185" w:rsidRDefault="000C425A" w:rsidP="00E16960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3F5185">
        <w:rPr>
          <w:rFonts w:ascii="Arial" w:hAnsi="Arial" w:cs="Arial"/>
          <w:b/>
          <w:sz w:val="20"/>
          <w:szCs w:val="20"/>
        </w:rPr>
        <w:lastRenderedPageBreak/>
        <w:t>SECTION B</w:t>
      </w:r>
      <w:r w:rsidRPr="003F5185">
        <w:rPr>
          <w:rFonts w:ascii="Arial" w:hAnsi="Arial" w:cs="Arial"/>
          <w:b/>
          <w:sz w:val="20"/>
          <w:szCs w:val="20"/>
        </w:rPr>
        <w:tab/>
      </w:r>
      <w:r w:rsidR="008D28F2" w:rsidRPr="003F5185">
        <w:rPr>
          <w:rFonts w:ascii="Arial" w:hAnsi="Arial" w:cs="Arial"/>
          <w:b/>
          <w:i/>
          <w:sz w:val="20"/>
          <w:szCs w:val="20"/>
        </w:rPr>
        <w:t>T</w:t>
      </w:r>
      <w:r w:rsidRPr="003F5185">
        <w:rPr>
          <w:rFonts w:ascii="Arial" w:hAnsi="Arial" w:cs="Arial"/>
          <w:b/>
          <w:i/>
          <w:sz w:val="20"/>
          <w:szCs w:val="20"/>
        </w:rPr>
        <w:t>o be completed by Head of School</w:t>
      </w:r>
      <w:r w:rsidR="0005414D" w:rsidRPr="003F5185">
        <w:rPr>
          <w:rFonts w:ascii="Arial" w:hAnsi="Arial" w:cs="Arial"/>
          <w:b/>
          <w:i/>
          <w:sz w:val="20"/>
          <w:szCs w:val="20"/>
        </w:rPr>
        <w:t>/Institute</w:t>
      </w:r>
      <w:r w:rsidR="00E16960" w:rsidRPr="003F5185">
        <w:rPr>
          <w:rFonts w:ascii="Arial" w:hAnsi="Arial" w:cs="Arial"/>
          <w:b/>
          <w:i/>
          <w:sz w:val="20"/>
          <w:szCs w:val="20"/>
        </w:rPr>
        <w:t xml:space="preserve"> and returned to Human Resource</w:t>
      </w:r>
    </w:p>
    <w:p w:rsidR="000C425A" w:rsidRPr="003F5185" w:rsidRDefault="000C425A" w:rsidP="00E16960">
      <w:pPr>
        <w:spacing w:line="240" w:lineRule="auto"/>
        <w:rPr>
          <w:rFonts w:ascii="Arial" w:hAnsi="Arial" w:cs="Arial"/>
          <w:sz w:val="20"/>
          <w:szCs w:val="20"/>
        </w:rPr>
      </w:pPr>
      <w:r w:rsidRPr="003F5185">
        <w:rPr>
          <w:rFonts w:ascii="Arial" w:hAnsi="Arial" w:cs="Arial"/>
          <w:sz w:val="20"/>
          <w:szCs w:val="20"/>
        </w:rPr>
        <w:t xml:space="preserve">I </w:t>
      </w:r>
      <w:r w:rsidR="003F5185">
        <w:rPr>
          <w:rFonts w:ascii="Arial" w:hAnsi="Arial" w:cs="Arial"/>
          <w:sz w:val="20"/>
          <w:szCs w:val="20"/>
        </w:rPr>
        <w:t xml:space="preserve">support/ do not support </w:t>
      </w:r>
      <w:r w:rsidRPr="003F5185">
        <w:rPr>
          <w:rFonts w:ascii="Arial" w:hAnsi="Arial" w:cs="Arial"/>
          <w:i/>
          <w:sz w:val="20"/>
          <w:szCs w:val="20"/>
        </w:rPr>
        <w:t>(delete as appropriate)</w:t>
      </w:r>
      <w:r w:rsidRPr="003F5185">
        <w:rPr>
          <w:rFonts w:ascii="Arial" w:hAnsi="Arial" w:cs="Arial"/>
          <w:sz w:val="20"/>
          <w:szCs w:val="20"/>
        </w:rPr>
        <w:t xml:space="preserve"> the above application for career break</w:t>
      </w:r>
      <w:r w:rsidR="00230785" w:rsidRPr="003F5185">
        <w:rPr>
          <w:rFonts w:ascii="Arial" w:hAnsi="Arial" w:cs="Arial"/>
          <w:sz w:val="20"/>
          <w:szCs w:val="20"/>
        </w:rPr>
        <w:t xml:space="preserve"> funding</w:t>
      </w:r>
      <w:r w:rsidRPr="003F5185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932"/>
        <w:gridCol w:w="4933"/>
      </w:tblGrid>
      <w:tr w:rsidR="00E16960" w:rsidRPr="003F5185" w:rsidTr="008D28F2">
        <w:trPr>
          <w:trHeight w:val="5046"/>
        </w:trPr>
        <w:tc>
          <w:tcPr>
            <w:tcW w:w="9865" w:type="dxa"/>
            <w:gridSpan w:val="2"/>
          </w:tcPr>
          <w:p w:rsidR="00E16960" w:rsidRPr="003F5185" w:rsidRDefault="003F5185" w:rsidP="00E16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outline your reasons for supporting or not the application.</w:t>
            </w:r>
          </w:p>
        </w:tc>
      </w:tr>
      <w:tr w:rsidR="008D28F2" w:rsidRPr="003F5185" w:rsidTr="00A42699">
        <w:trPr>
          <w:trHeight w:val="567"/>
        </w:trPr>
        <w:tc>
          <w:tcPr>
            <w:tcW w:w="4932" w:type="dxa"/>
          </w:tcPr>
          <w:p w:rsidR="008D28F2" w:rsidRPr="003F5185" w:rsidRDefault="008D28F2" w:rsidP="008D28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Head of School Signature:</w:t>
            </w:r>
          </w:p>
        </w:tc>
        <w:tc>
          <w:tcPr>
            <w:tcW w:w="4933" w:type="dxa"/>
          </w:tcPr>
          <w:p w:rsidR="008D28F2" w:rsidRPr="003F5185" w:rsidRDefault="008D28F2" w:rsidP="008D28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Name (Printed):</w:t>
            </w:r>
          </w:p>
        </w:tc>
      </w:tr>
      <w:tr w:rsidR="008D28F2" w:rsidRPr="003F5185" w:rsidTr="00A42699">
        <w:trPr>
          <w:trHeight w:val="567"/>
        </w:trPr>
        <w:tc>
          <w:tcPr>
            <w:tcW w:w="4932" w:type="dxa"/>
          </w:tcPr>
          <w:p w:rsidR="008D28F2" w:rsidRPr="003F5185" w:rsidRDefault="008D28F2" w:rsidP="008D28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933" w:type="dxa"/>
          </w:tcPr>
          <w:p w:rsidR="008D28F2" w:rsidRPr="003F5185" w:rsidRDefault="008D28F2" w:rsidP="008D28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185" w:rsidRPr="003F5185" w:rsidTr="003F5185">
        <w:trPr>
          <w:trHeight w:val="567"/>
        </w:trPr>
        <w:tc>
          <w:tcPr>
            <w:tcW w:w="4932" w:type="dxa"/>
          </w:tcPr>
          <w:p w:rsidR="003F5185" w:rsidRPr="003F5185" w:rsidRDefault="003F5185" w:rsidP="00B073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APPROVED/NOT APPROVED</w:t>
            </w:r>
          </w:p>
        </w:tc>
        <w:tc>
          <w:tcPr>
            <w:tcW w:w="4933" w:type="dxa"/>
          </w:tcPr>
          <w:p w:rsidR="003F5185" w:rsidRDefault="003F5185" w:rsidP="00B073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Stewart – Dean of Medicine</w:t>
            </w:r>
          </w:p>
          <w:p w:rsidR="003F5185" w:rsidRDefault="003F5185" w:rsidP="00B073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F5185" w:rsidRPr="003F5185" w:rsidRDefault="003F5185" w:rsidP="00B073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3F5185" w:rsidRPr="003F5185" w:rsidTr="003F5185">
        <w:trPr>
          <w:trHeight w:val="567"/>
        </w:trPr>
        <w:tc>
          <w:tcPr>
            <w:tcW w:w="4932" w:type="dxa"/>
          </w:tcPr>
          <w:p w:rsidR="003F5185" w:rsidRPr="003F5185" w:rsidRDefault="003F5185" w:rsidP="00B073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518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933" w:type="dxa"/>
          </w:tcPr>
          <w:p w:rsidR="003F5185" w:rsidRPr="003F5185" w:rsidRDefault="003F5185" w:rsidP="00B073C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960" w:rsidRPr="003F5185" w:rsidRDefault="00E16960" w:rsidP="00E16960">
      <w:pPr>
        <w:spacing w:line="240" w:lineRule="auto"/>
        <w:rPr>
          <w:rFonts w:ascii="Arial" w:hAnsi="Arial" w:cs="Arial"/>
          <w:sz w:val="20"/>
          <w:szCs w:val="20"/>
        </w:rPr>
      </w:pPr>
    </w:p>
    <w:p w:rsidR="00AB504C" w:rsidRPr="003F5185" w:rsidRDefault="00AB504C" w:rsidP="00E16960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sectPr w:rsidR="00AB504C" w:rsidRPr="003F5185" w:rsidSect="000E23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AD" w:rsidRDefault="007906AD" w:rsidP="003F5185">
      <w:pPr>
        <w:spacing w:after="0" w:line="240" w:lineRule="auto"/>
      </w:pPr>
      <w:r>
        <w:separator/>
      </w:r>
    </w:p>
  </w:endnote>
  <w:endnote w:type="continuationSeparator" w:id="0">
    <w:p w:rsidR="007906AD" w:rsidRDefault="007906AD" w:rsidP="003F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AD" w:rsidRDefault="007906AD" w:rsidP="003F5185">
      <w:pPr>
        <w:spacing w:after="0" w:line="240" w:lineRule="auto"/>
      </w:pPr>
      <w:r>
        <w:separator/>
      </w:r>
    </w:p>
  </w:footnote>
  <w:footnote w:type="continuationSeparator" w:id="0">
    <w:p w:rsidR="007906AD" w:rsidRDefault="007906AD" w:rsidP="003F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85" w:rsidRDefault="003F5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4C"/>
    <w:rsid w:val="0005414D"/>
    <w:rsid w:val="000C36A5"/>
    <w:rsid w:val="000C425A"/>
    <w:rsid w:val="000C706C"/>
    <w:rsid w:val="000E233D"/>
    <w:rsid w:val="00230785"/>
    <w:rsid w:val="00272955"/>
    <w:rsid w:val="003F5185"/>
    <w:rsid w:val="007906AD"/>
    <w:rsid w:val="00793E4E"/>
    <w:rsid w:val="008D28F2"/>
    <w:rsid w:val="009C171D"/>
    <w:rsid w:val="009C5474"/>
    <w:rsid w:val="00AB504C"/>
    <w:rsid w:val="00B2214C"/>
    <w:rsid w:val="00B252F3"/>
    <w:rsid w:val="00B33C6E"/>
    <w:rsid w:val="00E16960"/>
    <w:rsid w:val="00E954AC"/>
    <w:rsid w:val="00EE40A1"/>
    <w:rsid w:val="00FE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458733E-B46D-4B41-9AF7-13B3F2DC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1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85"/>
  </w:style>
  <w:style w:type="paragraph" w:styleId="Footer">
    <w:name w:val="footer"/>
    <w:basedOn w:val="Normal"/>
    <w:link w:val="FooterChar"/>
    <w:uiPriority w:val="99"/>
    <w:unhideWhenUsed/>
    <w:rsid w:val="003F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Prangnell</dc:creator>
  <cp:lastModifiedBy>Helen Coop</cp:lastModifiedBy>
  <cp:revision>2</cp:revision>
  <cp:lastPrinted>2015-07-19T09:03:00Z</cp:lastPrinted>
  <dcterms:created xsi:type="dcterms:W3CDTF">2018-08-06T08:18:00Z</dcterms:created>
  <dcterms:modified xsi:type="dcterms:W3CDTF">2018-08-06T08:18:00Z</dcterms:modified>
</cp:coreProperties>
</file>