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DDEA" w:themeColor="background2"/>
  <w:body>
    <w:p w14:paraId="07B61C57" w14:textId="77777777" w:rsidR="00E441BF" w:rsidRPr="00E32C5D" w:rsidRDefault="00E441BF" w:rsidP="00740EB5">
      <w:pPr>
        <w:rPr>
          <w:lang w:val="en-US"/>
        </w:rPr>
      </w:pPr>
      <w:bookmarkStart w:id="0" w:name="_Hlk98948185"/>
      <w:bookmarkEnd w:id="0"/>
    </w:p>
    <w:p w14:paraId="7069EBA0" w14:textId="77777777" w:rsidR="00A06D2E" w:rsidRPr="00E32C5D" w:rsidRDefault="00A06D2E" w:rsidP="00A06D2E">
      <w:pPr>
        <w:rPr>
          <w:rFonts w:ascii="Calisto MT" w:hAnsi="Calisto MT"/>
          <w:lang w:val="en-US"/>
        </w:rPr>
      </w:pPr>
    </w:p>
    <w:p w14:paraId="2A8157E8" w14:textId="77777777" w:rsidR="00A06D2E" w:rsidRPr="00E32C5D" w:rsidRDefault="00A06D2E" w:rsidP="00A06D2E">
      <w:pPr>
        <w:rPr>
          <w:rFonts w:ascii="Calisto MT" w:hAnsi="Calisto MT"/>
          <w:lang w:val="en-US"/>
        </w:rPr>
      </w:pPr>
    </w:p>
    <w:p w14:paraId="3F161FA5" w14:textId="77777777" w:rsidR="00A06D2E" w:rsidRPr="00E32C5D" w:rsidRDefault="00A06D2E" w:rsidP="00A06D2E">
      <w:pPr>
        <w:rPr>
          <w:rFonts w:ascii="Calisto MT" w:hAnsi="Calisto MT"/>
          <w:lang w:val="en-US"/>
        </w:rPr>
      </w:pPr>
    </w:p>
    <w:p w14:paraId="4EC8D7E7" w14:textId="77777777" w:rsidR="00E441BF" w:rsidRPr="00740EB5" w:rsidRDefault="00E441BF" w:rsidP="00740EB5">
      <w:pPr>
        <w:jc w:val="center"/>
        <w:rPr>
          <w:rFonts w:ascii="Calisto MT" w:hAnsi="Calisto MT"/>
          <w:b/>
          <w:bCs/>
          <w:sz w:val="40"/>
          <w:szCs w:val="40"/>
          <w:lang w:val="en-US"/>
        </w:rPr>
      </w:pPr>
      <w:r w:rsidRPr="00740EB5">
        <w:rPr>
          <w:rFonts w:ascii="Calisto MT" w:hAnsi="Calisto MT"/>
          <w:b/>
          <w:bCs/>
          <w:sz w:val="40"/>
          <w:szCs w:val="40"/>
          <w:lang w:val="en-US"/>
        </w:rPr>
        <w:t>PARTNERSHIPS FOR EQUITY AND INCLUSION</w:t>
      </w:r>
    </w:p>
    <w:p w14:paraId="0A0FA664" w14:textId="77777777" w:rsidR="00E441BF" w:rsidRPr="00740EB5" w:rsidRDefault="00E441BF" w:rsidP="005216F1">
      <w:pPr>
        <w:rPr>
          <w:rFonts w:ascii="Calisto MT" w:hAnsi="Calisto MT"/>
          <w:color w:val="000000" w:themeColor="text1"/>
          <w:lang w:val="en-US"/>
        </w:rPr>
      </w:pPr>
    </w:p>
    <w:p w14:paraId="156F0C45" w14:textId="77777777" w:rsidR="00342067" w:rsidRPr="00740EB5" w:rsidRDefault="00342067" w:rsidP="00AE47EF">
      <w:pPr>
        <w:jc w:val="center"/>
        <w:rPr>
          <w:rFonts w:ascii="Calisto MT" w:eastAsiaTheme="majorEastAsia" w:hAnsi="Calisto MT" w:cs="Arial"/>
          <w:color w:val="000000" w:themeColor="text1"/>
          <w:sz w:val="48"/>
          <w:szCs w:val="48"/>
          <w:lang w:val="en-US"/>
        </w:rPr>
      </w:pPr>
    </w:p>
    <w:p w14:paraId="6036608C" w14:textId="77777777" w:rsidR="00A06D2E" w:rsidRPr="00740EB5" w:rsidRDefault="00A06D2E" w:rsidP="00342067">
      <w:pPr>
        <w:rPr>
          <w:rFonts w:ascii="Calisto MT" w:hAnsi="Calisto MT" w:cs="Times New Roman"/>
          <w:color w:val="000000" w:themeColor="text1"/>
          <w:lang w:val="en-US"/>
        </w:rPr>
      </w:pPr>
    </w:p>
    <w:p w14:paraId="2122BE84" w14:textId="418E0A1E" w:rsidR="00342067" w:rsidRPr="00740EB5" w:rsidRDefault="005E628A" w:rsidP="00342067">
      <w:pPr>
        <w:jc w:val="center"/>
        <w:rPr>
          <w:rFonts w:ascii="Calisto MT" w:hAnsi="Calisto MT" w:cs="Times New Roman"/>
          <w:b/>
          <w:bCs/>
          <w:color w:val="000000" w:themeColor="text1"/>
          <w:sz w:val="40"/>
          <w:szCs w:val="40"/>
        </w:rPr>
      </w:pPr>
      <w:bookmarkStart w:id="1" w:name="_Hlk69872551"/>
      <w:bookmarkStart w:id="2" w:name="_Hlk92384334"/>
      <w:r w:rsidRPr="00740EB5">
        <w:rPr>
          <w:rFonts w:ascii="Calisto MT" w:hAnsi="Calisto MT" w:cs="Times New Roman"/>
          <w:b/>
          <w:bCs/>
          <w:color w:val="000000" w:themeColor="text1"/>
          <w:sz w:val="40"/>
          <w:szCs w:val="40"/>
        </w:rPr>
        <w:t xml:space="preserve">Inequalities </w:t>
      </w:r>
      <w:r w:rsidR="00624C93">
        <w:rPr>
          <w:rFonts w:ascii="Calisto MT" w:hAnsi="Calisto MT" w:cs="Times New Roman"/>
          <w:b/>
          <w:bCs/>
          <w:color w:val="000000" w:themeColor="text1"/>
          <w:sz w:val="40"/>
          <w:szCs w:val="40"/>
        </w:rPr>
        <w:t>among</w:t>
      </w:r>
      <w:r w:rsidRPr="00740EB5">
        <w:rPr>
          <w:rFonts w:ascii="Calisto MT" w:hAnsi="Calisto MT" w:cs="Times New Roman"/>
          <w:b/>
          <w:bCs/>
          <w:color w:val="000000" w:themeColor="text1"/>
          <w:sz w:val="40"/>
          <w:szCs w:val="40"/>
        </w:rPr>
        <w:t xml:space="preserve"> Young People </w:t>
      </w:r>
      <w:r w:rsidR="00342067" w:rsidRPr="00740EB5">
        <w:rPr>
          <w:rFonts w:ascii="Calisto MT" w:hAnsi="Calisto MT" w:cs="Times New Roman"/>
          <w:b/>
          <w:bCs/>
          <w:color w:val="000000" w:themeColor="text1"/>
          <w:sz w:val="40"/>
          <w:szCs w:val="40"/>
        </w:rPr>
        <w:t xml:space="preserve">in </w:t>
      </w:r>
      <w:r w:rsidR="00C83AE0" w:rsidRPr="00740EB5">
        <w:rPr>
          <w:rFonts w:ascii="Calisto MT" w:hAnsi="Calisto MT" w:cs="Times New Roman"/>
          <w:b/>
          <w:bCs/>
          <w:color w:val="000000" w:themeColor="text1"/>
          <w:sz w:val="40"/>
          <w:szCs w:val="40"/>
        </w:rPr>
        <w:t>I</w:t>
      </w:r>
      <w:r w:rsidR="00342067" w:rsidRPr="00740EB5">
        <w:rPr>
          <w:rFonts w:ascii="Calisto MT" w:hAnsi="Calisto MT" w:cs="Times New Roman"/>
          <w:b/>
          <w:bCs/>
          <w:color w:val="000000" w:themeColor="text1"/>
          <w:sz w:val="40"/>
          <w:szCs w:val="40"/>
        </w:rPr>
        <w:t xml:space="preserve">nformal </w:t>
      </w:r>
      <w:r w:rsidR="00C83AE0" w:rsidRPr="00740EB5">
        <w:rPr>
          <w:rFonts w:ascii="Calisto MT" w:hAnsi="Calisto MT" w:cs="Times New Roman"/>
          <w:b/>
          <w:bCs/>
          <w:color w:val="000000" w:themeColor="text1"/>
          <w:sz w:val="40"/>
          <w:szCs w:val="40"/>
        </w:rPr>
        <w:t>S</w:t>
      </w:r>
      <w:r w:rsidR="00342067" w:rsidRPr="00740EB5">
        <w:rPr>
          <w:rFonts w:ascii="Calisto MT" w:hAnsi="Calisto MT" w:cs="Times New Roman"/>
          <w:b/>
          <w:bCs/>
          <w:color w:val="000000" w:themeColor="text1"/>
          <w:sz w:val="40"/>
          <w:szCs w:val="40"/>
        </w:rPr>
        <w:t>ettlements</w:t>
      </w:r>
      <w:r w:rsidR="00D76CD7">
        <w:rPr>
          <w:rFonts w:ascii="Calisto MT" w:hAnsi="Calisto MT" w:cs="Times New Roman"/>
          <w:b/>
          <w:bCs/>
          <w:color w:val="000000" w:themeColor="text1"/>
          <w:sz w:val="40"/>
          <w:szCs w:val="40"/>
        </w:rPr>
        <w:t xml:space="preserve"> during the </w:t>
      </w:r>
      <w:r w:rsidR="007451CB">
        <w:rPr>
          <w:rFonts w:ascii="Calisto MT" w:hAnsi="Calisto MT" w:cs="Times New Roman"/>
          <w:b/>
          <w:bCs/>
          <w:color w:val="000000" w:themeColor="text1"/>
          <w:sz w:val="40"/>
          <w:szCs w:val="40"/>
        </w:rPr>
        <w:t>COVID-19</w:t>
      </w:r>
      <w:r w:rsidR="00D76CD7">
        <w:rPr>
          <w:rFonts w:ascii="Calisto MT" w:hAnsi="Calisto MT" w:cs="Times New Roman"/>
          <w:b/>
          <w:bCs/>
          <w:color w:val="000000" w:themeColor="text1"/>
          <w:sz w:val="40"/>
          <w:szCs w:val="40"/>
        </w:rPr>
        <w:t xml:space="preserve"> Pandemic</w:t>
      </w:r>
      <w:r w:rsidR="00C83AE0" w:rsidRPr="00740EB5">
        <w:rPr>
          <w:rFonts w:ascii="Calisto MT" w:hAnsi="Calisto MT" w:cs="Times New Roman"/>
          <w:b/>
          <w:bCs/>
          <w:color w:val="000000" w:themeColor="text1"/>
          <w:sz w:val="40"/>
          <w:szCs w:val="40"/>
        </w:rPr>
        <w:t>:</w:t>
      </w:r>
      <w:r w:rsidR="00342067" w:rsidRPr="00740EB5">
        <w:rPr>
          <w:rFonts w:ascii="Calisto MT" w:hAnsi="Calisto MT" w:cs="Times New Roman"/>
          <w:b/>
          <w:bCs/>
          <w:color w:val="000000" w:themeColor="text1"/>
          <w:sz w:val="40"/>
          <w:szCs w:val="40"/>
        </w:rPr>
        <w:t xml:space="preserve"> A Case Study of Kibra, Nairobi</w:t>
      </w:r>
      <w:bookmarkEnd w:id="1"/>
    </w:p>
    <w:bookmarkEnd w:id="2"/>
    <w:p w14:paraId="1C9CA5A9" w14:textId="77777777" w:rsidR="00A06D2E" w:rsidRPr="00805AF9" w:rsidRDefault="00A06D2E" w:rsidP="00A06D2E">
      <w:pPr>
        <w:rPr>
          <w:rFonts w:ascii="Calisto MT" w:hAnsi="Calisto MT"/>
          <w:lang w:val="en-US"/>
        </w:rPr>
      </w:pPr>
    </w:p>
    <w:p w14:paraId="408C0F2C" w14:textId="77777777" w:rsidR="00A06D2E" w:rsidRPr="00EB3C3E" w:rsidRDefault="00A06D2E" w:rsidP="00A06D2E">
      <w:pPr>
        <w:rPr>
          <w:rFonts w:ascii="Calisto MT" w:hAnsi="Calisto MT"/>
          <w:lang w:val="en-US"/>
        </w:rPr>
      </w:pPr>
    </w:p>
    <w:p w14:paraId="582EEF76" w14:textId="77777777" w:rsidR="00A06D2E" w:rsidRPr="0033461F" w:rsidRDefault="00A06D2E" w:rsidP="00A06D2E">
      <w:pPr>
        <w:rPr>
          <w:rFonts w:ascii="Calisto MT" w:hAnsi="Calisto MT"/>
          <w:color w:val="002060"/>
          <w:lang w:val="en-US"/>
        </w:rPr>
      </w:pPr>
    </w:p>
    <w:p w14:paraId="1BA571F6" w14:textId="77777777" w:rsidR="00E2056C" w:rsidRPr="00A92C28" w:rsidRDefault="00342067" w:rsidP="00A92C28">
      <w:pPr>
        <w:jc w:val="center"/>
        <w:rPr>
          <w:rFonts w:ascii="Calisto MT" w:hAnsi="Calisto MT"/>
          <w:b/>
          <w:color w:val="002060"/>
          <w:sz w:val="32"/>
          <w:szCs w:val="32"/>
        </w:rPr>
      </w:pPr>
      <w:bookmarkStart w:id="3" w:name="_Hlk74137540"/>
      <w:r w:rsidRPr="00A92C28">
        <w:rPr>
          <w:rFonts w:ascii="Calisto MT" w:hAnsi="Calisto MT"/>
          <w:b/>
          <w:color w:val="002060"/>
          <w:sz w:val="32"/>
          <w:szCs w:val="32"/>
        </w:rPr>
        <w:t>Sellah</w:t>
      </w:r>
      <w:r w:rsidR="00C67C40" w:rsidRPr="00A92C28">
        <w:rPr>
          <w:rFonts w:ascii="Calisto MT" w:hAnsi="Calisto MT"/>
          <w:b/>
          <w:color w:val="002060"/>
          <w:sz w:val="32"/>
          <w:szCs w:val="32"/>
        </w:rPr>
        <w:t xml:space="preserve"> </w:t>
      </w:r>
      <w:r w:rsidR="00250A3E" w:rsidRPr="00A92C28">
        <w:rPr>
          <w:rFonts w:ascii="Calisto MT" w:hAnsi="Calisto MT"/>
          <w:b/>
          <w:color w:val="002060"/>
          <w:sz w:val="32"/>
          <w:szCs w:val="32"/>
        </w:rPr>
        <w:t>King</w:t>
      </w:r>
      <w:r w:rsidR="00826A9C" w:rsidRPr="00A92C28">
        <w:rPr>
          <w:rFonts w:ascii="Calisto MT" w:hAnsi="Calisto MT"/>
          <w:b/>
          <w:color w:val="002060"/>
          <w:sz w:val="32"/>
          <w:szCs w:val="32"/>
        </w:rPr>
        <w:t>’</w:t>
      </w:r>
      <w:r w:rsidR="00250A3E" w:rsidRPr="00A92C28">
        <w:rPr>
          <w:rFonts w:ascii="Calisto MT" w:hAnsi="Calisto MT"/>
          <w:b/>
          <w:color w:val="002060"/>
          <w:sz w:val="32"/>
          <w:szCs w:val="32"/>
        </w:rPr>
        <w:t>oro, Yassah</w:t>
      </w:r>
      <w:r w:rsidR="00C67C40" w:rsidRPr="00A92C28">
        <w:rPr>
          <w:rFonts w:ascii="Calisto MT" w:hAnsi="Calisto MT"/>
          <w:b/>
          <w:color w:val="002060"/>
          <w:sz w:val="32"/>
          <w:szCs w:val="32"/>
        </w:rPr>
        <w:t xml:space="preserve"> </w:t>
      </w:r>
      <w:r w:rsidRPr="00A92C28">
        <w:rPr>
          <w:rFonts w:ascii="Calisto MT" w:hAnsi="Calisto MT"/>
          <w:b/>
          <w:color w:val="002060"/>
          <w:sz w:val="32"/>
          <w:szCs w:val="32"/>
        </w:rPr>
        <w:t>Kimei and Davis Oenga</w:t>
      </w:r>
    </w:p>
    <w:bookmarkEnd w:id="3"/>
    <w:p w14:paraId="3511BA04" w14:textId="77777777" w:rsidR="00250A3E" w:rsidRPr="00A92C28" w:rsidRDefault="00250A3E" w:rsidP="00A92C28">
      <w:pPr>
        <w:jc w:val="center"/>
        <w:rPr>
          <w:rFonts w:ascii="Calisto MT" w:hAnsi="Calisto MT" w:cs="Arial"/>
          <w:sz w:val="32"/>
          <w:szCs w:val="32"/>
          <w:lang w:val="en-US"/>
        </w:rPr>
      </w:pPr>
    </w:p>
    <w:p w14:paraId="041A0885" w14:textId="1E77166D" w:rsidR="00250A3E" w:rsidRPr="00A92C28" w:rsidRDefault="00524DF9" w:rsidP="00A92C28">
      <w:pPr>
        <w:jc w:val="center"/>
        <w:rPr>
          <w:rFonts w:ascii="Calisto MT" w:hAnsi="Calisto MT" w:cs="Times New Roman"/>
          <w:b/>
          <w:color w:val="7030A0"/>
          <w:sz w:val="32"/>
          <w:szCs w:val="32"/>
          <w:lang w:val="en-US"/>
        </w:rPr>
      </w:pPr>
      <w:r>
        <w:rPr>
          <w:rFonts w:ascii="Calisto MT" w:hAnsi="Calisto MT" w:cs="Times New Roman"/>
          <w:b/>
          <w:bCs/>
          <w:color w:val="7030A0"/>
          <w:sz w:val="32"/>
          <w:szCs w:val="32"/>
        </w:rPr>
        <w:t>March</w:t>
      </w:r>
      <w:r w:rsidR="002779FD">
        <w:rPr>
          <w:rFonts w:ascii="Calisto MT" w:hAnsi="Calisto MT" w:cs="Times New Roman"/>
          <w:b/>
          <w:bCs/>
          <w:color w:val="7030A0"/>
          <w:sz w:val="32"/>
          <w:szCs w:val="32"/>
        </w:rPr>
        <w:t xml:space="preserve"> 2022</w:t>
      </w:r>
    </w:p>
    <w:p w14:paraId="75C57A5B" w14:textId="77777777" w:rsidR="00E441BF" w:rsidRPr="00E32C5D" w:rsidRDefault="00E441BF" w:rsidP="00E441BF">
      <w:pPr>
        <w:rPr>
          <w:rFonts w:ascii="Calisto MT" w:hAnsi="Calisto MT" w:cs="Arial"/>
          <w:lang w:val="en-US"/>
        </w:rPr>
        <w:sectPr w:rsidR="00E441BF" w:rsidRPr="00E32C5D" w:rsidSect="00D644F1">
          <w:headerReference w:type="default" r:id="rId11"/>
          <w:footerReference w:type="default" r:id="rId12"/>
          <w:pgSz w:w="11906" w:h="16838"/>
          <w:pgMar w:top="1440" w:right="1440" w:bottom="1440" w:left="1440" w:header="708" w:footer="708" w:gutter="0"/>
          <w:cols w:space="708"/>
          <w:docGrid w:linePitch="360"/>
        </w:sectPr>
      </w:pPr>
    </w:p>
    <w:p w14:paraId="33F3DD0F" w14:textId="77777777" w:rsidR="00600D32" w:rsidRPr="00805AF9" w:rsidRDefault="00600D32" w:rsidP="00826A9C">
      <w:pPr>
        <w:jc w:val="both"/>
        <w:rPr>
          <w:rFonts w:ascii="Calisto MT" w:hAnsi="Calisto MT" w:cs="Times New Roman"/>
          <w:b/>
          <w:color w:val="002060"/>
          <w:sz w:val="24"/>
          <w:szCs w:val="24"/>
        </w:rPr>
      </w:pPr>
    </w:p>
    <w:p w14:paraId="2D7466C9" w14:textId="77777777" w:rsidR="00600D32" w:rsidRPr="00216D07" w:rsidRDefault="00FC69B7" w:rsidP="00210881">
      <w:pPr>
        <w:jc w:val="both"/>
        <w:rPr>
          <w:rFonts w:ascii="Calisto MT" w:hAnsi="Calisto MT" w:cs="Times New Roman"/>
          <w:bCs/>
          <w:sz w:val="24"/>
          <w:szCs w:val="24"/>
        </w:rPr>
      </w:pPr>
      <w:r w:rsidRPr="00216D07">
        <w:rPr>
          <w:rFonts w:ascii="Calisto MT" w:hAnsi="Calisto MT" w:cs="Times New Roman"/>
          <w:bCs/>
          <w:sz w:val="24"/>
          <w:szCs w:val="24"/>
        </w:rPr>
        <w:t>This report</w:t>
      </w:r>
      <w:r w:rsidR="00F51B0F" w:rsidRPr="00216D07">
        <w:rPr>
          <w:rFonts w:ascii="Calisto MT" w:hAnsi="Calisto MT" w:cs="Times New Roman"/>
          <w:bCs/>
          <w:sz w:val="24"/>
          <w:szCs w:val="24"/>
        </w:rPr>
        <w:t xml:space="preserve"> ha</w:t>
      </w:r>
      <w:r w:rsidRPr="00216D07">
        <w:rPr>
          <w:rFonts w:ascii="Calisto MT" w:hAnsi="Calisto MT" w:cs="Times New Roman"/>
          <w:bCs/>
          <w:sz w:val="24"/>
          <w:szCs w:val="24"/>
        </w:rPr>
        <w:t>s</w:t>
      </w:r>
      <w:r w:rsidR="00F51B0F" w:rsidRPr="00216D07">
        <w:rPr>
          <w:rFonts w:ascii="Calisto MT" w:hAnsi="Calisto MT" w:cs="Times New Roman"/>
          <w:bCs/>
          <w:sz w:val="24"/>
          <w:szCs w:val="24"/>
        </w:rPr>
        <w:t xml:space="preserve"> been</w:t>
      </w:r>
      <w:r w:rsidRPr="00216D07">
        <w:rPr>
          <w:rFonts w:ascii="Calisto MT" w:hAnsi="Calisto MT" w:cs="Times New Roman"/>
          <w:bCs/>
          <w:sz w:val="24"/>
          <w:szCs w:val="24"/>
        </w:rPr>
        <w:t xml:space="preserve"> produced as part of the activities of the </w:t>
      </w:r>
      <w:hyperlink r:id="rId13" w:history="1">
        <w:r w:rsidRPr="00216D07">
          <w:rPr>
            <w:rStyle w:val="Hyperlink"/>
            <w:rFonts w:ascii="Calisto MT" w:hAnsi="Calisto MT" w:cs="Times New Roman"/>
            <w:bCs/>
            <w:color w:val="auto"/>
            <w:sz w:val="24"/>
            <w:szCs w:val="24"/>
            <w:u w:val="none"/>
          </w:rPr>
          <w:t>Partnership for Equity and Inclusion</w:t>
        </w:r>
      </w:hyperlink>
      <w:r w:rsidRPr="00216D07">
        <w:rPr>
          <w:rFonts w:ascii="Calisto MT" w:hAnsi="Calisto MT" w:cs="Times New Roman"/>
          <w:bCs/>
          <w:sz w:val="24"/>
          <w:szCs w:val="24"/>
        </w:rPr>
        <w:t xml:space="preserve">, a </w:t>
      </w:r>
      <w:r w:rsidR="00713FC1" w:rsidRPr="00216D07">
        <w:rPr>
          <w:rFonts w:ascii="Calisto MT" w:hAnsi="Calisto MT" w:cs="Times New Roman"/>
          <w:bCs/>
          <w:sz w:val="24"/>
          <w:szCs w:val="24"/>
        </w:rPr>
        <w:t>collaboration</w:t>
      </w:r>
      <w:r w:rsidRPr="00216D07">
        <w:rPr>
          <w:rFonts w:ascii="Calisto MT" w:hAnsi="Calisto MT" w:cs="Times New Roman"/>
          <w:bCs/>
          <w:sz w:val="24"/>
          <w:szCs w:val="24"/>
        </w:rPr>
        <w:t xml:space="preserve"> of international research networks</w:t>
      </w:r>
      <w:r w:rsidR="00F002C7" w:rsidRPr="00216D07">
        <w:rPr>
          <w:rFonts w:ascii="Calisto MT" w:hAnsi="Calisto MT" w:cs="Times New Roman"/>
          <w:bCs/>
          <w:sz w:val="24"/>
          <w:szCs w:val="24"/>
        </w:rPr>
        <w:t xml:space="preserve"> </w:t>
      </w:r>
      <w:r w:rsidRPr="00216D07">
        <w:rPr>
          <w:rFonts w:ascii="Calisto MT" w:hAnsi="Calisto MT" w:cs="Times New Roman"/>
          <w:bCs/>
          <w:sz w:val="24"/>
          <w:szCs w:val="24"/>
        </w:rPr>
        <w:t xml:space="preserve">aiming to </w:t>
      </w:r>
      <w:r w:rsidR="00D83CF8" w:rsidRPr="00216D07">
        <w:rPr>
          <w:rFonts w:ascii="Calisto MT" w:hAnsi="Calisto MT" w:cs="Times New Roman"/>
          <w:bCs/>
          <w:sz w:val="24"/>
          <w:szCs w:val="24"/>
        </w:rPr>
        <w:t>support</w:t>
      </w:r>
      <w:r w:rsidRPr="00216D07">
        <w:rPr>
          <w:rFonts w:ascii="Calisto MT" w:hAnsi="Calisto MT" w:cs="Times New Roman"/>
          <w:bCs/>
          <w:sz w:val="24"/>
          <w:szCs w:val="24"/>
        </w:rPr>
        <w:t xml:space="preserve"> equitable practice in public </w:t>
      </w:r>
      <w:r w:rsidR="00E871A2" w:rsidRPr="00216D07">
        <w:rPr>
          <w:rFonts w:ascii="Calisto MT" w:hAnsi="Calisto MT" w:cs="Times New Roman"/>
          <w:bCs/>
          <w:sz w:val="24"/>
          <w:szCs w:val="24"/>
        </w:rPr>
        <w:t xml:space="preserve">service </w:t>
      </w:r>
      <w:r w:rsidRPr="00216D07">
        <w:rPr>
          <w:rFonts w:ascii="Calisto MT" w:hAnsi="Calisto MT" w:cs="Times New Roman"/>
          <w:bCs/>
          <w:sz w:val="24"/>
          <w:szCs w:val="24"/>
        </w:rPr>
        <w:t>institutions</w:t>
      </w:r>
      <w:r w:rsidR="00C26095" w:rsidRPr="00216D07">
        <w:rPr>
          <w:rFonts w:ascii="Calisto MT" w:hAnsi="Calisto MT" w:cs="Times New Roman"/>
          <w:bCs/>
          <w:sz w:val="24"/>
          <w:szCs w:val="24"/>
        </w:rPr>
        <w:t>.</w:t>
      </w:r>
      <w:r w:rsidR="00826A9C" w:rsidRPr="00216D07">
        <w:rPr>
          <w:rFonts w:ascii="Calisto MT" w:hAnsi="Calisto MT" w:cs="Times New Roman"/>
          <w:bCs/>
          <w:sz w:val="24"/>
          <w:szCs w:val="24"/>
        </w:rPr>
        <w:t xml:space="preserve"> The</w:t>
      </w:r>
      <w:r w:rsidR="00F002C7" w:rsidRPr="00216D07">
        <w:rPr>
          <w:rFonts w:ascii="Calisto MT" w:hAnsi="Calisto MT" w:cs="Times New Roman"/>
          <w:bCs/>
          <w:sz w:val="24"/>
          <w:szCs w:val="24"/>
        </w:rPr>
        <w:t xml:space="preserve"> </w:t>
      </w:r>
      <w:r w:rsidR="00826A9C" w:rsidRPr="00216D07">
        <w:rPr>
          <w:rFonts w:ascii="Calisto MT" w:hAnsi="Calisto MT" w:cs="Times New Roman"/>
          <w:bCs/>
          <w:sz w:val="24"/>
          <w:szCs w:val="24"/>
        </w:rPr>
        <w:t>f</w:t>
      </w:r>
      <w:r w:rsidR="003B7051" w:rsidRPr="00216D07">
        <w:rPr>
          <w:rFonts w:ascii="Calisto MT" w:hAnsi="Calisto MT" w:cs="Times New Roman"/>
          <w:bCs/>
          <w:sz w:val="24"/>
          <w:szCs w:val="24"/>
        </w:rPr>
        <w:t xml:space="preserve">indings </w:t>
      </w:r>
      <w:r w:rsidR="00826A9C" w:rsidRPr="00216D07">
        <w:rPr>
          <w:rFonts w:ascii="Calisto MT" w:hAnsi="Calisto MT" w:cs="Times New Roman"/>
          <w:bCs/>
          <w:sz w:val="24"/>
          <w:szCs w:val="24"/>
        </w:rPr>
        <w:t xml:space="preserve">of this report seek </w:t>
      </w:r>
      <w:r w:rsidR="003B7051" w:rsidRPr="00216D07">
        <w:rPr>
          <w:rFonts w:ascii="Calisto MT" w:hAnsi="Calisto MT" w:cs="Times New Roman"/>
          <w:bCs/>
          <w:sz w:val="24"/>
          <w:szCs w:val="24"/>
        </w:rPr>
        <w:t xml:space="preserve">to inform </w:t>
      </w:r>
      <w:r w:rsidR="00C83AE0" w:rsidRPr="00216D07">
        <w:rPr>
          <w:rFonts w:ascii="Calisto MT" w:hAnsi="Calisto MT" w:cs="Times New Roman"/>
          <w:bCs/>
          <w:sz w:val="24"/>
          <w:szCs w:val="24"/>
        </w:rPr>
        <w:t xml:space="preserve">decision-making of </w:t>
      </w:r>
      <w:r w:rsidR="003B7051" w:rsidRPr="00216D07">
        <w:rPr>
          <w:rFonts w:ascii="Calisto MT" w:hAnsi="Calisto MT" w:cs="Times New Roman"/>
          <w:bCs/>
          <w:sz w:val="24"/>
          <w:szCs w:val="24"/>
        </w:rPr>
        <w:t xml:space="preserve">policymakers and practitioners in public services as well as advocacy groups that </w:t>
      </w:r>
      <w:r w:rsidR="00826A9C" w:rsidRPr="00216D07">
        <w:rPr>
          <w:rFonts w:ascii="Calisto MT" w:hAnsi="Calisto MT" w:cs="Times New Roman"/>
          <w:bCs/>
          <w:sz w:val="24"/>
          <w:szCs w:val="24"/>
        </w:rPr>
        <w:t>work towards improving</w:t>
      </w:r>
      <w:r w:rsidR="008C5F62" w:rsidRPr="00216D07">
        <w:rPr>
          <w:rFonts w:ascii="Calisto MT" w:hAnsi="Calisto MT" w:cs="Times New Roman"/>
          <w:bCs/>
          <w:sz w:val="24"/>
          <w:szCs w:val="24"/>
        </w:rPr>
        <w:t xml:space="preserve"> public service access, outcomes and representation</w:t>
      </w:r>
      <w:r w:rsidR="00F002C7" w:rsidRPr="00216D07">
        <w:rPr>
          <w:rFonts w:ascii="Calisto MT" w:hAnsi="Calisto MT" w:cs="Times New Roman"/>
          <w:bCs/>
          <w:sz w:val="24"/>
          <w:szCs w:val="24"/>
        </w:rPr>
        <w:t xml:space="preserve"> </w:t>
      </w:r>
      <w:r w:rsidR="006C2D96" w:rsidRPr="00216D07">
        <w:rPr>
          <w:rFonts w:ascii="Calisto MT" w:hAnsi="Calisto MT" w:cs="Times New Roman"/>
          <w:bCs/>
          <w:sz w:val="24"/>
          <w:szCs w:val="24"/>
        </w:rPr>
        <w:t>for socially excluded populations.</w:t>
      </w:r>
    </w:p>
    <w:p w14:paraId="6597FACB" w14:textId="22FB8B18" w:rsidR="00A06D2E" w:rsidRPr="00216D07" w:rsidRDefault="00C26095" w:rsidP="00E441BF">
      <w:pPr>
        <w:rPr>
          <w:rFonts w:ascii="Calisto MT" w:hAnsi="Calisto MT" w:cs="Times New Roman"/>
          <w:sz w:val="24"/>
          <w:szCs w:val="24"/>
        </w:rPr>
      </w:pPr>
      <w:r w:rsidRPr="00216D07">
        <w:rPr>
          <w:rFonts w:ascii="Calisto MT" w:hAnsi="Calisto MT" w:cs="Times New Roman"/>
          <w:b/>
          <w:bCs/>
          <w:sz w:val="24"/>
          <w:szCs w:val="24"/>
        </w:rPr>
        <w:t>R</w:t>
      </w:r>
      <w:r w:rsidR="00FC69B7" w:rsidRPr="00216D07">
        <w:rPr>
          <w:rFonts w:ascii="Calisto MT" w:hAnsi="Calisto MT" w:cs="Times New Roman"/>
          <w:b/>
          <w:bCs/>
          <w:sz w:val="24"/>
          <w:szCs w:val="24"/>
        </w:rPr>
        <w:t xml:space="preserve">esearch team </w:t>
      </w:r>
      <w:r w:rsidRPr="00216D07">
        <w:rPr>
          <w:rFonts w:ascii="Calisto MT" w:hAnsi="Calisto MT" w:cs="Times New Roman"/>
          <w:b/>
          <w:bCs/>
          <w:sz w:val="24"/>
          <w:szCs w:val="24"/>
        </w:rPr>
        <w:t>member</w:t>
      </w:r>
      <w:r w:rsidR="007451CB" w:rsidRPr="00216D07">
        <w:rPr>
          <w:rFonts w:ascii="Calisto MT" w:hAnsi="Calisto MT" w:cs="Times New Roman"/>
          <w:b/>
          <w:bCs/>
          <w:sz w:val="24"/>
          <w:szCs w:val="24"/>
        </w:rPr>
        <w:t xml:space="preserve"> organi</w:t>
      </w:r>
      <w:r w:rsidR="00685049" w:rsidRPr="00216D07">
        <w:rPr>
          <w:rFonts w:ascii="Calisto MT" w:hAnsi="Calisto MT" w:cs="Times New Roman"/>
          <w:b/>
          <w:bCs/>
          <w:sz w:val="24"/>
          <w:szCs w:val="24"/>
        </w:rPr>
        <w:t>z</w:t>
      </w:r>
      <w:r w:rsidR="007451CB" w:rsidRPr="00216D07">
        <w:rPr>
          <w:rFonts w:ascii="Calisto MT" w:hAnsi="Calisto MT" w:cs="Times New Roman"/>
          <w:b/>
          <w:bCs/>
          <w:sz w:val="24"/>
          <w:szCs w:val="24"/>
        </w:rPr>
        <w:t>ation</w:t>
      </w:r>
      <w:r w:rsidRPr="00216D07">
        <w:rPr>
          <w:rFonts w:ascii="Calisto MT" w:hAnsi="Calisto MT" w:cs="Times New Roman"/>
          <w:b/>
          <w:bCs/>
          <w:sz w:val="24"/>
          <w:szCs w:val="24"/>
        </w:rPr>
        <w:t>s</w:t>
      </w:r>
      <w:r w:rsidR="00FC69B7" w:rsidRPr="00216D07">
        <w:rPr>
          <w:rFonts w:ascii="Calisto MT" w:hAnsi="Calisto MT" w:cs="Times New Roman"/>
          <w:sz w:val="24"/>
          <w:szCs w:val="24"/>
        </w:rPr>
        <w:t>:</w:t>
      </w:r>
    </w:p>
    <w:p w14:paraId="127D2C6B" w14:textId="2DD152DE" w:rsidR="00A06D2E" w:rsidRPr="00216D07" w:rsidRDefault="00A06D2E" w:rsidP="00A06D2E">
      <w:pPr>
        <w:pStyle w:val="ListParagraph"/>
        <w:numPr>
          <w:ilvl w:val="0"/>
          <w:numId w:val="9"/>
        </w:numPr>
        <w:rPr>
          <w:rFonts w:ascii="Calisto MT" w:hAnsi="Calisto MT" w:cs="Times New Roman"/>
          <w:bCs/>
          <w:sz w:val="24"/>
          <w:szCs w:val="24"/>
        </w:rPr>
      </w:pPr>
      <w:r w:rsidRPr="00216D07">
        <w:rPr>
          <w:rFonts w:ascii="Calisto MT" w:hAnsi="Calisto MT" w:cs="Times New Roman"/>
          <w:bCs/>
          <w:sz w:val="24"/>
          <w:szCs w:val="24"/>
        </w:rPr>
        <w:t>Government of Kenya</w:t>
      </w:r>
    </w:p>
    <w:p w14:paraId="671DC336" w14:textId="77777777" w:rsidR="00A06D2E" w:rsidRPr="00216D07" w:rsidRDefault="00A06D2E" w:rsidP="00A06D2E">
      <w:pPr>
        <w:pStyle w:val="ListParagraph"/>
        <w:numPr>
          <w:ilvl w:val="0"/>
          <w:numId w:val="9"/>
        </w:numPr>
        <w:rPr>
          <w:rFonts w:ascii="Calisto MT" w:hAnsi="Calisto MT" w:cs="Times New Roman"/>
          <w:bCs/>
          <w:sz w:val="24"/>
          <w:szCs w:val="24"/>
        </w:rPr>
      </w:pPr>
      <w:r w:rsidRPr="00216D07">
        <w:rPr>
          <w:rFonts w:ascii="Calisto MT" w:hAnsi="Calisto MT" w:cs="Times New Roman"/>
          <w:bCs/>
          <w:sz w:val="24"/>
          <w:szCs w:val="24"/>
        </w:rPr>
        <w:t>Nairobi City County</w:t>
      </w:r>
    </w:p>
    <w:p w14:paraId="7BD6CD40" w14:textId="2713E486" w:rsidR="00F51B0F" w:rsidRPr="00216D07" w:rsidRDefault="00F51B0F" w:rsidP="00A06D2E">
      <w:pPr>
        <w:pStyle w:val="ListParagraph"/>
        <w:numPr>
          <w:ilvl w:val="0"/>
          <w:numId w:val="9"/>
        </w:numPr>
        <w:rPr>
          <w:rFonts w:ascii="Calisto MT" w:hAnsi="Calisto MT" w:cs="Times New Roman"/>
          <w:bCs/>
          <w:sz w:val="24"/>
          <w:szCs w:val="24"/>
        </w:rPr>
      </w:pPr>
      <w:r w:rsidRPr="00216D07">
        <w:rPr>
          <w:rFonts w:ascii="Calisto MT" w:hAnsi="Calisto MT" w:cs="Times New Roman"/>
          <w:bCs/>
          <w:sz w:val="24"/>
          <w:szCs w:val="24"/>
        </w:rPr>
        <w:t>H</w:t>
      </w:r>
      <w:r w:rsidR="00046B09" w:rsidRPr="00216D07">
        <w:rPr>
          <w:rFonts w:ascii="Calisto MT" w:hAnsi="Calisto MT" w:cs="Times New Roman"/>
          <w:bCs/>
          <w:sz w:val="24"/>
          <w:szCs w:val="24"/>
        </w:rPr>
        <w:t>AKI</w:t>
      </w:r>
      <w:r w:rsidRPr="00216D07">
        <w:rPr>
          <w:rFonts w:ascii="Calisto MT" w:hAnsi="Calisto MT" w:cs="Times New Roman"/>
          <w:bCs/>
          <w:sz w:val="24"/>
          <w:szCs w:val="24"/>
        </w:rPr>
        <w:t xml:space="preserve"> Africa</w:t>
      </w:r>
    </w:p>
    <w:p w14:paraId="7A8CF9E5" w14:textId="77777777" w:rsidR="00046B09" w:rsidRPr="00216D07" w:rsidRDefault="00046B09" w:rsidP="00A06D2E">
      <w:pPr>
        <w:pStyle w:val="ListParagraph"/>
        <w:numPr>
          <w:ilvl w:val="0"/>
          <w:numId w:val="9"/>
        </w:numPr>
        <w:rPr>
          <w:rFonts w:ascii="Calisto MT" w:hAnsi="Calisto MT" w:cs="Times New Roman"/>
          <w:bCs/>
          <w:sz w:val="24"/>
          <w:szCs w:val="24"/>
        </w:rPr>
      </w:pPr>
      <w:r w:rsidRPr="00216D07">
        <w:rPr>
          <w:rFonts w:ascii="Calisto MT" w:hAnsi="Calisto MT" w:cs="Times New Roman"/>
          <w:bCs/>
          <w:sz w:val="24"/>
          <w:szCs w:val="24"/>
        </w:rPr>
        <w:t>Kituo cha Haki Kibera</w:t>
      </w:r>
    </w:p>
    <w:p w14:paraId="0D5BCAE5" w14:textId="77777777" w:rsidR="00A06D2E" w:rsidRPr="00216D07" w:rsidRDefault="00A06D2E" w:rsidP="00A06D2E">
      <w:pPr>
        <w:pStyle w:val="ListParagraph"/>
        <w:numPr>
          <w:ilvl w:val="0"/>
          <w:numId w:val="9"/>
        </w:numPr>
        <w:rPr>
          <w:rFonts w:ascii="Calisto MT" w:hAnsi="Calisto MT" w:cs="Times New Roman"/>
          <w:bCs/>
          <w:sz w:val="24"/>
          <w:szCs w:val="24"/>
        </w:rPr>
      </w:pPr>
      <w:r w:rsidRPr="00216D07">
        <w:rPr>
          <w:rFonts w:ascii="Calisto MT" w:hAnsi="Calisto MT" w:cs="Times New Roman"/>
          <w:bCs/>
          <w:sz w:val="24"/>
          <w:szCs w:val="24"/>
        </w:rPr>
        <w:t xml:space="preserve">The Kenya National </w:t>
      </w:r>
      <w:r w:rsidR="009B32AE" w:rsidRPr="00216D07">
        <w:rPr>
          <w:rFonts w:ascii="Calisto MT" w:hAnsi="Calisto MT" w:cs="Times New Roman"/>
          <w:bCs/>
          <w:sz w:val="24"/>
          <w:szCs w:val="24"/>
        </w:rPr>
        <w:t xml:space="preserve">Cohesion and Integration </w:t>
      </w:r>
      <w:r w:rsidRPr="00216D07">
        <w:rPr>
          <w:rFonts w:ascii="Calisto MT" w:hAnsi="Calisto MT" w:cs="Times New Roman"/>
          <w:bCs/>
          <w:sz w:val="24"/>
          <w:szCs w:val="24"/>
        </w:rPr>
        <w:t xml:space="preserve">Commission </w:t>
      </w:r>
    </w:p>
    <w:p w14:paraId="15835AAE" w14:textId="77777777" w:rsidR="00A06D2E" w:rsidRPr="00216D07" w:rsidRDefault="00A06D2E" w:rsidP="00A06D2E">
      <w:pPr>
        <w:pStyle w:val="ListParagraph"/>
        <w:numPr>
          <w:ilvl w:val="0"/>
          <w:numId w:val="9"/>
        </w:numPr>
        <w:rPr>
          <w:rFonts w:ascii="Calisto MT" w:hAnsi="Calisto MT" w:cs="Times New Roman"/>
          <w:bCs/>
          <w:sz w:val="24"/>
          <w:szCs w:val="24"/>
        </w:rPr>
      </w:pPr>
      <w:r w:rsidRPr="00216D07">
        <w:rPr>
          <w:rFonts w:ascii="Calisto MT" w:hAnsi="Calisto MT" w:cs="Times New Roman"/>
          <w:bCs/>
          <w:sz w:val="24"/>
          <w:szCs w:val="24"/>
        </w:rPr>
        <w:t>The University of Nairobi</w:t>
      </w:r>
    </w:p>
    <w:p w14:paraId="6B3A947C" w14:textId="77777777" w:rsidR="00FC69B7" w:rsidRPr="00216D07" w:rsidRDefault="00A06D2E" w:rsidP="00AE4E8A">
      <w:pPr>
        <w:pStyle w:val="ListParagraph"/>
        <w:numPr>
          <w:ilvl w:val="0"/>
          <w:numId w:val="9"/>
        </w:numPr>
        <w:rPr>
          <w:rFonts w:ascii="Calisto MT" w:hAnsi="Calisto MT" w:cs="Times New Roman"/>
          <w:bCs/>
          <w:sz w:val="24"/>
          <w:szCs w:val="24"/>
        </w:rPr>
      </w:pPr>
      <w:r w:rsidRPr="00216D07">
        <w:rPr>
          <w:rFonts w:ascii="Calisto MT" w:hAnsi="Calisto MT" w:cs="Times New Roman"/>
          <w:bCs/>
          <w:sz w:val="24"/>
          <w:szCs w:val="24"/>
        </w:rPr>
        <w:t>The Kibera Community Leadership Forum</w:t>
      </w:r>
    </w:p>
    <w:p w14:paraId="415F39A1" w14:textId="77777777" w:rsidR="00A06D2E" w:rsidRPr="00216D07" w:rsidRDefault="0028410B" w:rsidP="0092313C">
      <w:pPr>
        <w:rPr>
          <w:rFonts w:ascii="Calisto MT" w:hAnsi="Calisto MT" w:cs="Arial"/>
          <w:b/>
          <w:sz w:val="24"/>
          <w:szCs w:val="24"/>
        </w:rPr>
      </w:pPr>
      <w:r w:rsidRPr="00216D07">
        <w:rPr>
          <w:rFonts w:ascii="Calisto MT" w:hAnsi="Calisto MT" w:cs="Arial"/>
          <w:b/>
          <w:sz w:val="24"/>
          <w:szCs w:val="24"/>
        </w:rPr>
        <w:t>Authors</w:t>
      </w:r>
    </w:p>
    <w:p w14:paraId="7D32B492" w14:textId="6A4B8F59" w:rsidR="0092313C" w:rsidRPr="00216D07" w:rsidRDefault="0092313C" w:rsidP="0092313C">
      <w:pPr>
        <w:pStyle w:val="ListParagraph"/>
        <w:numPr>
          <w:ilvl w:val="0"/>
          <w:numId w:val="18"/>
        </w:numPr>
        <w:rPr>
          <w:rFonts w:ascii="Calisto MT" w:hAnsi="Calisto MT"/>
          <w:bCs/>
          <w:sz w:val="24"/>
          <w:szCs w:val="24"/>
        </w:rPr>
      </w:pPr>
      <w:r w:rsidRPr="00216D07">
        <w:rPr>
          <w:rFonts w:ascii="Calisto MT" w:hAnsi="Calisto MT"/>
          <w:bCs/>
          <w:sz w:val="24"/>
          <w:szCs w:val="24"/>
        </w:rPr>
        <w:t>Dr</w:t>
      </w:r>
      <w:r w:rsidR="00C83AE0" w:rsidRPr="00216D07">
        <w:rPr>
          <w:rFonts w:ascii="Calisto MT" w:hAnsi="Calisto MT"/>
          <w:bCs/>
          <w:sz w:val="24"/>
          <w:szCs w:val="24"/>
        </w:rPr>
        <w:t>.</w:t>
      </w:r>
      <w:r w:rsidR="00790DFC">
        <w:rPr>
          <w:rFonts w:ascii="Calisto MT" w:hAnsi="Calisto MT"/>
          <w:bCs/>
          <w:sz w:val="24"/>
          <w:szCs w:val="24"/>
        </w:rPr>
        <w:t xml:space="preserve"> </w:t>
      </w:r>
      <w:r w:rsidRPr="00216D07">
        <w:rPr>
          <w:rFonts w:ascii="Calisto MT" w:hAnsi="Calisto MT"/>
          <w:bCs/>
          <w:sz w:val="24"/>
          <w:szCs w:val="24"/>
        </w:rPr>
        <w:t>Sellah</w:t>
      </w:r>
      <w:r w:rsidR="00357030">
        <w:rPr>
          <w:rFonts w:ascii="Calisto MT" w:hAnsi="Calisto MT"/>
          <w:bCs/>
          <w:sz w:val="24"/>
          <w:szCs w:val="24"/>
        </w:rPr>
        <w:t xml:space="preserve"> </w:t>
      </w:r>
      <w:r w:rsidRPr="00216D07">
        <w:rPr>
          <w:rFonts w:ascii="Calisto MT" w:hAnsi="Calisto MT"/>
          <w:bCs/>
          <w:sz w:val="24"/>
          <w:szCs w:val="24"/>
        </w:rPr>
        <w:t xml:space="preserve">King’oro, PI-Head of </w:t>
      </w:r>
      <w:r w:rsidR="00C83AE0" w:rsidRPr="00216D07">
        <w:rPr>
          <w:rFonts w:ascii="Calisto MT" w:hAnsi="Calisto MT"/>
          <w:bCs/>
          <w:sz w:val="24"/>
          <w:szCs w:val="24"/>
        </w:rPr>
        <w:t>Department</w:t>
      </w:r>
      <w:r w:rsidRPr="00216D07">
        <w:rPr>
          <w:rFonts w:ascii="Calisto MT" w:hAnsi="Calisto MT"/>
          <w:bCs/>
          <w:sz w:val="24"/>
          <w:szCs w:val="24"/>
        </w:rPr>
        <w:t xml:space="preserve">-National </w:t>
      </w:r>
      <w:r w:rsidR="00C83AE0" w:rsidRPr="00216D07">
        <w:rPr>
          <w:rFonts w:ascii="Calisto MT" w:hAnsi="Calisto MT"/>
          <w:bCs/>
          <w:sz w:val="24"/>
          <w:szCs w:val="24"/>
        </w:rPr>
        <w:t>Cohesion and Integration Commission, PhD</w:t>
      </w:r>
    </w:p>
    <w:p w14:paraId="1D463223" w14:textId="392E7A8E" w:rsidR="0092313C" w:rsidRPr="00216D07" w:rsidRDefault="0092313C" w:rsidP="0092313C">
      <w:pPr>
        <w:pStyle w:val="ListParagraph"/>
        <w:numPr>
          <w:ilvl w:val="0"/>
          <w:numId w:val="18"/>
        </w:numPr>
        <w:rPr>
          <w:rFonts w:ascii="Calisto MT" w:hAnsi="Calisto MT"/>
          <w:bCs/>
          <w:sz w:val="24"/>
          <w:szCs w:val="24"/>
        </w:rPr>
      </w:pPr>
      <w:r w:rsidRPr="00216D07">
        <w:rPr>
          <w:rFonts w:ascii="Calisto MT" w:hAnsi="Calisto MT"/>
          <w:bCs/>
          <w:sz w:val="24"/>
          <w:szCs w:val="24"/>
        </w:rPr>
        <w:t>Mr</w:t>
      </w:r>
      <w:r w:rsidR="00EE02A5" w:rsidRPr="00216D07">
        <w:rPr>
          <w:rFonts w:ascii="Calisto MT" w:hAnsi="Calisto MT"/>
          <w:bCs/>
          <w:sz w:val="24"/>
          <w:szCs w:val="24"/>
        </w:rPr>
        <w:t>.</w:t>
      </w:r>
      <w:r w:rsidRPr="00216D07">
        <w:rPr>
          <w:rFonts w:ascii="Calisto MT" w:hAnsi="Calisto MT"/>
          <w:bCs/>
          <w:sz w:val="24"/>
          <w:szCs w:val="24"/>
        </w:rPr>
        <w:t xml:space="preserve"> Yassah Kimei, C</w:t>
      </w:r>
      <w:r w:rsidR="00027D60" w:rsidRPr="00216D07">
        <w:rPr>
          <w:rFonts w:ascii="Calisto MT" w:hAnsi="Calisto MT"/>
          <w:bCs/>
          <w:sz w:val="24"/>
          <w:szCs w:val="24"/>
        </w:rPr>
        <w:t>o</w:t>
      </w:r>
      <w:r w:rsidRPr="00216D07">
        <w:rPr>
          <w:rFonts w:ascii="Calisto MT" w:hAnsi="Calisto MT"/>
          <w:bCs/>
          <w:sz w:val="24"/>
          <w:szCs w:val="24"/>
        </w:rPr>
        <w:t>-PI</w:t>
      </w:r>
      <w:r w:rsidR="00C83AE0" w:rsidRPr="00216D07">
        <w:rPr>
          <w:rFonts w:ascii="Calisto MT" w:hAnsi="Calisto MT"/>
          <w:bCs/>
          <w:sz w:val="24"/>
          <w:szCs w:val="24"/>
        </w:rPr>
        <w:t xml:space="preserve">, </w:t>
      </w:r>
      <w:r w:rsidRPr="00216D07">
        <w:rPr>
          <w:rFonts w:ascii="Calisto MT" w:hAnsi="Calisto MT"/>
          <w:bCs/>
          <w:sz w:val="24"/>
          <w:szCs w:val="24"/>
        </w:rPr>
        <w:t>Program Lead-H</w:t>
      </w:r>
      <w:r w:rsidR="00685049" w:rsidRPr="00216D07">
        <w:rPr>
          <w:rFonts w:ascii="Calisto MT" w:hAnsi="Calisto MT"/>
          <w:bCs/>
          <w:sz w:val="24"/>
          <w:szCs w:val="24"/>
        </w:rPr>
        <w:t>AKI</w:t>
      </w:r>
      <w:r w:rsidRPr="00216D07">
        <w:rPr>
          <w:rFonts w:ascii="Calisto MT" w:hAnsi="Calisto MT"/>
          <w:bCs/>
          <w:sz w:val="24"/>
          <w:szCs w:val="24"/>
        </w:rPr>
        <w:t xml:space="preserve"> Africa</w:t>
      </w:r>
      <w:r w:rsidR="00600D32" w:rsidRPr="00216D07">
        <w:rPr>
          <w:rFonts w:ascii="Calisto MT" w:hAnsi="Calisto MT"/>
          <w:bCs/>
          <w:sz w:val="24"/>
          <w:szCs w:val="24"/>
        </w:rPr>
        <w:t>,</w:t>
      </w:r>
      <w:r w:rsidR="009F057B" w:rsidRPr="00216D07">
        <w:rPr>
          <w:rFonts w:ascii="Calisto MT" w:hAnsi="Calisto MT"/>
          <w:bCs/>
          <w:sz w:val="24"/>
          <w:szCs w:val="24"/>
        </w:rPr>
        <w:t xml:space="preserve"> </w:t>
      </w:r>
      <w:r w:rsidR="00216D07">
        <w:rPr>
          <w:rFonts w:ascii="Calisto MT" w:hAnsi="Calisto MT"/>
          <w:bCs/>
          <w:sz w:val="24"/>
          <w:szCs w:val="24"/>
        </w:rPr>
        <w:t>BA</w:t>
      </w:r>
    </w:p>
    <w:p w14:paraId="28FE2E2D" w14:textId="4AC94945" w:rsidR="0092313C" w:rsidRPr="00216D07" w:rsidRDefault="0092313C" w:rsidP="0092313C">
      <w:pPr>
        <w:pStyle w:val="ListParagraph"/>
        <w:numPr>
          <w:ilvl w:val="0"/>
          <w:numId w:val="18"/>
        </w:numPr>
        <w:rPr>
          <w:rFonts w:ascii="Calisto MT" w:hAnsi="Calisto MT"/>
          <w:bCs/>
          <w:sz w:val="24"/>
          <w:szCs w:val="24"/>
        </w:rPr>
      </w:pPr>
      <w:r w:rsidRPr="00216D07">
        <w:rPr>
          <w:rFonts w:ascii="Calisto MT" w:hAnsi="Calisto MT"/>
          <w:bCs/>
          <w:sz w:val="24"/>
          <w:szCs w:val="24"/>
        </w:rPr>
        <w:t>Mr</w:t>
      </w:r>
      <w:r w:rsidR="00EE02A5" w:rsidRPr="00216D07">
        <w:rPr>
          <w:rFonts w:ascii="Calisto MT" w:hAnsi="Calisto MT"/>
          <w:bCs/>
          <w:sz w:val="24"/>
          <w:szCs w:val="24"/>
        </w:rPr>
        <w:t>.</w:t>
      </w:r>
      <w:r w:rsidRPr="00216D07">
        <w:rPr>
          <w:rFonts w:ascii="Calisto MT" w:hAnsi="Calisto MT"/>
          <w:bCs/>
          <w:sz w:val="24"/>
          <w:szCs w:val="24"/>
        </w:rPr>
        <w:t xml:space="preserve"> Davis Oenga, Co-PI, M&amp;E Technical Lead-</w:t>
      </w:r>
      <w:r w:rsidR="00F002C7" w:rsidRPr="00216D07">
        <w:rPr>
          <w:rFonts w:ascii="Calisto MT" w:hAnsi="Calisto MT"/>
          <w:bCs/>
          <w:sz w:val="24"/>
          <w:szCs w:val="24"/>
        </w:rPr>
        <w:t>Kituo Cha Haki Kibera</w:t>
      </w:r>
      <w:r w:rsidR="00600D32" w:rsidRPr="00216D07">
        <w:rPr>
          <w:rFonts w:ascii="Calisto MT" w:hAnsi="Calisto MT"/>
          <w:bCs/>
          <w:sz w:val="24"/>
          <w:szCs w:val="24"/>
        </w:rPr>
        <w:t>, MA</w:t>
      </w:r>
    </w:p>
    <w:p w14:paraId="3A3E366F" w14:textId="77777777" w:rsidR="0092313C" w:rsidRPr="00E32C5D" w:rsidRDefault="0092313C" w:rsidP="0092313C">
      <w:pPr>
        <w:rPr>
          <w:rFonts w:ascii="Calisto MT" w:hAnsi="Calisto MT" w:cs="Arial"/>
        </w:rPr>
      </w:pPr>
    </w:p>
    <w:p w14:paraId="7FBB221A" w14:textId="77777777" w:rsidR="00600D32" w:rsidRPr="00E32C5D" w:rsidRDefault="00600D32" w:rsidP="0092313C">
      <w:pPr>
        <w:rPr>
          <w:rFonts w:ascii="Calisto MT" w:hAnsi="Calisto MT" w:cs="Arial"/>
        </w:rPr>
      </w:pPr>
    </w:p>
    <w:p w14:paraId="49184139" w14:textId="77777777" w:rsidR="00600D32" w:rsidRPr="00E32C5D" w:rsidRDefault="00600D32" w:rsidP="0092313C">
      <w:pPr>
        <w:rPr>
          <w:rFonts w:ascii="Calisto MT" w:hAnsi="Calisto MT" w:cs="Arial"/>
        </w:rPr>
      </w:pPr>
    </w:p>
    <w:p w14:paraId="428AF243" w14:textId="77777777" w:rsidR="00AE4E8A" w:rsidRPr="00E32C5D" w:rsidRDefault="00AE4E8A" w:rsidP="0092313C">
      <w:pPr>
        <w:rPr>
          <w:rFonts w:ascii="Calisto MT" w:hAnsi="Calisto MT" w:cs="Arial"/>
        </w:rPr>
      </w:pPr>
    </w:p>
    <w:p w14:paraId="677CC3E9" w14:textId="77777777" w:rsidR="00AE4E8A" w:rsidRPr="00E32C5D" w:rsidRDefault="00AE4E8A" w:rsidP="0092313C">
      <w:pPr>
        <w:rPr>
          <w:rFonts w:ascii="Calisto MT" w:hAnsi="Calisto MT" w:cs="Arial"/>
        </w:rPr>
      </w:pPr>
    </w:p>
    <w:p w14:paraId="3874BE1A" w14:textId="77777777" w:rsidR="00AE4E8A" w:rsidRPr="00E32C5D" w:rsidRDefault="00AE4E8A" w:rsidP="0092313C">
      <w:pPr>
        <w:rPr>
          <w:rFonts w:ascii="Calisto MT" w:hAnsi="Calisto MT" w:cs="Arial"/>
        </w:rPr>
      </w:pPr>
    </w:p>
    <w:p w14:paraId="71ADB9F8" w14:textId="77777777" w:rsidR="00AE4E8A" w:rsidRPr="00E32C5D" w:rsidRDefault="00AE4E8A" w:rsidP="0092313C">
      <w:pPr>
        <w:rPr>
          <w:rFonts w:ascii="Calisto MT" w:hAnsi="Calisto MT" w:cs="Arial"/>
        </w:rPr>
      </w:pPr>
    </w:p>
    <w:p w14:paraId="30C446B9" w14:textId="77777777" w:rsidR="00AE4E8A" w:rsidRPr="00E32C5D" w:rsidRDefault="00AE4E8A" w:rsidP="0092313C">
      <w:pPr>
        <w:rPr>
          <w:rFonts w:ascii="Calisto MT" w:hAnsi="Calisto MT" w:cs="Arial"/>
        </w:rPr>
      </w:pPr>
    </w:p>
    <w:p w14:paraId="74D9E2C6" w14:textId="77777777" w:rsidR="00AE4E8A" w:rsidRPr="00E32C5D" w:rsidRDefault="00AE4E8A" w:rsidP="0092313C">
      <w:pPr>
        <w:rPr>
          <w:rFonts w:ascii="Calisto MT" w:hAnsi="Calisto MT" w:cs="Arial"/>
        </w:rPr>
      </w:pPr>
    </w:p>
    <w:p w14:paraId="65DDAF47" w14:textId="77777777" w:rsidR="00AE4E8A" w:rsidRPr="00E32C5D" w:rsidRDefault="00AE4E8A" w:rsidP="0092313C">
      <w:pPr>
        <w:rPr>
          <w:rFonts w:ascii="Calisto MT" w:hAnsi="Calisto MT" w:cs="Arial"/>
        </w:rPr>
      </w:pPr>
    </w:p>
    <w:p w14:paraId="049A1F9F" w14:textId="77777777" w:rsidR="00AE4E8A" w:rsidRPr="00E32C5D" w:rsidRDefault="00AE4E8A" w:rsidP="0092313C">
      <w:pPr>
        <w:rPr>
          <w:rFonts w:ascii="Calisto MT" w:hAnsi="Calisto MT" w:cs="Arial"/>
        </w:rPr>
      </w:pPr>
    </w:p>
    <w:p w14:paraId="24F3C4B5" w14:textId="77777777" w:rsidR="00957E5B" w:rsidRDefault="00957E5B" w:rsidP="009F057B">
      <w:pPr>
        <w:rPr>
          <w:rFonts w:ascii="Calisto MT" w:hAnsi="Calisto MT" w:cs="Arial"/>
        </w:rPr>
      </w:pPr>
    </w:p>
    <w:p w14:paraId="1B4B3956" w14:textId="77777777" w:rsidR="00957E5B" w:rsidRDefault="00957E5B" w:rsidP="009F057B">
      <w:pPr>
        <w:rPr>
          <w:rFonts w:ascii="Calisto MT" w:hAnsi="Calisto MT" w:cs="Arial"/>
        </w:rPr>
      </w:pPr>
    </w:p>
    <w:p w14:paraId="370B5264" w14:textId="36CE16BE" w:rsidR="009F057B" w:rsidRPr="00805AF9" w:rsidRDefault="009F057B" w:rsidP="009F057B">
      <w:pPr>
        <w:rPr>
          <w:rFonts w:ascii="Calisto MT" w:hAnsi="Calisto MT" w:cs="Arial"/>
        </w:rPr>
      </w:pPr>
      <w:r w:rsidRPr="00E32C5D">
        <w:rPr>
          <w:rFonts w:ascii="Calisto MT" w:hAnsi="Calisto MT" w:cs="Arial"/>
        </w:rPr>
        <w:t>Copyrights Reserved @ University</w:t>
      </w:r>
      <w:r>
        <w:rPr>
          <w:rFonts w:ascii="Calisto MT" w:hAnsi="Calisto MT" w:cs="Arial"/>
        </w:rPr>
        <w:t xml:space="preserve"> of Leeds, HAKI Africa and Kituo cha Haki Kibera </w:t>
      </w:r>
      <w:r w:rsidRPr="00861423">
        <w:rPr>
          <w:rFonts w:ascii="Calisto MT" w:hAnsi="Calisto MT" w:cs="Arial"/>
        </w:rPr>
        <w:t xml:space="preserve"> </w:t>
      </w:r>
      <w:r>
        <w:rPr>
          <w:rFonts w:ascii="Calisto MT" w:hAnsi="Calisto MT" w:cs="Arial"/>
        </w:rPr>
        <w:t xml:space="preserve"> </w:t>
      </w:r>
      <w:hyperlink r:id="rId14" w:history="1">
        <w:r w:rsidRPr="00E32C5D">
          <w:rPr>
            <w:rStyle w:val="Hyperlink"/>
            <w:rFonts w:ascii="Calisto MT" w:hAnsi="Calisto MT" w:cs="Arial"/>
          </w:rPr>
          <w:t>www.hakiafrica.or.ke</w:t>
        </w:r>
      </w:hyperlink>
    </w:p>
    <w:p w14:paraId="27BBCEA9" w14:textId="77777777" w:rsidR="00AE4E8A" w:rsidRPr="00E32C5D" w:rsidRDefault="00AE4E8A" w:rsidP="0092313C">
      <w:pPr>
        <w:rPr>
          <w:rFonts w:ascii="Calisto MT" w:hAnsi="Calisto MT" w:cs="Arial"/>
        </w:rPr>
      </w:pPr>
    </w:p>
    <w:p w14:paraId="6AF3F033" w14:textId="77777777" w:rsidR="00210881" w:rsidRPr="00E32C5D" w:rsidRDefault="00210881" w:rsidP="0092313C">
      <w:pPr>
        <w:rPr>
          <w:rFonts w:ascii="Calisto MT" w:hAnsi="Calisto MT" w:cs="Arial"/>
        </w:rPr>
      </w:pPr>
    </w:p>
    <w:p w14:paraId="2B52C752" w14:textId="77777777" w:rsidR="00210881" w:rsidRPr="00E32C5D" w:rsidRDefault="00210881" w:rsidP="0092313C">
      <w:pPr>
        <w:rPr>
          <w:rFonts w:ascii="Calisto MT" w:hAnsi="Calisto MT" w:cs="Arial"/>
        </w:rPr>
      </w:pPr>
    </w:p>
    <w:p w14:paraId="2CF4A151" w14:textId="77777777" w:rsidR="00A06D2E" w:rsidRPr="00955AAC" w:rsidRDefault="00946F52" w:rsidP="00210881">
      <w:pPr>
        <w:ind w:left="360"/>
        <w:rPr>
          <w:rFonts w:ascii="Calisto MT" w:hAnsi="Calisto MT" w:cs="Times"/>
          <w:b/>
          <w:color w:val="C00000"/>
          <w:sz w:val="24"/>
        </w:rPr>
      </w:pPr>
      <w:r w:rsidRPr="00EB3C3E">
        <w:rPr>
          <w:rFonts w:ascii="Calisto MT" w:hAnsi="Calisto MT" w:cs="Times"/>
          <w:b/>
          <w:color w:val="C00000"/>
          <w:sz w:val="24"/>
        </w:rPr>
        <w:t xml:space="preserve">About </w:t>
      </w:r>
      <w:r w:rsidR="00EF5A62" w:rsidRPr="0033461F">
        <w:rPr>
          <w:rFonts w:ascii="Calisto MT" w:hAnsi="Calisto MT" w:cs="Times"/>
          <w:b/>
          <w:color w:val="C00000"/>
          <w:sz w:val="24"/>
        </w:rPr>
        <w:t>Haki Africa</w:t>
      </w:r>
      <w:r w:rsidR="00C30DA4">
        <w:rPr>
          <w:rFonts w:ascii="Calisto MT" w:hAnsi="Calisto MT" w:cs="Times"/>
          <w:b/>
          <w:color w:val="C00000"/>
          <w:sz w:val="24"/>
        </w:rPr>
        <w:t xml:space="preserve"> and Kituo cha Haki Kibera</w:t>
      </w:r>
    </w:p>
    <w:p w14:paraId="3FDD71E0" w14:textId="77777777" w:rsidR="00A06D2E" w:rsidRPr="00216D07" w:rsidRDefault="00946F52" w:rsidP="00826A9C">
      <w:pPr>
        <w:ind w:left="360"/>
        <w:jc w:val="both"/>
        <w:rPr>
          <w:rFonts w:ascii="Calisto MT" w:hAnsi="Calisto MT" w:cs="Times"/>
          <w:bCs/>
          <w:sz w:val="24"/>
        </w:rPr>
      </w:pPr>
      <w:r w:rsidRPr="00216D07">
        <w:rPr>
          <w:rFonts w:ascii="Calisto MT" w:hAnsi="Calisto MT" w:cs="Times"/>
          <w:bCs/>
          <w:sz w:val="24"/>
        </w:rPr>
        <w:t xml:space="preserve">HAKI Africa is a national human rights organization based in Nairobi and Mombasa working to improve livelihoods and </w:t>
      </w:r>
      <w:r w:rsidR="00C83AE0" w:rsidRPr="00216D07">
        <w:rPr>
          <w:rFonts w:ascii="Calisto MT" w:hAnsi="Calisto MT" w:cs="Times"/>
          <w:bCs/>
          <w:sz w:val="24"/>
        </w:rPr>
        <w:t xml:space="preserve">to </w:t>
      </w:r>
      <w:r w:rsidRPr="00216D07">
        <w:rPr>
          <w:rFonts w:ascii="Calisto MT" w:hAnsi="Calisto MT" w:cs="Times"/>
          <w:bCs/>
          <w:sz w:val="24"/>
        </w:rPr>
        <w:t xml:space="preserve">enhance the progressive realization of human rights in Kenya. Initiated in 2012, The Organization promotes partnership between state and non-state actors in order to constantly improve the </w:t>
      </w:r>
      <w:r w:rsidR="00027D60" w:rsidRPr="00216D07">
        <w:rPr>
          <w:rFonts w:ascii="Calisto MT" w:hAnsi="Calisto MT" w:cs="Times"/>
          <w:bCs/>
          <w:sz w:val="24"/>
        </w:rPr>
        <w:t>wellbeing</w:t>
      </w:r>
      <w:r w:rsidRPr="00216D07">
        <w:rPr>
          <w:rFonts w:ascii="Calisto MT" w:hAnsi="Calisto MT" w:cs="Times"/>
          <w:bCs/>
          <w:sz w:val="24"/>
        </w:rPr>
        <w:t xml:space="preserve"> of individual and communities and ensure respect to human rights and rule of law</w:t>
      </w:r>
    </w:p>
    <w:p w14:paraId="2D6662DC" w14:textId="77777777" w:rsidR="00027D60" w:rsidRPr="00216D07" w:rsidRDefault="00946F52" w:rsidP="00AE4E8A">
      <w:pPr>
        <w:ind w:left="360"/>
        <w:jc w:val="both"/>
        <w:rPr>
          <w:rFonts w:ascii="Calisto MT" w:hAnsi="Calisto MT" w:cs="Times"/>
          <w:bCs/>
          <w:sz w:val="24"/>
        </w:rPr>
      </w:pPr>
      <w:r w:rsidRPr="00216D07">
        <w:rPr>
          <w:rFonts w:ascii="Calisto MT" w:hAnsi="Calisto MT" w:cs="Times"/>
          <w:bCs/>
          <w:sz w:val="24"/>
        </w:rPr>
        <w:t xml:space="preserve">HAKI is a Kiswahili word meaning Justice or Human rights. Haki Africa therefore </w:t>
      </w:r>
      <w:r w:rsidR="001C5DEF" w:rsidRPr="00216D07">
        <w:rPr>
          <w:rFonts w:ascii="Calisto MT" w:hAnsi="Calisto MT" w:cs="Times"/>
          <w:bCs/>
          <w:sz w:val="24"/>
        </w:rPr>
        <w:t>envisions that</w:t>
      </w:r>
      <w:r w:rsidR="0074443D" w:rsidRPr="00216D07">
        <w:rPr>
          <w:rFonts w:ascii="Calisto MT" w:hAnsi="Calisto MT" w:cs="Times"/>
          <w:bCs/>
          <w:sz w:val="24"/>
        </w:rPr>
        <w:t>,</w:t>
      </w:r>
      <w:r w:rsidRPr="00216D07">
        <w:rPr>
          <w:rFonts w:ascii="Calisto MT" w:hAnsi="Calisto MT" w:cs="Times"/>
          <w:bCs/>
          <w:sz w:val="24"/>
        </w:rPr>
        <w:t xml:space="preserve"> human rights and dignity </w:t>
      </w:r>
      <w:r w:rsidR="001C5DEF" w:rsidRPr="00216D07">
        <w:rPr>
          <w:rFonts w:ascii="Calisto MT" w:hAnsi="Calisto MT" w:cs="Times"/>
          <w:bCs/>
          <w:sz w:val="24"/>
        </w:rPr>
        <w:t xml:space="preserve">shall be </w:t>
      </w:r>
      <w:r w:rsidRPr="00216D07">
        <w:rPr>
          <w:rFonts w:ascii="Calisto MT" w:hAnsi="Calisto MT" w:cs="Times"/>
          <w:bCs/>
          <w:sz w:val="24"/>
        </w:rPr>
        <w:t>granted to all</w:t>
      </w:r>
      <w:r w:rsidR="0074443D" w:rsidRPr="00216D07">
        <w:rPr>
          <w:rFonts w:ascii="Calisto MT" w:hAnsi="Calisto MT" w:cs="Times"/>
          <w:bCs/>
          <w:sz w:val="24"/>
        </w:rPr>
        <w:t>. It</w:t>
      </w:r>
      <w:r w:rsidR="00F002C7" w:rsidRPr="00216D07">
        <w:rPr>
          <w:rFonts w:ascii="Calisto MT" w:hAnsi="Calisto MT" w:cs="Times"/>
          <w:bCs/>
          <w:sz w:val="24"/>
        </w:rPr>
        <w:t xml:space="preserve"> </w:t>
      </w:r>
      <w:r w:rsidR="001C5DEF" w:rsidRPr="00216D07">
        <w:rPr>
          <w:rFonts w:ascii="Calisto MT" w:hAnsi="Calisto MT" w:cs="Times"/>
          <w:bCs/>
          <w:sz w:val="24"/>
        </w:rPr>
        <w:t xml:space="preserve">seeks to promote </w:t>
      </w:r>
      <w:r w:rsidRPr="00216D07">
        <w:rPr>
          <w:rFonts w:ascii="Calisto MT" w:hAnsi="Calisto MT" w:cs="Times"/>
          <w:bCs/>
          <w:sz w:val="24"/>
        </w:rPr>
        <w:t xml:space="preserve">transparency and </w:t>
      </w:r>
      <w:r w:rsidR="001C5DEF" w:rsidRPr="00216D07">
        <w:rPr>
          <w:rFonts w:ascii="Calisto MT" w:hAnsi="Calisto MT" w:cs="Times"/>
          <w:bCs/>
          <w:sz w:val="24"/>
        </w:rPr>
        <w:t xml:space="preserve">accountability </w:t>
      </w:r>
      <w:r w:rsidRPr="00216D07">
        <w:rPr>
          <w:rFonts w:ascii="Calisto MT" w:hAnsi="Calisto MT" w:cs="Times"/>
          <w:bCs/>
          <w:sz w:val="24"/>
        </w:rPr>
        <w:t>across all level</w:t>
      </w:r>
      <w:r w:rsidR="0074443D" w:rsidRPr="00216D07">
        <w:rPr>
          <w:rFonts w:ascii="Calisto MT" w:hAnsi="Calisto MT" w:cs="Times"/>
          <w:bCs/>
          <w:sz w:val="24"/>
        </w:rPr>
        <w:t>s</w:t>
      </w:r>
      <w:r w:rsidRPr="00216D07">
        <w:rPr>
          <w:rFonts w:ascii="Calisto MT" w:hAnsi="Calisto MT" w:cs="Times"/>
          <w:bCs/>
          <w:sz w:val="24"/>
        </w:rPr>
        <w:t xml:space="preserve"> of Governance</w:t>
      </w:r>
      <w:r w:rsidR="00A330BA" w:rsidRPr="00216D07">
        <w:rPr>
          <w:rFonts w:ascii="Calisto MT" w:hAnsi="Calisto MT" w:cs="Times"/>
          <w:bCs/>
          <w:sz w:val="24"/>
        </w:rPr>
        <w:t xml:space="preserve">. </w:t>
      </w:r>
      <w:r w:rsidRPr="00216D07">
        <w:rPr>
          <w:rFonts w:ascii="Calisto MT" w:hAnsi="Calisto MT" w:cs="Times"/>
          <w:bCs/>
          <w:sz w:val="24"/>
        </w:rPr>
        <w:t>Currently</w:t>
      </w:r>
      <w:r w:rsidR="0074443D" w:rsidRPr="00216D07">
        <w:rPr>
          <w:rFonts w:ascii="Calisto MT" w:hAnsi="Calisto MT" w:cs="Times"/>
          <w:bCs/>
          <w:sz w:val="24"/>
        </w:rPr>
        <w:t>,</w:t>
      </w:r>
      <w:r w:rsidR="00F002C7" w:rsidRPr="00216D07">
        <w:rPr>
          <w:rFonts w:ascii="Calisto MT" w:hAnsi="Calisto MT" w:cs="Times"/>
          <w:bCs/>
          <w:sz w:val="24"/>
        </w:rPr>
        <w:t xml:space="preserve"> </w:t>
      </w:r>
      <w:r w:rsidR="001C5DEF" w:rsidRPr="00216D07">
        <w:rPr>
          <w:rFonts w:ascii="Calisto MT" w:hAnsi="Calisto MT" w:cs="Times"/>
          <w:bCs/>
          <w:sz w:val="24"/>
        </w:rPr>
        <w:t>the organization</w:t>
      </w:r>
      <w:r w:rsidR="00F002C7" w:rsidRPr="00216D07">
        <w:rPr>
          <w:rFonts w:ascii="Calisto MT" w:hAnsi="Calisto MT" w:cs="Times"/>
          <w:bCs/>
          <w:sz w:val="24"/>
        </w:rPr>
        <w:t xml:space="preserve"> </w:t>
      </w:r>
      <w:r w:rsidR="001C5DEF" w:rsidRPr="00216D07">
        <w:rPr>
          <w:rFonts w:ascii="Calisto MT" w:hAnsi="Calisto MT" w:cs="Times"/>
          <w:bCs/>
          <w:sz w:val="24"/>
        </w:rPr>
        <w:t xml:space="preserve">works in </w:t>
      </w:r>
      <w:r w:rsidRPr="00216D07">
        <w:rPr>
          <w:rFonts w:ascii="Calisto MT" w:hAnsi="Calisto MT" w:cs="Times"/>
          <w:bCs/>
          <w:sz w:val="24"/>
        </w:rPr>
        <w:t xml:space="preserve">informal </w:t>
      </w:r>
      <w:r w:rsidR="001C5DEF" w:rsidRPr="00216D07">
        <w:rPr>
          <w:rFonts w:ascii="Calisto MT" w:hAnsi="Calisto MT" w:cs="Times"/>
          <w:bCs/>
          <w:sz w:val="24"/>
        </w:rPr>
        <w:t>s</w:t>
      </w:r>
      <w:r w:rsidRPr="00216D07">
        <w:rPr>
          <w:rFonts w:ascii="Calisto MT" w:hAnsi="Calisto MT" w:cs="Times"/>
          <w:bCs/>
          <w:sz w:val="24"/>
        </w:rPr>
        <w:t xml:space="preserve">ettlements across 15 Counties </w:t>
      </w:r>
      <w:r w:rsidR="001C5DEF" w:rsidRPr="00216D07">
        <w:rPr>
          <w:rFonts w:ascii="Calisto MT" w:hAnsi="Calisto MT" w:cs="Times"/>
          <w:bCs/>
          <w:sz w:val="24"/>
        </w:rPr>
        <w:t xml:space="preserve">of </w:t>
      </w:r>
      <w:r w:rsidRPr="00216D07">
        <w:rPr>
          <w:rFonts w:ascii="Calisto MT" w:hAnsi="Calisto MT" w:cs="Times"/>
          <w:bCs/>
          <w:sz w:val="24"/>
        </w:rPr>
        <w:t>Kenya</w:t>
      </w:r>
      <w:r w:rsidR="001C5DEF" w:rsidRPr="00216D07">
        <w:rPr>
          <w:rFonts w:ascii="Calisto MT" w:hAnsi="Calisto MT" w:cs="Times"/>
          <w:bCs/>
          <w:sz w:val="24"/>
        </w:rPr>
        <w:t>.</w:t>
      </w:r>
    </w:p>
    <w:p w14:paraId="4BEB6C83" w14:textId="2A4D11B9" w:rsidR="00046B09" w:rsidRPr="00AE47EF" w:rsidRDefault="00046B09" w:rsidP="00C30DA4">
      <w:pPr>
        <w:ind w:left="360"/>
        <w:jc w:val="both"/>
        <w:rPr>
          <w:rFonts w:ascii="Calisto MT" w:hAnsi="Calisto MT"/>
          <w:sz w:val="24"/>
        </w:rPr>
      </w:pPr>
      <w:r w:rsidRPr="00046B09">
        <w:rPr>
          <w:rFonts w:ascii="Calisto MT" w:hAnsi="Calisto MT"/>
          <w:sz w:val="24"/>
          <w:szCs w:val="24"/>
        </w:rPr>
        <w:t>Kituo Cha Haki Kibera is a youth led community based grass root organi</w:t>
      </w:r>
      <w:r>
        <w:rPr>
          <w:rFonts w:ascii="Calisto MT" w:hAnsi="Calisto MT"/>
          <w:sz w:val="24"/>
          <w:szCs w:val="24"/>
        </w:rPr>
        <w:t xml:space="preserve">zation that agitates and fights </w:t>
      </w:r>
      <w:r w:rsidRPr="00046B09">
        <w:rPr>
          <w:rFonts w:ascii="Calisto MT" w:hAnsi="Calisto MT"/>
          <w:sz w:val="24"/>
          <w:szCs w:val="24"/>
        </w:rPr>
        <w:t>for the rights of the less fortunate; including youth and women of Ki</w:t>
      </w:r>
      <w:r>
        <w:rPr>
          <w:rFonts w:ascii="Calisto MT" w:hAnsi="Calisto MT"/>
          <w:sz w:val="24"/>
          <w:szCs w:val="24"/>
        </w:rPr>
        <w:t xml:space="preserve">bera Sub-county. The aim of the </w:t>
      </w:r>
      <w:r w:rsidRPr="00046B09">
        <w:rPr>
          <w:rFonts w:ascii="Calisto MT" w:hAnsi="Calisto MT"/>
          <w:sz w:val="24"/>
          <w:szCs w:val="24"/>
        </w:rPr>
        <w:t xml:space="preserve">organization is to empower the community on their rights and </w:t>
      </w:r>
      <w:r>
        <w:rPr>
          <w:rFonts w:ascii="Calisto MT" w:hAnsi="Calisto MT"/>
          <w:sz w:val="24"/>
          <w:szCs w:val="24"/>
        </w:rPr>
        <w:t xml:space="preserve">address the economic and social </w:t>
      </w:r>
      <w:r w:rsidRPr="00046B09">
        <w:rPr>
          <w:rFonts w:ascii="Calisto MT" w:hAnsi="Calisto MT"/>
          <w:sz w:val="24"/>
          <w:szCs w:val="24"/>
        </w:rPr>
        <w:t>challenges the</w:t>
      </w:r>
      <w:r>
        <w:rPr>
          <w:rFonts w:ascii="Calisto MT" w:hAnsi="Calisto MT"/>
          <w:sz w:val="24"/>
          <w:szCs w:val="24"/>
        </w:rPr>
        <w:t>y face</w:t>
      </w:r>
      <w:r w:rsidRPr="00046B09">
        <w:rPr>
          <w:rFonts w:ascii="Calisto MT" w:hAnsi="Calisto MT"/>
          <w:sz w:val="24"/>
          <w:szCs w:val="24"/>
        </w:rPr>
        <w:t xml:space="preserve"> through </w:t>
      </w:r>
      <w:r>
        <w:rPr>
          <w:rFonts w:ascii="Calisto MT" w:hAnsi="Calisto MT"/>
          <w:sz w:val="24"/>
          <w:szCs w:val="24"/>
        </w:rPr>
        <w:t xml:space="preserve">legal empowerment by </w:t>
      </w:r>
      <w:r w:rsidRPr="00046B09">
        <w:rPr>
          <w:rFonts w:ascii="Calisto MT" w:hAnsi="Calisto MT"/>
          <w:sz w:val="24"/>
          <w:szCs w:val="24"/>
        </w:rPr>
        <w:t>community b</w:t>
      </w:r>
      <w:r>
        <w:rPr>
          <w:rFonts w:ascii="Calisto MT" w:hAnsi="Calisto MT"/>
          <w:sz w:val="24"/>
          <w:szCs w:val="24"/>
        </w:rPr>
        <w:t xml:space="preserve">ased </w:t>
      </w:r>
      <w:r w:rsidRPr="00046B09">
        <w:rPr>
          <w:rFonts w:ascii="Calisto MT" w:hAnsi="Calisto MT"/>
          <w:sz w:val="24"/>
          <w:szCs w:val="24"/>
        </w:rPr>
        <w:t>paralegals</w:t>
      </w:r>
      <w:r w:rsidR="00C30DA4">
        <w:rPr>
          <w:rFonts w:ascii="Calisto MT" w:hAnsi="Calisto MT"/>
          <w:sz w:val="24"/>
          <w:szCs w:val="24"/>
        </w:rPr>
        <w:t xml:space="preserve"> and evidence based </w:t>
      </w:r>
      <w:r w:rsidR="00A57247">
        <w:rPr>
          <w:rFonts w:ascii="Calisto MT" w:hAnsi="Calisto MT"/>
          <w:sz w:val="24"/>
          <w:szCs w:val="24"/>
        </w:rPr>
        <w:t>r</w:t>
      </w:r>
      <w:r w:rsidR="00C30DA4">
        <w:rPr>
          <w:rFonts w:ascii="Calisto MT" w:hAnsi="Calisto MT"/>
          <w:sz w:val="24"/>
          <w:szCs w:val="24"/>
        </w:rPr>
        <w:t>esearch</w:t>
      </w:r>
      <w:r w:rsidRPr="00046B09">
        <w:rPr>
          <w:rFonts w:ascii="Calisto MT" w:hAnsi="Calisto MT"/>
          <w:sz w:val="24"/>
          <w:szCs w:val="24"/>
        </w:rPr>
        <w:t>. The organization is b</w:t>
      </w:r>
      <w:r>
        <w:rPr>
          <w:rFonts w:ascii="Calisto MT" w:hAnsi="Calisto MT"/>
          <w:sz w:val="24"/>
          <w:szCs w:val="24"/>
        </w:rPr>
        <w:t>ased in Kibra and addresses</w:t>
      </w:r>
      <w:r w:rsidRPr="00046B09">
        <w:rPr>
          <w:rFonts w:ascii="Calisto MT" w:hAnsi="Calisto MT"/>
          <w:sz w:val="24"/>
          <w:szCs w:val="24"/>
        </w:rPr>
        <w:t xml:space="preserve"> h</w:t>
      </w:r>
      <w:r w:rsidR="00C30DA4">
        <w:rPr>
          <w:rFonts w:ascii="Calisto MT" w:hAnsi="Calisto MT"/>
          <w:sz w:val="24"/>
          <w:szCs w:val="24"/>
        </w:rPr>
        <w:t xml:space="preserve">uman rights violations </w:t>
      </w:r>
      <w:r>
        <w:rPr>
          <w:rFonts w:ascii="Calisto MT" w:hAnsi="Calisto MT"/>
          <w:sz w:val="24"/>
          <w:szCs w:val="24"/>
        </w:rPr>
        <w:t xml:space="preserve">the </w:t>
      </w:r>
      <w:r w:rsidR="00C30DA4">
        <w:rPr>
          <w:rFonts w:ascii="Calisto MT" w:hAnsi="Calisto MT"/>
          <w:sz w:val="24"/>
          <w:szCs w:val="24"/>
        </w:rPr>
        <w:t>community</w:t>
      </w:r>
      <w:r w:rsidRPr="00046B09">
        <w:rPr>
          <w:rFonts w:ascii="Calisto MT" w:hAnsi="Calisto MT"/>
          <w:sz w:val="24"/>
          <w:szCs w:val="24"/>
        </w:rPr>
        <w:t xml:space="preserve"> face</w:t>
      </w:r>
      <w:r w:rsidR="00C30DA4">
        <w:rPr>
          <w:rFonts w:ascii="Calisto MT" w:hAnsi="Calisto MT"/>
          <w:sz w:val="24"/>
          <w:szCs w:val="24"/>
        </w:rPr>
        <w:t>,</w:t>
      </w:r>
      <w:r>
        <w:rPr>
          <w:rFonts w:ascii="Calisto MT" w:hAnsi="Calisto MT"/>
          <w:sz w:val="24"/>
          <w:szCs w:val="24"/>
        </w:rPr>
        <w:t xml:space="preserve"> including extra </w:t>
      </w:r>
      <w:r w:rsidRPr="00046B09">
        <w:rPr>
          <w:rFonts w:ascii="Calisto MT" w:hAnsi="Calisto MT"/>
          <w:sz w:val="24"/>
          <w:szCs w:val="24"/>
        </w:rPr>
        <w:t xml:space="preserve">judicial killings, enforced disappearances, rape and defilement as </w:t>
      </w:r>
      <w:r>
        <w:rPr>
          <w:rFonts w:ascii="Calisto MT" w:hAnsi="Calisto MT"/>
          <w:sz w:val="24"/>
          <w:szCs w:val="24"/>
        </w:rPr>
        <w:t xml:space="preserve">well as other sexual and gender </w:t>
      </w:r>
      <w:r w:rsidRPr="00046B09">
        <w:rPr>
          <w:rFonts w:ascii="Calisto MT" w:hAnsi="Calisto MT"/>
          <w:sz w:val="24"/>
          <w:szCs w:val="24"/>
        </w:rPr>
        <w:t xml:space="preserve">based violence cases. </w:t>
      </w:r>
      <w:r w:rsidR="00AA50D5" w:rsidRPr="00E32C5D">
        <w:rPr>
          <w:rFonts w:ascii="Calisto MT" w:hAnsi="Calisto MT"/>
          <w:sz w:val="24"/>
          <w:szCs w:val="24"/>
        </w:rPr>
        <w:br w:type="page"/>
      </w:r>
    </w:p>
    <w:sdt>
      <w:sdtPr>
        <w:rPr>
          <w:rFonts w:ascii="Calisto MT" w:eastAsiaTheme="minorHAnsi" w:hAnsi="Calisto MT" w:cstheme="minorBidi"/>
          <w:color w:val="auto"/>
          <w:sz w:val="22"/>
          <w:szCs w:val="22"/>
          <w:lang w:val="en-GB"/>
        </w:rPr>
        <w:id w:val="-743802281"/>
        <w:docPartObj>
          <w:docPartGallery w:val="Table of Contents"/>
          <w:docPartUnique/>
        </w:docPartObj>
      </w:sdtPr>
      <w:sdtEndPr>
        <w:rPr>
          <w:b/>
          <w:bCs/>
          <w:noProof/>
        </w:rPr>
      </w:sdtEndPr>
      <w:sdtContent>
        <w:p w14:paraId="21AEA838" w14:textId="77777777" w:rsidR="00AE1B1E" w:rsidRPr="00740EB5" w:rsidRDefault="00AE1B1E">
          <w:pPr>
            <w:pStyle w:val="TOCHeading"/>
            <w:rPr>
              <w:rFonts w:ascii="Calisto MT" w:hAnsi="Calisto MT"/>
              <w:sz w:val="24"/>
              <w:szCs w:val="24"/>
            </w:rPr>
          </w:pPr>
          <w:r w:rsidRPr="00805AF9">
            <w:rPr>
              <w:rFonts w:ascii="Calisto MT" w:hAnsi="Calisto MT"/>
              <w:sz w:val="24"/>
              <w:szCs w:val="24"/>
            </w:rPr>
            <w:t>Table of Contents</w:t>
          </w:r>
        </w:p>
        <w:p w14:paraId="447842E3" w14:textId="118294D3" w:rsidR="00A2591E" w:rsidRDefault="002F1F99">
          <w:pPr>
            <w:pStyle w:val="TOC1"/>
            <w:tabs>
              <w:tab w:val="right" w:leader="dot" w:pos="9016"/>
            </w:tabs>
            <w:rPr>
              <w:rFonts w:eastAsiaTheme="minorEastAsia"/>
              <w:noProof/>
            </w:rPr>
          </w:pPr>
          <w:r w:rsidRPr="00EB3C3E">
            <w:rPr>
              <w:rFonts w:ascii="Calisto MT" w:hAnsi="Calisto MT"/>
              <w:sz w:val="24"/>
              <w:szCs w:val="24"/>
            </w:rPr>
            <w:fldChar w:fldCharType="begin"/>
          </w:r>
          <w:r w:rsidR="00AE1B1E" w:rsidRPr="00E32C5D">
            <w:rPr>
              <w:rFonts w:ascii="Calisto MT" w:hAnsi="Calisto MT"/>
              <w:sz w:val="24"/>
              <w:szCs w:val="24"/>
            </w:rPr>
            <w:instrText xml:space="preserve"> TOC \o "1-3" \h \z \u </w:instrText>
          </w:r>
          <w:r w:rsidRPr="00EB3C3E">
            <w:rPr>
              <w:rFonts w:ascii="Calisto MT" w:hAnsi="Calisto MT"/>
              <w:sz w:val="24"/>
              <w:szCs w:val="24"/>
            </w:rPr>
            <w:fldChar w:fldCharType="separate"/>
          </w:r>
          <w:hyperlink w:anchor="_Toc84192352" w:history="1">
            <w:r w:rsidR="00A2591E" w:rsidRPr="000A2285">
              <w:rPr>
                <w:rStyle w:val="Hyperlink"/>
                <w:rFonts w:ascii="Calisto MT" w:hAnsi="Calisto MT"/>
                <w:b/>
                <w:noProof/>
              </w:rPr>
              <w:t>EXECUTIVE SUMMARY</w:t>
            </w:r>
            <w:r w:rsidR="00A2591E">
              <w:rPr>
                <w:noProof/>
                <w:webHidden/>
              </w:rPr>
              <w:tab/>
            </w:r>
            <w:r>
              <w:rPr>
                <w:noProof/>
                <w:webHidden/>
              </w:rPr>
              <w:fldChar w:fldCharType="begin"/>
            </w:r>
            <w:r w:rsidR="00A2591E">
              <w:rPr>
                <w:noProof/>
                <w:webHidden/>
              </w:rPr>
              <w:instrText xml:space="preserve"> PAGEREF _Toc84192352 \h </w:instrText>
            </w:r>
            <w:r>
              <w:rPr>
                <w:noProof/>
                <w:webHidden/>
              </w:rPr>
            </w:r>
            <w:r>
              <w:rPr>
                <w:noProof/>
                <w:webHidden/>
              </w:rPr>
              <w:fldChar w:fldCharType="separate"/>
            </w:r>
            <w:r w:rsidR="009F583B">
              <w:rPr>
                <w:noProof/>
                <w:webHidden/>
              </w:rPr>
              <w:t>v</w:t>
            </w:r>
            <w:r>
              <w:rPr>
                <w:noProof/>
                <w:webHidden/>
              </w:rPr>
              <w:fldChar w:fldCharType="end"/>
            </w:r>
          </w:hyperlink>
        </w:p>
        <w:p w14:paraId="54AAD06F" w14:textId="231BAAE7" w:rsidR="00A2591E" w:rsidRDefault="00524DF9">
          <w:pPr>
            <w:pStyle w:val="TOC1"/>
            <w:tabs>
              <w:tab w:val="right" w:leader="dot" w:pos="9016"/>
            </w:tabs>
            <w:rPr>
              <w:rFonts w:eastAsiaTheme="minorEastAsia"/>
              <w:noProof/>
            </w:rPr>
          </w:pPr>
          <w:hyperlink w:anchor="_Toc84192353" w:history="1">
            <w:r w:rsidR="00A2591E" w:rsidRPr="000A2285">
              <w:rPr>
                <w:rStyle w:val="Hyperlink"/>
                <w:rFonts w:ascii="Calisto MT" w:hAnsi="Calisto MT"/>
                <w:b/>
                <w:bCs/>
                <w:noProof/>
              </w:rPr>
              <w:t>ABBREVIATIONS AND ACRONYMS</w:t>
            </w:r>
            <w:r w:rsidR="00A2591E">
              <w:rPr>
                <w:noProof/>
                <w:webHidden/>
              </w:rPr>
              <w:tab/>
            </w:r>
            <w:r w:rsidR="002F1F99">
              <w:rPr>
                <w:noProof/>
                <w:webHidden/>
              </w:rPr>
              <w:fldChar w:fldCharType="begin"/>
            </w:r>
            <w:r w:rsidR="00A2591E">
              <w:rPr>
                <w:noProof/>
                <w:webHidden/>
              </w:rPr>
              <w:instrText xml:space="preserve"> PAGEREF _Toc84192353 \h </w:instrText>
            </w:r>
            <w:r w:rsidR="002F1F99">
              <w:rPr>
                <w:noProof/>
                <w:webHidden/>
              </w:rPr>
            </w:r>
            <w:r w:rsidR="002F1F99">
              <w:rPr>
                <w:noProof/>
                <w:webHidden/>
              </w:rPr>
              <w:fldChar w:fldCharType="separate"/>
            </w:r>
            <w:r w:rsidR="009F583B">
              <w:rPr>
                <w:noProof/>
                <w:webHidden/>
              </w:rPr>
              <w:t>viii</w:t>
            </w:r>
            <w:r w:rsidR="002F1F99">
              <w:rPr>
                <w:noProof/>
                <w:webHidden/>
              </w:rPr>
              <w:fldChar w:fldCharType="end"/>
            </w:r>
          </w:hyperlink>
        </w:p>
        <w:p w14:paraId="380B2796" w14:textId="550595EE" w:rsidR="00A2591E" w:rsidRDefault="00524DF9">
          <w:pPr>
            <w:pStyle w:val="TOC2"/>
            <w:tabs>
              <w:tab w:val="right" w:leader="dot" w:pos="9016"/>
            </w:tabs>
            <w:rPr>
              <w:rFonts w:eastAsiaTheme="minorEastAsia"/>
              <w:noProof/>
            </w:rPr>
          </w:pPr>
          <w:hyperlink w:anchor="_Toc84192354" w:history="1">
            <w:r w:rsidR="00A2591E" w:rsidRPr="000A2285">
              <w:rPr>
                <w:rStyle w:val="Hyperlink"/>
                <w:rFonts w:ascii="Calisto MT" w:hAnsi="Calisto MT"/>
                <w:b/>
                <w:noProof/>
              </w:rPr>
              <w:t>Introduction</w:t>
            </w:r>
            <w:r w:rsidR="00A2591E">
              <w:rPr>
                <w:noProof/>
                <w:webHidden/>
              </w:rPr>
              <w:tab/>
            </w:r>
            <w:r w:rsidR="002F1F99">
              <w:rPr>
                <w:noProof/>
                <w:webHidden/>
              </w:rPr>
              <w:fldChar w:fldCharType="begin"/>
            </w:r>
            <w:r w:rsidR="00A2591E">
              <w:rPr>
                <w:noProof/>
                <w:webHidden/>
              </w:rPr>
              <w:instrText xml:space="preserve"> PAGEREF _Toc84192354 \h </w:instrText>
            </w:r>
            <w:r w:rsidR="002F1F99">
              <w:rPr>
                <w:noProof/>
                <w:webHidden/>
              </w:rPr>
            </w:r>
            <w:r w:rsidR="002F1F99">
              <w:rPr>
                <w:noProof/>
                <w:webHidden/>
              </w:rPr>
              <w:fldChar w:fldCharType="separate"/>
            </w:r>
            <w:r w:rsidR="009F583B">
              <w:rPr>
                <w:noProof/>
                <w:webHidden/>
              </w:rPr>
              <w:t>1</w:t>
            </w:r>
            <w:r w:rsidR="002F1F99">
              <w:rPr>
                <w:noProof/>
                <w:webHidden/>
              </w:rPr>
              <w:fldChar w:fldCharType="end"/>
            </w:r>
          </w:hyperlink>
        </w:p>
        <w:p w14:paraId="1EFA8999" w14:textId="3D70AD17" w:rsidR="00A2591E" w:rsidRDefault="00524DF9">
          <w:pPr>
            <w:pStyle w:val="TOC2"/>
            <w:tabs>
              <w:tab w:val="right" w:leader="dot" w:pos="9016"/>
            </w:tabs>
            <w:rPr>
              <w:rFonts w:eastAsiaTheme="minorEastAsia"/>
              <w:noProof/>
            </w:rPr>
          </w:pPr>
          <w:hyperlink w:anchor="_Toc84192355" w:history="1">
            <w:r w:rsidR="00A2591E" w:rsidRPr="000A2285">
              <w:rPr>
                <w:rStyle w:val="Hyperlink"/>
                <w:rFonts w:ascii="Calisto MT" w:hAnsi="Calisto MT"/>
                <w:b/>
                <w:noProof/>
              </w:rPr>
              <w:t>Rationale</w:t>
            </w:r>
            <w:r w:rsidR="00A2591E">
              <w:rPr>
                <w:noProof/>
                <w:webHidden/>
              </w:rPr>
              <w:tab/>
            </w:r>
            <w:r w:rsidR="002F1F99">
              <w:rPr>
                <w:noProof/>
                <w:webHidden/>
              </w:rPr>
              <w:fldChar w:fldCharType="begin"/>
            </w:r>
            <w:r w:rsidR="00A2591E">
              <w:rPr>
                <w:noProof/>
                <w:webHidden/>
              </w:rPr>
              <w:instrText xml:space="preserve"> PAGEREF _Toc84192355 \h </w:instrText>
            </w:r>
            <w:r w:rsidR="002F1F99">
              <w:rPr>
                <w:noProof/>
                <w:webHidden/>
              </w:rPr>
            </w:r>
            <w:r w:rsidR="002F1F99">
              <w:rPr>
                <w:noProof/>
                <w:webHidden/>
              </w:rPr>
              <w:fldChar w:fldCharType="separate"/>
            </w:r>
            <w:r w:rsidR="009F583B">
              <w:rPr>
                <w:noProof/>
                <w:webHidden/>
              </w:rPr>
              <w:t>1</w:t>
            </w:r>
            <w:r w:rsidR="002F1F99">
              <w:rPr>
                <w:noProof/>
                <w:webHidden/>
              </w:rPr>
              <w:fldChar w:fldCharType="end"/>
            </w:r>
          </w:hyperlink>
        </w:p>
        <w:p w14:paraId="0C7D7FD6" w14:textId="5A310F94" w:rsidR="00A2591E" w:rsidRDefault="00524DF9">
          <w:pPr>
            <w:pStyle w:val="TOC2"/>
            <w:tabs>
              <w:tab w:val="right" w:leader="dot" w:pos="9016"/>
            </w:tabs>
            <w:rPr>
              <w:rFonts w:eastAsiaTheme="minorEastAsia"/>
              <w:noProof/>
            </w:rPr>
          </w:pPr>
          <w:hyperlink w:anchor="_Toc84192356" w:history="1">
            <w:r w:rsidR="00A2591E" w:rsidRPr="000A2285">
              <w:rPr>
                <w:rStyle w:val="Hyperlink"/>
                <w:rFonts w:ascii="Calisto MT" w:hAnsi="Calisto MT"/>
                <w:b/>
                <w:noProof/>
              </w:rPr>
              <w:t>Goal</w:t>
            </w:r>
            <w:r w:rsidR="00A2591E">
              <w:rPr>
                <w:noProof/>
                <w:webHidden/>
              </w:rPr>
              <w:tab/>
            </w:r>
            <w:r w:rsidR="002F1F99">
              <w:rPr>
                <w:noProof/>
                <w:webHidden/>
              </w:rPr>
              <w:fldChar w:fldCharType="begin"/>
            </w:r>
            <w:r w:rsidR="00A2591E">
              <w:rPr>
                <w:noProof/>
                <w:webHidden/>
              </w:rPr>
              <w:instrText xml:space="preserve"> PAGEREF _Toc84192356 \h </w:instrText>
            </w:r>
            <w:r w:rsidR="002F1F99">
              <w:rPr>
                <w:noProof/>
                <w:webHidden/>
              </w:rPr>
            </w:r>
            <w:r w:rsidR="002F1F99">
              <w:rPr>
                <w:noProof/>
                <w:webHidden/>
              </w:rPr>
              <w:fldChar w:fldCharType="separate"/>
            </w:r>
            <w:r w:rsidR="009F583B">
              <w:rPr>
                <w:noProof/>
                <w:webHidden/>
              </w:rPr>
              <w:t>3</w:t>
            </w:r>
            <w:r w:rsidR="002F1F99">
              <w:rPr>
                <w:noProof/>
                <w:webHidden/>
              </w:rPr>
              <w:fldChar w:fldCharType="end"/>
            </w:r>
          </w:hyperlink>
        </w:p>
        <w:p w14:paraId="459DF2A2" w14:textId="64D84E76" w:rsidR="00A2591E" w:rsidRDefault="00524DF9">
          <w:pPr>
            <w:pStyle w:val="TOC2"/>
            <w:tabs>
              <w:tab w:val="right" w:leader="dot" w:pos="9016"/>
            </w:tabs>
            <w:rPr>
              <w:rFonts w:eastAsiaTheme="minorEastAsia"/>
              <w:noProof/>
            </w:rPr>
          </w:pPr>
          <w:hyperlink w:anchor="_Toc84192357" w:history="1">
            <w:r w:rsidR="00A2591E" w:rsidRPr="000A2285">
              <w:rPr>
                <w:rStyle w:val="Hyperlink"/>
                <w:rFonts w:ascii="Calisto MT" w:hAnsi="Calisto MT"/>
                <w:b/>
                <w:noProof/>
              </w:rPr>
              <w:t>Objectives</w:t>
            </w:r>
            <w:r w:rsidR="00A2591E">
              <w:rPr>
                <w:noProof/>
                <w:webHidden/>
              </w:rPr>
              <w:tab/>
            </w:r>
            <w:r w:rsidR="002F1F99">
              <w:rPr>
                <w:noProof/>
                <w:webHidden/>
              </w:rPr>
              <w:fldChar w:fldCharType="begin"/>
            </w:r>
            <w:r w:rsidR="00A2591E">
              <w:rPr>
                <w:noProof/>
                <w:webHidden/>
              </w:rPr>
              <w:instrText xml:space="preserve"> PAGEREF _Toc84192357 \h </w:instrText>
            </w:r>
            <w:r w:rsidR="002F1F99">
              <w:rPr>
                <w:noProof/>
                <w:webHidden/>
              </w:rPr>
            </w:r>
            <w:r w:rsidR="002F1F99">
              <w:rPr>
                <w:noProof/>
                <w:webHidden/>
              </w:rPr>
              <w:fldChar w:fldCharType="separate"/>
            </w:r>
            <w:r w:rsidR="009F583B">
              <w:rPr>
                <w:noProof/>
                <w:webHidden/>
              </w:rPr>
              <w:t>3</w:t>
            </w:r>
            <w:r w:rsidR="002F1F99">
              <w:rPr>
                <w:noProof/>
                <w:webHidden/>
              </w:rPr>
              <w:fldChar w:fldCharType="end"/>
            </w:r>
          </w:hyperlink>
        </w:p>
        <w:p w14:paraId="57720C0A" w14:textId="0F6A50F6" w:rsidR="00A2591E" w:rsidRDefault="00524DF9">
          <w:pPr>
            <w:pStyle w:val="TOC2"/>
            <w:tabs>
              <w:tab w:val="right" w:leader="dot" w:pos="9016"/>
            </w:tabs>
            <w:rPr>
              <w:rFonts w:eastAsiaTheme="minorEastAsia"/>
              <w:noProof/>
            </w:rPr>
          </w:pPr>
          <w:hyperlink w:anchor="_Toc84192358" w:history="1">
            <w:r w:rsidR="00A2591E" w:rsidRPr="000A2285">
              <w:rPr>
                <w:rStyle w:val="Hyperlink"/>
                <w:rFonts w:ascii="Calisto MT" w:hAnsi="Calisto MT"/>
                <w:b/>
                <w:noProof/>
              </w:rPr>
              <w:t>Structure of the Report</w:t>
            </w:r>
            <w:r w:rsidR="00A2591E">
              <w:rPr>
                <w:noProof/>
                <w:webHidden/>
              </w:rPr>
              <w:tab/>
            </w:r>
            <w:r w:rsidR="002F1F99">
              <w:rPr>
                <w:noProof/>
                <w:webHidden/>
              </w:rPr>
              <w:fldChar w:fldCharType="begin"/>
            </w:r>
            <w:r w:rsidR="00A2591E">
              <w:rPr>
                <w:noProof/>
                <w:webHidden/>
              </w:rPr>
              <w:instrText xml:space="preserve"> PAGEREF _Toc84192358 \h </w:instrText>
            </w:r>
            <w:r w:rsidR="002F1F99">
              <w:rPr>
                <w:noProof/>
                <w:webHidden/>
              </w:rPr>
            </w:r>
            <w:r w:rsidR="002F1F99">
              <w:rPr>
                <w:noProof/>
                <w:webHidden/>
              </w:rPr>
              <w:fldChar w:fldCharType="separate"/>
            </w:r>
            <w:r w:rsidR="009F583B">
              <w:rPr>
                <w:noProof/>
                <w:webHidden/>
              </w:rPr>
              <w:t>3</w:t>
            </w:r>
            <w:r w:rsidR="002F1F99">
              <w:rPr>
                <w:noProof/>
                <w:webHidden/>
              </w:rPr>
              <w:fldChar w:fldCharType="end"/>
            </w:r>
          </w:hyperlink>
        </w:p>
        <w:p w14:paraId="4D44B7A5" w14:textId="1577A6F7" w:rsidR="00A2591E" w:rsidRDefault="00524DF9">
          <w:pPr>
            <w:pStyle w:val="TOC1"/>
            <w:tabs>
              <w:tab w:val="right" w:leader="dot" w:pos="9016"/>
            </w:tabs>
            <w:rPr>
              <w:rFonts w:eastAsiaTheme="minorEastAsia"/>
              <w:noProof/>
            </w:rPr>
          </w:pPr>
          <w:hyperlink w:anchor="_Toc84192359" w:history="1">
            <w:r w:rsidR="00A2591E" w:rsidRPr="000A2285">
              <w:rPr>
                <w:rStyle w:val="Hyperlink"/>
                <w:rFonts w:ascii="Calisto MT" w:hAnsi="Calisto MT"/>
                <w:b/>
                <w:bCs/>
                <w:noProof/>
              </w:rPr>
              <w:t>INEQUALITY IN KIBRA: A LOOK INTO THE MIRROR</w:t>
            </w:r>
            <w:r w:rsidR="00A2591E">
              <w:rPr>
                <w:noProof/>
                <w:webHidden/>
              </w:rPr>
              <w:tab/>
            </w:r>
            <w:r w:rsidR="002F1F99">
              <w:rPr>
                <w:noProof/>
                <w:webHidden/>
              </w:rPr>
              <w:fldChar w:fldCharType="begin"/>
            </w:r>
            <w:r w:rsidR="00A2591E">
              <w:rPr>
                <w:noProof/>
                <w:webHidden/>
              </w:rPr>
              <w:instrText xml:space="preserve"> PAGEREF _Toc84192359 \h </w:instrText>
            </w:r>
            <w:r w:rsidR="002F1F99">
              <w:rPr>
                <w:noProof/>
                <w:webHidden/>
              </w:rPr>
            </w:r>
            <w:r w:rsidR="002F1F99">
              <w:rPr>
                <w:noProof/>
                <w:webHidden/>
              </w:rPr>
              <w:fldChar w:fldCharType="separate"/>
            </w:r>
            <w:r w:rsidR="009F583B">
              <w:rPr>
                <w:noProof/>
                <w:webHidden/>
              </w:rPr>
              <w:t>3</w:t>
            </w:r>
            <w:r w:rsidR="002F1F99">
              <w:rPr>
                <w:noProof/>
                <w:webHidden/>
              </w:rPr>
              <w:fldChar w:fldCharType="end"/>
            </w:r>
          </w:hyperlink>
        </w:p>
        <w:p w14:paraId="604610E0" w14:textId="0789DFA3" w:rsidR="00A2591E" w:rsidRDefault="00524DF9">
          <w:pPr>
            <w:pStyle w:val="TOC2"/>
            <w:tabs>
              <w:tab w:val="right" w:leader="dot" w:pos="9016"/>
            </w:tabs>
            <w:rPr>
              <w:rFonts w:eastAsiaTheme="minorEastAsia"/>
              <w:noProof/>
            </w:rPr>
          </w:pPr>
          <w:hyperlink w:anchor="_Toc84192360" w:history="1">
            <w:r w:rsidR="00A2591E" w:rsidRPr="000A2285">
              <w:rPr>
                <w:rStyle w:val="Hyperlink"/>
                <w:rFonts w:ascii="Calisto MT" w:hAnsi="Calisto MT"/>
                <w:b/>
                <w:noProof/>
              </w:rPr>
              <w:t>Introduction</w:t>
            </w:r>
            <w:r w:rsidR="00A2591E">
              <w:rPr>
                <w:noProof/>
                <w:webHidden/>
              </w:rPr>
              <w:tab/>
            </w:r>
            <w:r w:rsidR="002F1F99">
              <w:rPr>
                <w:noProof/>
                <w:webHidden/>
              </w:rPr>
              <w:fldChar w:fldCharType="begin"/>
            </w:r>
            <w:r w:rsidR="00A2591E">
              <w:rPr>
                <w:noProof/>
                <w:webHidden/>
              </w:rPr>
              <w:instrText xml:space="preserve"> PAGEREF _Toc84192360 \h </w:instrText>
            </w:r>
            <w:r w:rsidR="002F1F99">
              <w:rPr>
                <w:noProof/>
                <w:webHidden/>
              </w:rPr>
            </w:r>
            <w:r w:rsidR="002F1F99">
              <w:rPr>
                <w:noProof/>
                <w:webHidden/>
              </w:rPr>
              <w:fldChar w:fldCharType="separate"/>
            </w:r>
            <w:r w:rsidR="009F583B">
              <w:rPr>
                <w:noProof/>
                <w:webHidden/>
              </w:rPr>
              <w:t>3</w:t>
            </w:r>
            <w:r w:rsidR="002F1F99">
              <w:rPr>
                <w:noProof/>
                <w:webHidden/>
              </w:rPr>
              <w:fldChar w:fldCharType="end"/>
            </w:r>
          </w:hyperlink>
        </w:p>
        <w:p w14:paraId="7B025CB4" w14:textId="12A8738F" w:rsidR="00A2591E" w:rsidRDefault="00524DF9">
          <w:pPr>
            <w:pStyle w:val="TOC2"/>
            <w:tabs>
              <w:tab w:val="right" w:leader="dot" w:pos="9016"/>
            </w:tabs>
            <w:rPr>
              <w:rFonts w:eastAsiaTheme="minorEastAsia"/>
              <w:noProof/>
            </w:rPr>
          </w:pPr>
          <w:hyperlink w:anchor="_Toc84192361" w:history="1">
            <w:r w:rsidR="00A2591E" w:rsidRPr="000A2285">
              <w:rPr>
                <w:rStyle w:val="Hyperlink"/>
                <w:rFonts w:ascii="Calisto MT" w:hAnsi="Calisto MT"/>
                <w:b/>
                <w:noProof/>
              </w:rPr>
              <w:t>Poverty</w:t>
            </w:r>
            <w:r w:rsidR="00A2591E">
              <w:rPr>
                <w:noProof/>
                <w:webHidden/>
              </w:rPr>
              <w:tab/>
            </w:r>
            <w:r w:rsidR="002F1F99">
              <w:rPr>
                <w:noProof/>
                <w:webHidden/>
              </w:rPr>
              <w:fldChar w:fldCharType="begin"/>
            </w:r>
            <w:r w:rsidR="00A2591E">
              <w:rPr>
                <w:noProof/>
                <w:webHidden/>
              </w:rPr>
              <w:instrText xml:space="preserve"> PAGEREF _Toc84192361 \h </w:instrText>
            </w:r>
            <w:r w:rsidR="002F1F99">
              <w:rPr>
                <w:noProof/>
                <w:webHidden/>
              </w:rPr>
            </w:r>
            <w:r w:rsidR="002F1F99">
              <w:rPr>
                <w:noProof/>
                <w:webHidden/>
              </w:rPr>
              <w:fldChar w:fldCharType="separate"/>
            </w:r>
            <w:r w:rsidR="009F583B">
              <w:rPr>
                <w:noProof/>
                <w:webHidden/>
              </w:rPr>
              <w:t>4</w:t>
            </w:r>
            <w:r w:rsidR="002F1F99">
              <w:rPr>
                <w:noProof/>
                <w:webHidden/>
              </w:rPr>
              <w:fldChar w:fldCharType="end"/>
            </w:r>
          </w:hyperlink>
        </w:p>
        <w:p w14:paraId="24AB64D8" w14:textId="58CEA10B" w:rsidR="00A2591E" w:rsidRDefault="00524DF9">
          <w:pPr>
            <w:pStyle w:val="TOC2"/>
            <w:tabs>
              <w:tab w:val="right" w:leader="dot" w:pos="9016"/>
            </w:tabs>
            <w:rPr>
              <w:rFonts w:eastAsiaTheme="minorEastAsia"/>
              <w:noProof/>
            </w:rPr>
          </w:pPr>
          <w:hyperlink w:anchor="_Toc84192362" w:history="1">
            <w:r w:rsidR="00A2591E" w:rsidRPr="000A2285">
              <w:rPr>
                <w:rStyle w:val="Hyperlink"/>
                <w:rFonts w:ascii="Calisto MT" w:hAnsi="Calisto MT"/>
                <w:b/>
                <w:noProof/>
              </w:rPr>
              <w:t>Health</w:t>
            </w:r>
            <w:r w:rsidR="00A2591E">
              <w:rPr>
                <w:noProof/>
                <w:webHidden/>
              </w:rPr>
              <w:tab/>
            </w:r>
            <w:r w:rsidR="002F1F99">
              <w:rPr>
                <w:noProof/>
                <w:webHidden/>
              </w:rPr>
              <w:fldChar w:fldCharType="begin"/>
            </w:r>
            <w:r w:rsidR="00A2591E">
              <w:rPr>
                <w:noProof/>
                <w:webHidden/>
              </w:rPr>
              <w:instrText xml:space="preserve"> PAGEREF _Toc84192362 \h </w:instrText>
            </w:r>
            <w:r w:rsidR="002F1F99">
              <w:rPr>
                <w:noProof/>
                <w:webHidden/>
              </w:rPr>
            </w:r>
            <w:r w:rsidR="002F1F99">
              <w:rPr>
                <w:noProof/>
                <w:webHidden/>
              </w:rPr>
              <w:fldChar w:fldCharType="separate"/>
            </w:r>
            <w:r w:rsidR="009F583B">
              <w:rPr>
                <w:noProof/>
                <w:webHidden/>
              </w:rPr>
              <w:t>5</w:t>
            </w:r>
            <w:r w:rsidR="002F1F99">
              <w:rPr>
                <w:noProof/>
                <w:webHidden/>
              </w:rPr>
              <w:fldChar w:fldCharType="end"/>
            </w:r>
          </w:hyperlink>
        </w:p>
        <w:p w14:paraId="5E488B42" w14:textId="7D616408" w:rsidR="00A2591E" w:rsidRDefault="00524DF9">
          <w:pPr>
            <w:pStyle w:val="TOC2"/>
            <w:tabs>
              <w:tab w:val="right" w:leader="dot" w:pos="9016"/>
            </w:tabs>
            <w:rPr>
              <w:rFonts w:eastAsiaTheme="minorEastAsia"/>
              <w:noProof/>
            </w:rPr>
          </w:pPr>
          <w:hyperlink w:anchor="_Toc84192363" w:history="1">
            <w:r w:rsidR="00A2591E" w:rsidRPr="000A2285">
              <w:rPr>
                <w:rStyle w:val="Hyperlink"/>
                <w:rFonts w:ascii="Calisto MT" w:hAnsi="Calisto MT"/>
                <w:b/>
                <w:noProof/>
              </w:rPr>
              <w:t>Education</w:t>
            </w:r>
            <w:r w:rsidR="00A2591E">
              <w:rPr>
                <w:noProof/>
                <w:webHidden/>
              </w:rPr>
              <w:tab/>
            </w:r>
            <w:r w:rsidR="002F1F99">
              <w:rPr>
                <w:noProof/>
                <w:webHidden/>
              </w:rPr>
              <w:fldChar w:fldCharType="begin"/>
            </w:r>
            <w:r w:rsidR="00A2591E">
              <w:rPr>
                <w:noProof/>
                <w:webHidden/>
              </w:rPr>
              <w:instrText xml:space="preserve"> PAGEREF _Toc84192363 \h </w:instrText>
            </w:r>
            <w:r w:rsidR="002F1F99">
              <w:rPr>
                <w:noProof/>
                <w:webHidden/>
              </w:rPr>
            </w:r>
            <w:r w:rsidR="002F1F99">
              <w:rPr>
                <w:noProof/>
                <w:webHidden/>
              </w:rPr>
              <w:fldChar w:fldCharType="separate"/>
            </w:r>
            <w:r w:rsidR="009F583B">
              <w:rPr>
                <w:noProof/>
                <w:webHidden/>
              </w:rPr>
              <w:t>5</w:t>
            </w:r>
            <w:r w:rsidR="002F1F99">
              <w:rPr>
                <w:noProof/>
                <w:webHidden/>
              </w:rPr>
              <w:fldChar w:fldCharType="end"/>
            </w:r>
          </w:hyperlink>
        </w:p>
        <w:p w14:paraId="2013462F" w14:textId="7C6AEDB2" w:rsidR="00A2591E" w:rsidRDefault="00524DF9">
          <w:pPr>
            <w:pStyle w:val="TOC2"/>
            <w:tabs>
              <w:tab w:val="right" w:leader="dot" w:pos="9016"/>
            </w:tabs>
            <w:rPr>
              <w:rFonts w:eastAsiaTheme="minorEastAsia"/>
              <w:noProof/>
            </w:rPr>
          </w:pPr>
          <w:hyperlink w:anchor="_Toc84192364" w:history="1">
            <w:r w:rsidR="00A2591E" w:rsidRPr="000A2285">
              <w:rPr>
                <w:rStyle w:val="Hyperlink"/>
                <w:rFonts w:ascii="Calisto MT" w:hAnsi="Calisto MT"/>
                <w:b/>
                <w:noProof/>
              </w:rPr>
              <w:t>Population Density</w:t>
            </w:r>
            <w:r w:rsidR="00A2591E">
              <w:rPr>
                <w:noProof/>
                <w:webHidden/>
              </w:rPr>
              <w:tab/>
            </w:r>
            <w:r w:rsidR="002F1F99">
              <w:rPr>
                <w:noProof/>
                <w:webHidden/>
              </w:rPr>
              <w:fldChar w:fldCharType="begin"/>
            </w:r>
            <w:r w:rsidR="00A2591E">
              <w:rPr>
                <w:noProof/>
                <w:webHidden/>
              </w:rPr>
              <w:instrText xml:space="preserve"> PAGEREF _Toc84192364 \h </w:instrText>
            </w:r>
            <w:r w:rsidR="002F1F99">
              <w:rPr>
                <w:noProof/>
                <w:webHidden/>
              </w:rPr>
            </w:r>
            <w:r w:rsidR="002F1F99">
              <w:rPr>
                <w:noProof/>
                <w:webHidden/>
              </w:rPr>
              <w:fldChar w:fldCharType="separate"/>
            </w:r>
            <w:r w:rsidR="009F583B">
              <w:rPr>
                <w:noProof/>
                <w:webHidden/>
              </w:rPr>
              <w:t>6</w:t>
            </w:r>
            <w:r w:rsidR="002F1F99">
              <w:rPr>
                <w:noProof/>
                <w:webHidden/>
              </w:rPr>
              <w:fldChar w:fldCharType="end"/>
            </w:r>
          </w:hyperlink>
        </w:p>
        <w:p w14:paraId="1E783F6F" w14:textId="4E8898C7" w:rsidR="00A2591E" w:rsidRDefault="00524DF9">
          <w:pPr>
            <w:pStyle w:val="TOC2"/>
            <w:tabs>
              <w:tab w:val="right" w:leader="dot" w:pos="9016"/>
            </w:tabs>
            <w:rPr>
              <w:rFonts w:eastAsiaTheme="minorEastAsia"/>
              <w:noProof/>
            </w:rPr>
          </w:pPr>
          <w:hyperlink w:anchor="_Toc84192365" w:history="1">
            <w:r w:rsidR="00A2591E" w:rsidRPr="000A2285">
              <w:rPr>
                <w:rStyle w:val="Hyperlink"/>
                <w:rFonts w:ascii="Calisto MT" w:hAnsi="Calisto MT"/>
                <w:b/>
                <w:noProof/>
              </w:rPr>
              <w:t>Housing</w:t>
            </w:r>
            <w:r w:rsidR="00A2591E">
              <w:rPr>
                <w:noProof/>
                <w:webHidden/>
              </w:rPr>
              <w:tab/>
            </w:r>
            <w:r w:rsidR="002F1F99">
              <w:rPr>
                <w:noProof/>
                <w:webHidden/>
              </w:rPr>
              <w:fldChar w:fldCharType="begin"/>
            </w:r>
            <w:r w:rsidR="00A2591E">
              <w:rPr>
                <w:noProof/>
                <w:webHidden/>
              </w:rPr>
              <w:instrText xml:space="preserve"> PAGEREF _Toc84192365 \h </w:instrText>
            </w:r>
            <w:r w:rsidR="002F1F99">
              <w:rPr>
                <w:noProof/>
                <w:webHidden/>
              </w:rPr>
            </w:r>
            <w:r w:rsidR="002F1F99">
              <w:rPr>
                <w:noProof/>
                <w:webHidden/>
              </w:rPr>
              <w:fldChar w:fldCharType="separate"/>
            </w:r>
            <w:r w:rsidR="009F583B">
              <w:rPr>
                <w:noProof/>
                <w:webHidden/>
              </w:rPr>
              <w:t>6</w:t>
            </w:r>
            <w:r w:rsidR="002F1F99">
              <w:rPr>
                <w:noProof/>
                <w:webHidden/>
              </w:rPr>
              <w:fldChar w:fldCharType="end"/>
            </w:r>
          </w:hyperlink>
        </w:p>
        <w:p w14:paraId="06264E4F" w14:textId="3B633D90" w:rsidR="00A2591E" w:rsidRDefault="00524DF9">
          <w:pPr>
            <w:pStyle w:val="TOC2"/>
            <w:tabs>
              <w:tab w:val="right" w:leader="dot" w:pos="9016"/>
            </w:tabs>
            <w:rPr>
              <w:rFonts w:eastAsiaTheme="minorEastAsia"/>
              <w:noProof/>
            </w:rPr>
          </w:pPr>
          <w:hyperlink w:anchor="_Toc84192366" w:history="1">
            <w:r w:rsidR="00A2591E" w:rsidRPr="000A2285">
              <w:rPr>
                <w:rStyle w:val="Hyperlink"/>
                <w:rFonts w:ascii="Calisto MT" w:hAnsi="Calisto MT"/>
                <w:b/>
                <w:noProof/>
              </w:rPr>
              <w:t>Water and Sanitation</w:t>
            </w:r>
            <w:r w:rsidR="00A2591E">
              <w:rPr>
                <w:noProof/>
                <w:webHidden/>
              </w:rPr>
              <w:tab/>
            </w:r>
            <w:r w:rsidR="002F1F99">
              <w:rPr>
                <w:noProof/>
                <w:webHidden/>
              </w:rPr>
              <w:fldChar w:fldCharType="begin"/>
            </w:r>
            <w:r w:rsidR="00A2591E">
              <w:rPr>
                <w:noProof/>
                <w:webHidden/>
              </w:rPr>
              <w:instrText xml:space="preserve"> PAGEREF _Toc84192366 \h </w:instrText>
            </w:r>
            <w:r w:rsidR="002F1F99">
              <w:rPr>
                <w:noProof/>
                <w:webHidden/>
              </w:rPr>
            </w:r>
            <w:r w:rsidR="002F1F99">
              <w:rPr>
                <w:noProof/>
                <w:webHidden/>
              </w:rPr>
              <w:fldChar w:fldCharType="separate"/>
            </w:r>
            <w:r w:rsidR="009F583B">
              <w:rPr>
                <w:noProof/>
                <w:webHidden/>
              </w:rPr>
              <w:t>7</w:t>
            </w:r>
            <w:r w:rsidR="002F1F99">
              <w:rPr>
                <w:noProof/>
                <w:webHidden/>
              </w:rPr>
              <w:fldChar w:fldCharType="end"/>
            </w:r>
          </w:hyperlink>
        </w:p>
        <w:p w14:paraId="0696DD08" w14:textId="7B01E328" w:rsidR="00A2591E" w:rsidRDefault="00524DF9">
          <w:pPr>
            <w:pStyle w:val="TOC2"/>
            <w:tabs>
              <w:tab w:val="right" w:leader="dot" w:pos="9016"/>
            </w:tabs>
            <w:rPr>
              <w:rFonts w:eastAsiaTheme="minorEastAsia"/>
              <w:noProof/>
            </w:rPr>
          </w:pPr>
          <w:hyperlink w:anchor="_Toc84192367" w:history="1">
            <w:r w:rsidR="00A2591E" w:rsidRPr="000A2285">
              <w:rPr>
                <w:rStyle w:val="Hyperlink"/>
                <w:rFonts w:ascii="Calisto MT" w:hAnsi="Calisto MT"/>
                <w:b/>
                <w:noProof/>
              </w:rPr>
              <w:t>Waste Disposal</w:t>
            </w:r>
            <w:r w:rsidR="00A2591E">
              <w:rPr>
                <w:noProof/>
                <w:webHidden/>
              </w:rPr>
              <w:tab/>
            </w:r>
            <w:r w:rsidR="002F1F99">
              <w:rPr>
                <w:noProof/>
                <w:webHidden/>
              </w:rPr>
              <w:fldChar w:fldCharType="begin"/>
            </w:r>
            <w:r w:rsidR="00A2591E">
              <w:rPr>
                <w:noProof/>
                <w:webHidden/>
              </w:rPr>
              <w:instrText xml:space="preserve"> PAGEREF _Toc84192367 \h </w:instrText>
            </w:r>
            <w:r w:rsidR="002F1F99">
              <w:rPr>
                <w:noProof/>
                <w:webHidden/>
              </w:rPr>
            </w:r>
            <w:r w:rsidR="002F1F99">
              <w:rPr>
                <w:noProof/>
                <w:webHidden/>
              </w:rPr>
              <w:fldChar w:fldCharType="separate"/>
            </w:r>
            <w:r w:rsidR="009F583B">
              <w:rPr>
                <w:noProof/>
                <w:webHidden/>
              </w:rPr>
              <w:t>8</w:t>
            </w:r>
            <w:r w:rsidR="002F1F99">
              <w:rPr>
                <w:noProof/>
                <w:webHidden/>
              </w:rPr>
              <w:fldChar w:fldCharType="end"/>
            </w:r>
          </w:hyperlink>
        </w:p>
        <w:p w14:paraId="64AA3573" w14:textId="167CBA27" w:rsidR="00A2591E" w:rsidRDefault="00524DF9">
          <w:pPr>
            <w:pStyle w:val="TOC2"/>
            <w:tabs>
              <w:tab w:val="right" w:leader="dot" w:pos="9016"/>
            </w:tabs>
            <w:rPr>
              <w:rFonts w:eastAsiaTheme="minorEastAsia"/>
              <w:noProof/>
            </w:rPr>
          </w:pPr>
          <w:hyperlink w:anchor="_Toc84192368" w:history="1">
            <w:r w:rsidR="00A2591E" w:rsidRPr="000A2285">
              <w:rPr>
                <w:rStyle w:val="Hyperlink"/>
                <w:rFonts w:ascii="Calisto MT" w:hAnsi="Calisto MT"/>
                <w:b/>
                <w:noProof/>
              </w:rPr>
              <w:t>Energy</w:t>
            </w:r>
            <w:r w:rsidR="00A2591E">
              <w:rPr>
                <w:noProof/>
                <w:webHidden/>
              </w:rPr>
              <w:tab/>
            </w:r>
            <w:r w:rsidR="002F1F99">
              <w:rPr>
                <w:noProof/>
                <w:webHidden/>
              </w:rPr>
              <w:fldChar w:fldCharType="begin"/>
            </w:r>
            <w:r w:rsidR="00A2591E">
              <w:rPr>
                <w:noProof/>
                <w:webHidden/>
              </w:rPr>
              <w:instrText xml:space="preserve"> PAGEREF _Toc84192368 \h </w:instrText>
            </w:r>
            <w:r w:rsidR="002F1F99">
              <w:rPr>
                <w:noProof/>
                <w:webHidden/>
              </w:rPr>
            </w:r>
            <w:r w:rsidR="002F1F99">
              <w:rPr>
                <w:noProof/>
                <w:webHidden/>
              </w:rPr>
              <w:fldChar w:fldCharType="separate"/>
            </w:r>
            <w:r w:rsidR="009F583B">
              <w:rPr>
                <w:noProof/>
                <w:webHidden/>
              </w:rPr>
              <w:t>8</w:t>
            </w:r>
            <w:r w:rsidR="002F1F99">
              <w:rPr>
                <w:noProof/>
                <w:webHidden/>
              </w:rPr>
              <w:fldChar w:fldCharType="end"/>
            </w:r>
          </w:hyperlink>
        </w:p>
        <w:p w14:paraId="70D169CC" w14:textId="33A1C1AD" w:rsidR="00A2591E" w:rsidRDefault="00524DF9">
          <w:pPr>
            <w:pStyle w:val="TOC2"/>
            <w:tabs>
              <w:tab w:val="right" w:leader="dot" w:pos="9016"/>
            </w:tabs>
            <w:rPr>
              <w:rFonts w:eastAsiaTheme="minorEastAsia"/>
              <w:noProof/>
            </w:rPr>
          </w:pPr>
          <w:hyperlink w:anchor="_Toc84192369" w:history="1">
            <w:r w:rsidR="00A2591E" w:rsidRPr="000A2285">
              <w:rPr>
                <w:rStyle w:val="Hyperlink"/>
                <w:rFonts w:ascii="Calisto MT" w:hAnsi="Calisto MT"/>
                <w:b/>
                <w:noProof/>
              </w:rPr>
              <w:t>Income</w:t>
            </w:r>
            <w:r w:rsidR="00A2591E">
              <w:rPr>
                <w:noProof/>
                <w:webHidden/>
              </w:rPr>
              <w:tab/>
            </w:r>
            <w:r w:rsidR="002F1F99">
              <w:rPr>
                <w:noProof/>
                <w:webHidden/>
              </w:rPr>
              <w:fldChar w:fldCharType="begin"/>
            </w:r>
            <w:r w:rsidR="00A2591E">
              <w:rPr>
                <w:noProof/>
                <w:webHidden/>
              </w:rPr>
              <w:instrText xml:space="preserve"> PAGEREF _Toc84192369 \h </w:instrText>
            </w:r>
            <w:r w:rsidR="002F1F99">
              <w:rPr>
                <w:noProof/>
                <w:webHidden/>
              </w:rPr>
            </w:r>
            <w:r w:rsidR="002F1F99">
              <w:rPr>
                <w:noProof/>
                <w:webHidden/>
              </w:rPr>
              <w:fldChar w:fldCharType="separate"/>
            </w:r>
            <w:r w:rsidR="009F583B">
              <w:rPr>
                <w:noProof/>
                <w:webHidden/>
              </w:rPr>
              <w:t>9</w:t>
            </w:r>
            <w:r w:rsidR="002F1F99">
              <w:rPr>
                <w:noProof/>
                <w:webHidden/>
              </w:rPr>
              <w:fldChar w:fldCharType="end"/>
            </w:r>
          </w:hyperlink>
        </w:p>
        <w:p w14:paraId="2CD49BF7" w14:textId="2D301358" w:rsidR="00A2591E" w:rsidRDefault="00524DF9">
          <w:pPr>
            <w:pStyle w:val="TOC2"/>
            <w:tabs>
              <w:tab w:val="right" w:leader="dot" w:pos="9016"/>
            </w:tabs>
            <w:rPr>
              <w:rFonts w:eastAsiaTheme="minorEastAsia"/>
              <w:noProof/>
            </w:rPr>
          </w:pPr>
          <w:hyperlink w:anchor="_Toc84192370" w:history="1">
            <w:r w:rsidR="00A2591E" w:rsidRPr="000A2285">
              <w:rPr>
                <w:rStyle w:val="Hyperlink"/>
                <w:rFonts w:ascii="Calisto MT" w:hAnsi="Calisto MT"/>
                <w:b/>
                <w:noProof/>
              </w:rPr>
              <w:t>Gender inequalities</w:t>
            </w:r>
            <w:r w:rsidR="00A2591E">
              <w:rPr>
                <w:noProof/>
                <w:webHidden/>
              </w:rPr>
              <w:tab/>
            </w:r>
            <w:r w:rsidR="002F1F99">
              <w:rPr>
                <w:noProof/>
                <w:webHidden/>
              </w:rPr>
              <w:fldChar w:fldCharType="begin"/>
            </w:r>
            <w:r w:rsidR="00A2591E">
              <w:rPr>
                <w:noProof/>
                <w:webHidden/>
              </w:rPr>
              <w:instrText xml:space="preserve"> PAGEREF _Toc84192370 \h </w:instrText>
            </w:r>
            <w:r w:rsidR="002F1F99">
              <w:rPr>
                <w:noProof/>
                <w:webHidden/>
              </w:rPr>
            </w:r>
            <w:r w:rsidR="002F1F99">
              <w:rPr>
                <w:noProof/>
                <w:webHidden/>
              </w:rPr>
              <w:fldChar w:fldCharType="separate"/>
            </w:r>
            <w:r w:rsidR="009F583B">
              <w:rPr>
                <w:noProof/>
                <w:webHidden/>
              </w:rPr>
              <w:t>10</w:t>
            </w:r>
            <w:r w:rsidR="002F1F99">
              <w:rPr>
                <w:noProof/>
                <w:webHidden/>
              </w:rPr>
              <w:fldChar w:fldCharType="end"/>
            </w:r>
          </w:hyperlink>
        </w:p>
        <w:p w14:paraId="73701916" w14:textId="76302D34" w:rsidR="00A2591E" w:rsidRDefault="00524DF9">
          <w:pPr>
            <w:pStyle w:val="TOC2"/>
            <w:tabs>
              <w:tab w:val="right" w:leader="dot" w:pos="9016"/>
            </w:tabs>
            <w:rPr>
              <w:rFonts w:eastAsiaTheme="minorEastAsia"/>
              <w:noProof/>
            </w:rPr>
          </w:pPr>
          <w:hyperlink w:anchor="_Toc84192371" w:history="1">
            <w:r w:rsidR="00A2591E" w:rsidRPr="000A2285">
              <w:rPr>
                <w:rStyle w:val="Hyperlink"/>
                <w:rFonts w:ascii="Calisto MT" w:hAnsi="Calisto MT"/>
                <w:b/>
                <w:noProof/>
              </w:rPr>
              <w:t>Political participation inequality</w:t>
            </w:r>
            <w:r w:rsidR="00A2591E">
              <w:rPr>
                <w:noProof/>
                <w:webHidden/>
              </w:rPr>
              <w:tab/>
            </w:r>
            <w:r w:rsidR="002F1F99">
              <w:rPr>
                <w:noProof/>
                <w:webHidden/>
              </w:rPr>
              <w:fldChar w:fldCharType="begin"/>
            </w:r>
            <w:r w:rsidR="00A2591E">
              <w:rPr>
                <w:noProof/>
                <w:webHidden/>
              </w:rPr>
              <w:instrText xml:space="preserve"> PAGEREF _Toc84192371 \h </w:instrText>
            </w:r>
            <w:r w:rsidR="002F1F99">
              <w:rPr>
                <w:noProof/>
                <w:webHidden/>
              </w:rPr>
            </w:r>
            <w:r w:rsidR="002F1F99">
              <w:rPr>
                <w:noProof/>
                <w:webHidden/>
              </w:rPr>
              <w:fldChar w:fldCharType="separate"/>
            </w:r>
            <w:r w:rsidR="009F583B">
              <w:rPr>
                <w:noProof/>
                <w:webHidden/>
              </w:rPr>
              <w:t>10</w:t>
            </w:r>
            <w:r w:rsidR="002F1F99">
              <w:rPr>
                <w:noProof/>
                <w:webHidden/>
              </w:rPr>
              <w:fldChar w:fldCharType="end"/>
            </w:r>
          </w:hyperlink>
        </w:p>
        <w:p w14:paraId="2E7F5056" w14:textId="793F4DB4" w:rsidR="00A2591E" w:rsidRDefault="00524DF9">
          <w:pPr>
            <w:pStyle w:val="TOC1"/>
            <w:tabs>
              <w:tab w:val="right" w:leader="dot" w:pos="9016"/>
            </w:tabs>
            <w:rPr>
              <w:rFonts w:eastAsiaTheme="minorEastAsia"/>
              <w:noProof/>
            </w:rPr>
          </w:pPr>
          <w:hyperlink w:anchor="_Toc84192372" w:history="1">
            <w:r w:rsidR="00A2591E" w:rsidRPr="000A2285">
              <w:rPr>
                <w:rStyle w:val="Hyperlink"/>
                <w:rFonts w:ascii="Calisto MT" w:hAnsi="Calisto MT"/>
                <w:b/>
                <w:bCs/>
                <w:noProof/>
              </w:rPr>
              <w:t>METHODOLOGY FOR THE PILOT PROJECT</w:t>
            </w:r>
            <w:r w:rsidR="00A2591E">
              <w:rPr>
                <w:noProof/>
                <w:webHidden/>
              </w:rPr>
              <w:tab/>
            </w:r>
            <w:r w:rsidR="002F1F99">
              <w:rPr>
                <w:noProof/>
                <w:webHidden/>
              </w:rPr>
              <w:fldChar w:fldCharType="begin"/>
            </w:r>
            <w:r w:rsidR="00A2591E">
              <w:rPr>
                <w:noProof/>
                <w:webHidden/>
              </w:rPr>
              <w:instrText xml:space="preserve"> PAGEREF _Toc84192372 \h </w:instrText>
            </w:r>
            <w:r w:rsidR="002F1F99">
              <w:rPr>
                <w:noProof/>
                <w:webHidden/>
              </w:rPr>
            </w:r>
            <w:r w:rsidR="002F1F99">
              <w:rPr>
                <w:noProof/>
                <w:webHidden/>
              </w:rPr>
              <w:fldChar w:fldCharType="separate"/>
            </w:r>
            <w:r w:rsidR="009F583B">
              <w:rPr>
                <w:noProof/>
                <w:webHidden/>
              </w:rPr>
              <w:t>11</w:t>
            </w:r>
            <w:r w:rsidR="002F1F99">
              <w:rPr>
                <w:noProof/>
                <w:webHidden/>
              </w:rPr>
              <w:fldChar w:fldCharType="end"/>
            </w:r>
          </w:hyperlink>
        </w:p>
        <w:p w14:paraId="6539CA15" w14:textId="49EC1A60" w:rsidR="00A2591E" w:rsidRDefault="00524DF9">
          <w:pPr>
            <w:pStyle w:val="TOC2"/>
            <w:tabs>
              <w:tab w:val="right" w:leader="dot" w:pos="9016"/>
            </w:tabs>
            <w:rPr>
              <w:rFonts w:eastAsiaTheme="minorEastAsia"/>
              <w:noProof/>
            </w:rPr>
          </w:pPr>
          <w:hyperlink w:anchor="_Toc84192373" w:history="1">
            <w:r w:rsidR="00A2591E" w:rsidRPr="000A2285">
              <w:rPr>
                <w:rStyle w:val="Hyperlink"/>
                <w:rFonts w:ascii="Calisto MT" w:hAnsi="Calisto MT"/>
                <w:b/>
                <w:noProof/>
              </w:rPr>
              <w:t>Introduction</w:t>
            </w:r>
            <w:r w:rsidR="00A2591E">
              <w:rPr>
                <w:noProof/>
                <w:webHidden/>
              </w:rPr>
              <w:tab/>
            </w:r>
            <w:r w:rsidR="002F1F99">
              <w:rPr>
                <w:noProof/>
                <w:webHidden/>
              </w:rPr>
              <w:fldChar w:fldCharType="begin"/>
            </w:r>
            <w:r w:rsidR="00A2591E">
              <w:rPr>
                <w:noProof/>
                <w:webHidden/>
              </w:rPr>
              <w:instrText xml:space="preserve"> PAGEREF _Toc84192373 \h </w:instrText>
            </w:r>
            <w:r w:rsidR="002F1F99">
              <w:rPr>
                <w:noProof/>
                <w:webHidden/>
              </w:rPr>
            </w:r>
            <w:r w:rsidR="002F1F99">
              <w:rPr>
                <w:noProof/>
                <w:webHidden/>
              </w:rPr>
              <w:fldChar w:fldCharType="separate"/>
            </w:r>
            <w:r w:rsidR="009F583B">
              <w:rPr>
                <w:noProof/>
                <w:webHidden/>
              </w:rPr>
              <w:t>11</w:t>
            </w:r>
            <w:r w:rsidR="002F1F99">
              <w:rPr>
                <w:noProof/>
                <w:webHidden/>
              </w:rPr>
              <w:fldChar w:fldCharType="end"/>
            </w:r>
          </w:hyperlink>
        </w:p>
        <w:p w14:paraId="750A7579" w14:textId="3F6A89F0" w:rsidR="00A2591E" w:rsidRDefault="00524DF9">
          <w:pPr>
            <w:pStyle w:val="TOC2"/>
            <w:tabs>
              <w:tab w:val="right" w:leader="dot" w:pos="9016"/>
            </w:tabs>
            <w:rPr>
              <w:rFonts w:eastAsiaTheme="minorEastAsia"/>
              <w:noProof/>
            </w:rPr>
          </w:pPr>
          <w:hyperlink w:anchor="_Toc84192374" w:history="1">
            <w:r w:rsidR="00A2591E" w:rsidRPr="000A2285">
              <w:rPr>
                <w:rStyle w:val="Hyperlink"/>
                <w:rFonts w:ascii="Calisto MT" w:hAnsi="Calisto MT"/>
                <w:b/>
                <w:noProof/>
              </w:rPr>
              <w:t>Participatory Research Participants</w:t>
            </w:r>
            <w:r w:rsidR="00A2591E">
              <w:rPr>
                <w:noProof/>
                <w:webHidden/>
              </w:rPr>
              <w:tab/>
            </w:r>
            <w:r w:rsidR="002F1F99">
              <w:rPr>
                <w:noProof/>
                <w:webHidden/>
              </w:rPr>
              <w:fldChar w:fldCharType="begin"/>
            </w:r>
            <w:r w:rsidR="00A2591E">
              <w:rPr>
                <w:noProof/>
                <w:webHidden/>
              </w:rPr>
              <w:instrText xml:space="preserve"> PAGEREF _Toc84192374 \h </w:instrText>
            </w:r>
            <w:r w:rsidR="002F1F99">
              <w:rPr>
                <w:noProof/>
                <w:webHidden/>
              </w:rPr>
            </w:r>
            <w:r w:rsidR="002F1F99">
              <w:rPr>
                <w:noProof/>
                <w:webHidden/>
              </w:rPr>
              <w:fldChar w:fldCharType="separate"/>
            </w:r>
            <w:r w:rsidR="009F583B">
              <w:rPr>
                <w:noProof/>
                <w:webHidden/>
              </w:rPr>
              <w:t>11</w:t>
            </w:r>
            <w:r w:rsidR="002F1F99">
              <w:rPr>
                <w:noProof/>
                <w:webHidden/>
              </w:rPr>
              <w:fldChar w:fldCharType="end"/>
            </w:r>
          </w:hyperlink>
        </w:p>
        <w:p w14:paraId="2D4987BD" w14:textId="60BD7432" w:rsidR="00A2591E" w:rsidRDefault="00524DF9">
          <w:pPr>
            <w:pStyle w:val="TOC1"/>
            <w:tabs>
              <w:tab w:val="right" w:leader="dot" w:pos="9016"/>
            </w:tabs>
            <w:rPr>
              <w:rFonts w:eastAsiaTheme="minorEastAsia"/>
              <w:noProof/>
            </w:rPr>
          </w:pPr>
          <w:hyperlink w:anchor="_Toc84192375" w:history="1">
            <w:r w:rsidR="00A2591E" w:rsidRPr="000A2285">
              <w:rPr>
                <w:rStyle w:val="Hyperlink"/>
                <w:rFonts w:ascii="Calisto MT" w:hAnsi="Calisto MT"/>
                <w:b/>
                <w:bCs/>
                <w:noProof/>
              </w:rPr>
              <w:t>FINDINGS</w:t>
            </w:r>
            <w:r w:rsidR="00A2591E">
              <w:rPr>
                <w:noProof/>
                <w:webHidden/>
              </w:rPr>
              <w:tab/>
            </w:r>
            <w:r w:rsidR="002F1F99">
              <w:rPr>
                <w:noProof/>
                <w:webHidden/>
              </w:rPr>
              <w:fldChar w:fldCharType="begin"/>
            </w:r>
            <w:r w:rsidR="00A2591E">
              <w:rPr>
                <w:noProof/>
                <w:webHidden/>
              </w:rPr>
              <w:instrText xml:space="preserve"> PAGEREF _Toc84192375 \h </w:instrText>
            </w:r>
            <w:r w:rsidR="002F1F99">
              <w:rPr>
                <w:noProof/>
                <w:webHidden/>
              </w:rPr>
            </w:r>
            <w:r w:rsidR="002F1F99">
              <w:rPr>
                <w:noProof/>
                <w:webHidden/>
              </w:rPr>
              <w:fldChar w:fldCharType="separate"/>
            </w:r>
            <w:r w:rsidR="009F583B">
              <w:rPr>
                <w:noProof/>
                <w:webHidden/>
              </w:rPr>
              <w:t>12</w:t>
            </w:r>
            <w:r w:rsidR="002F1F99">
              <w:rPr>
                <w:noProof/>
                <w:webHidden/>
              </w:rPr>
              <w:fldChar w:fldCharType="end"/>
            </w:r>
          </w:hyperlink>
        </w:p>
        <w:p w14:paraId="78E91CF9" w14:textId="56BF7A35" w:rsidR="00A2591E" w:rsidRDefault="00524DF9">
          <w:pPr>
            <w:pStyle w:val="TOC2"/>
            <w:tabs>
              <w:tab w:val="right" w:leader="dot" w:pos="9016"/>
            </w:tabs>
            <w:rPr>
              <w:rFonts w:eastAsiaTheme="minorEastAsia"/>
              <w:noProof/>
            </w:rPr>
          </w:pPr>
          <w:hyperlink w:anchor="_Toc84192376" w:history="1">
            <w:r w:rsidR="00A2591E" w:rsidRPr="000A2285">
              <w:rPr>
                <w:rStyle w:val="Hyperlink"/>
                <w:rFonts w:ascii="Calisto MT" w:hAnsi="Calisto MT"/>
                <w:b/>
                <w:noProof/>
              </w:rPr>
              <w:t>Demographic Characteristics of the Research Participants</w:t>
            </w:r>
            <w:r w:rsidR="00A2591E">
              <w:rPr>
                <w:noProof/>
                <w:webHidden/>
              </w:rPr>
              <w:tab/>
            </w:r>
            <w:r w:rsidR="002F1F99">
              <w:rPr>
                <w:noProof/>
                <w:webHidden/>
              </w:rPr>
              <w:fldChar w:fldCharType="begin"/>
            </w:r>
            <w:r w:rsidR="00A2591E">
              <w:rPr>
                <w:noProof/>
                <w:webHidden/>
              </w:rPr>
              <w:instrText xml:space="preserve"> PAGEREF _Toc84192376 \h </w:instrText>
            </w:r>
            <w:r w:rsidR="002F1F99">
              <w:rPr>
                <w:noProof/>
                <w:webHidden/>
              </w:rPr>
            </w:r>
            <w:r w:rsidR="002F1F99">
              <w:rPr>
                <w:noProof/>
                <w:webHidden/>
              </w:rPr>
              <w:fldChar w:fldCharType="separate"/>
            </w:r>
            <w:r w:rsidR="009F583B">
              <w:rPr>
                <w:noProof/>
                <w:webHidden/>
              </w:rPr>
              <w:t>12</w:t>
            </w:r>
            <w:r w:rsidR="002F1F99">
              <w:rPr>
                <w:noProof/>
                <w:webHidden/>
              </w:rPr>
              <w:fldChar w:fldCharType="end"/>
            </w:r>
          </w:hyperlink>
        </w:p>
        <w:p w14:paraId="220968F5" w14:textId="06263F09" w:rsidR="00A2591E" w:rsidRDefault="00524DF9">
          <w:pPr>
            <w:pStyle w:val="TOC3"/>
            <w:tabs>
              <w:tab w:val="right" w:leader="dot" w:pos="9016"/>
            </w:tabs>
            <w:rPr>
              <w:rFonts w:eastAsiaTheme="minorEastAsia"/>
              <w:noProof/>
            </w:rPr>
          </w:pPr>
          <w:hyperlink w:anchor="_Toc84192377" w:history="1">
            <w:r w:rsidR="00A2591E" w:rsidRPr="000A2285">
              <w:rPr>
                <w:rStyle w:val="Hyperlink"/>
                <w:rFonts w:ascii="Calisto MT" w:hAnsi="Calisto MT"/>
                <w:i/>
                <w:iCs/>
                <w:noProof/>
              </w:rPr>
              <w:t>Age and Gender Distribution</w:t>
            </w:r>
            <w:r w:rsidR="00A2591E">
              <w:rPr>
                <w:noProof/>
                <w:webHidden/>
              </w:rPr>
              <w:tab/>
            </w:r>
            <w:r w:rsidR="002F1F99">
              <w:rPr>
                <w:noProof/>
                <w:webHidden/>
              </w:rPr>
              <w:fldChar w:fldCharType="begin"/>
            </w:r>
            <w:r w:rsidR="00A2591E">
              <w:rPr>
                <w:noProof/>
                <w:webHidden/>
              </w:rPr>
              <w:instrText xml:space="preserve"> PAGEREF _Toc84192377 \h </w:instrText>
            </w:r>
            <w:r w:rsidR="002F1F99">
              <w:rPr>
                <w:noProof/>
                <w:webHidden/>
              </w:rPr>
            </w:r>
            <w:r w:rsidR="002F1F99">
              <w:rPr>
                <w:noProof/>
                <w:webHidden/>
              </w:rPr>
              <w:fldChar w:fldCharType="separate"/>
            </w:r>
            <w:r w:rsidR="009F583B">
              <w:rPr>
                <w:noProof/>
                <w:webHidden/>
              </w:rPr>
              <w:t>12</w:t>
            </w:r>
            <w:r w:rsidR="002F1F99">
              <w:rPr>
                <w:noProof/>
                <w:webHidden/>
              </w:rPr>
              <w:fldChar w:fldCharType="end"/>
            </w:r>
          </w:hyperlink>
        </w:p>
        <w:p w14:paraId="5E0C3314" w14:textId="19C0D352" w:rsidR="00A2591E" w:rsidRDefault="00524DF9">
          <w:pPr>
            <w:pStyle w:val="TOC3"/>
            <w:tabs>
              <w:tab w:val="right" w:leader="dot" w:pos="9016"/>
            </w:tabs>
            <w:rPr>
              <w:rFonts w:eastAsiaTheme="minorEastAsia"/>
              <w:noProof/>
            </w:rPr>
          </w:pPr>
          <w:hyperlink w:anchor="_Toc84192378" w:history="1">
            <w:r w:rsidR="00A2591E" w:rsidRPr="000A2285">
              <w:rPr>
                <w:rStyle w:val="Hyperlink"/>
                <w:rFonts w:ascii="Calisto MT" w:hAnsi="Calisto MT"/>
                <w:i/>
                <w:iCs/>
                <w:noProof/>
              </w:rPr>
              <w:t>Duration of Stay in Ki</w:t>
            </w:r>
            <w:r w:rsidR="00D875BE">
              <w:rPr>
                <w:rStyle w:val="Hyperlink"/>
                <w:rFonts w:ascii="Calisto MT" w:hAnsi="Calisto MT"/>
                <w:i/>
                <w:iCs/>
                <w:noProof/>
              </w:rPr>
              <w:t>b</w:t>
            </w:r>
            <w:r w:rsidR="00A2591E" w:rsidRPr="000A2285">
              <w:rPr>
                <w:rStyle w:val="Hyperlink"/>
                <w:rFonts w:ascii="Calisto MT" w:hAnsi="Calisto MT"/>
                <w:i/>
                <w:iCs/>
                <w:noProof/>
              </w:rPr>
              <w:t>ra</w:t>
            </w:r>
            <w:r w:rsidR="00A2591E">
              <w:rPr>
                <w:noProof/>
                <w:webHidden/>
              </w:rPr>
              <w:tab/>
            </w:r>
            <w:r w:rsidR="002F1F99">
              <w:rPr>
                <w:noProof/>
                <w:webHidden/>
              </w:rPr>
              <w:fldChar w:fldCharType="begin"/>
            </w:r>
            <w:r w:rsidR="00A2591E">
              <w:rPr>
                <w:noProof/>
                <w:webHidden/>
              </w:rPr>
              <w:instrText xml:space="preserve"> PAGEREF _Toc84192378 \h </w:instrText>
            </w:r>
            <w:r w:rsidR="002F1F99">
              <w:rPr>
                <w:noProof/>
                <w:webHidden/>
              </w:rPr>
            </w:r>
            <w:r w:rsidR="002F1F99">
              <w:rPr>
                <w:noProof/>
                <w:webHidden/>
              </w:rPr>
              <w:fldChar w:fldCharType="separate"/>
            </w:r>
            <w:r w:rsidR="009F583B">
              <w:rPr>
                <w:noProof/>
                <w:webHidden/>
              </w:rPr>
              <w:t>12</w:t>
            </w:r>
            <w:r w:rsidR="002F1F99">
              <w:rPr>
                <w:noProof/>
                <w:webHidden/>
              </w:rPr>
              <w:fldChar w:fldCharType="end"/>
            </w:r>
          </w:hyperlink>
        </w:p>
        <w:p w14:paraId="15106953" w14:textId="50F0FEA5" w:rsidR="00A2591E" w:rsidRDefault="00524DF9">
          <w:pPr>
            <w:pStyle w:val="TOC3"/>
            <w:tabs>
              <w:tab w:val="right" w:leader="dot" w:pos="9016"/>
            </w:tabs>
            <w:rPr>
              <w:rFonts w:eastAsiaTheme="minorEastAsia"/>
              <w:noProof/>
            </w:rPr>
          </w:pPr>
          <w:hyperlink w:anchor="_Toc84192379" w:history="1">
            <w:r w:rsidR="00A2591E" w:rsidRPr="000A2285">
              <w:rPr>
                <w:rStyle w:val="Hyperlink"/>
                <w:rFonts w:ascii="Calisto MT" w:hAnsi="Calisto MT"/>
                <w:i/>
                <w:iCs/>
                <w:noProof/>
              </w:rPr>
              <w:t>Distribution</w:t>
            </w:r>
            <w:r w:rsidR="00A2591E">
              <w:rPr>
                <w:noProof/>
                <w:webHidden/>
              </w:rPr>
              <w:tab/>
            </w:r>
            <w:r w:rsidR="002F1F99">
              <w:rPr>
                <w:noProof/>
                <w:webHidden/>
              </w:rPr>
              <w:fldChar w:fldCharType="begin"/>
            </w:r>
            <w:r w:rsidR="00A2591E">
              <w:rPr>
                <w:noProof/>
                <w:webHidden/>
              </w:rPr>
              <w:instrText xml:space="preserve"> PAGEREF _Toc84192379 \h </w:instrText>
            </w:r>
            <w:r w:rsidR="002F1F99">
              <w:rPr>
                <w:noProof/>
                <w:webHidden/>
              </w:rPr>
            </w:r>
            <w:r w:rsidR="002F1F99">
              <w:rPr>
                <w:noProof/>
                <w:webHidden/>
              </w:rPr>
              <w:fldChar w:fldCharType="separate"/>
            </w:r>
            <w:r w:rsidR="009F583B">
              <w:rPr>
                <w:noProof/>
                <w:webHidden/>
              </w:rPr>
              <w:t>12</w:t>
            </w:r>
            <w:r w:rsidR="002F1F99">
              <w:rPr>
                <w:noProof/>
                <w:webHidden/>
              </w:rPr>
              <w:fldChar w:fldCharType="end"/>
            </w:r>
          </w:hyperlink>
        </w:p>
        <w:p w14:paraId="31A54D93" w14:textId="052A2D4D" w:rsidR="00A2591E" w:rsidRDefault="00524DF9">
          <w:pPr>
            <w:pStyle w:val="TOC3"/>
            <w:tabs>
              <w:tab w:val="right" w:leader="dot" w:pos="9016"/>
            </w:tabs>
            <w:rPr>
              <w:rFonts w:eastAsiaTheme="minorEastAsia"/>
              <w:noProof/>
            </w:rPr>
          </w:pPr>
          <w:hyperlink w:anchor="_Toc84192380" w:history="1">
            <w:r w:rsidR="00A2591E" w:rsidRPr="000A2285">
              <w:rPr>
                <w:rStyle w:val="Hyperlink"/>
                <w:rFonts w:ascii="Calisto MT" w:hAnsi="Calisto MT"/>
                <w:i/>
                <w:iCs/>
                <w:noProof/>
              </w:rPr>
              <w:t>Educational Level</w:t>
            </w:r>
            <w:r w:rsidR="00A2591E">
              <w:rPr>
                <w:noProof/>
                <w:webHidden/>
              </w:rPr>
              <w:tab/>
            </w:r>
            <w:r w:rsidR="002F1F99">
              <w:rPr>
                <w:noProof/>
                <w:webHidden/>
              </w:rPr>
              <w:fldChar w:fldCharType="begin"/>
            </w:r>
            <w:r w:rsidR="00A2591E">
              <w:rPr>
                <w:noProof/>
                <w:webHidden/>
              </w:rPr>
              <w:instrText xml:space="preserve"> PAGEREF _Toc84192380 \h </w:instrText>
            </w:r>
            <w:r w:rsidR="002F1F99">
              <w:rPr>
                <w:noProof/>
                <w:webHidden/>
              </w:rPr>
            </w:r>
            <w:r w:rsidR="002F1F99">
              <w:rPr>
                <w:noProof/>
                <w:webHidden/>
              </w:rPr>
              <w:fldChar w:fldCharType="separate"/>
            </w:r>
            <w:r w:rsidR="009F583B">
              <w:rPr>
                <w:noProof/>
                <w:webHidden/>
              </w:rPr>
              <w:t>12</w:t>
            </w:r>
            <w:r w:rsidR="002F1F99">
              <w:rPr>
                <w:noProof/>
                <w:webHidden/>
              </w:rPr>
              <w:fldChar w:fldCharType="end"/>
            </w:r>
          </w:hyperlink>
        </w:p>
        <w:p w14:paraId="2D9DD1A0" w14:textId="4DF4E69B" w:rsidR="00A2591E" w:rsidRDefault="00524DF9">
          <w:pPr>
            <w:pStyle w:val="TOC3"/>
            <w:tabs>
              <w:tab w:val="right" w:leader="dot" w:pos="9016"/>
            </w:tabs>
            <w:rPr>
              <w:rFonts w:eastAsiaTheme="minorEastAsia"/>
              <w:noProof/>
            </w:rPr>
          </w:pPr>
          <w:hyperlink w:anchor="_Toc84192381" w:history="1">
            <w:r w:rsidR="00A2591E" w:rsidRPr="000A2285">
              <w:rPr>
                <w:rStyle w:val="Hyperlink"/>
                <w:rFonts w:ascii="Calisto MT" w:hAnsi="Calisto MT"/>
                <w:i/>
                <w:iCs/>
                <w:noProof/>
              </w:rPr>
              <w:t>Occupation</w:t>
            </w:r>
            <w:r w:rsidR="00A2591E">
              <w:rPr>
                <w:noProof/>
                <w:webHidden/>
              </w:rPr>
              <w:tab/>
            </w:r>
            <w:r w:rsidR="002F1F99">
              <w:rPr>
                <w:noProof/>
                <w:webHidden/>
              </w:rPr>
              <w:fldChar w:fldCharType="begin"/>
            </w:r>
            <w:r w:rsidR="00A2591E">
              <w:rPr>
                <w:noProof/>
                <w:webHidden/>
              </w:rPr>
              <w:instrText xml:space="preserve"> PAGEREF _Toc84192381 \h </w:instrText>
            </w:r>
            <w:r w:rsidR="002F1F99">
              <w:rPr>
                <w:noProof/>
                <w:webHidden/>
              </w:rPr>
            </w:r>
            <w:r w:rsidR="002F1F99">
              <w:rPr>
                <w:noProof/>
                <w:webHidden/>
              </w:rPr>
              <w:fldChar w:fldCharType="separate"/>
            </w:r>
            <w:r w:rsidR="009F583B">
              <w:rPr>
                <w:noProof/>
                <w:webHidden/>
              </w:rPr>
              <w:t>12</w:t>
            </w:r>
            <w:r w:rsidR="002F1F99">
              <w:rPr>
                <w:noProof/>
                <w:webHidden/>
              </w:rPr>
              <w:fldChar w:fldCharType="end"/>
            </w:r>
          </w:hyperlink>
        </w:p>
        <w:p w14:paraId="1A7FBD12" w14:textId="72613943" w:rsidR="00A2591E" w:rsidRDefault="00524DF9">
          <w:pPr>
            <w:pStyle w:val="TOC3"/>
            <w:tabs>
              <w:tab w:val="right" w:leader="dot" w:pos="9016"/>
            </w:tabs>
            <w:rPr>
              <w:rFonts w:eastAsiaTheme="minorEastAsia"/>
              <w:noProof/>
            </w:rPr>
          </w:pPr>
          <w:hyperlink w:anchor="_Toc84192382" w:history="1">
            <w:r w:rsidR="00A2591E" w:rsidRPr="000A2285">
              <w:rPr>
                <w:rStyle w:val="Hyperlink"/>
                <w:rFonts w:ascii="Calisto MT" w:hAnsi="Calisto MT"/>
                <w:i/>
                <w:iCs/>
                <w:noProof/>
              </w:rPr>
              <w:t>Sources of Livelihood</w:t>
            </w:r>
            <w:r w:rsidR="00A2591E">
              <w:rPr>
                <w:noProof/>
                <w:webHidden/>
              </w:rPr>
              <w:tab/>
            </w:r>
            <w:r w:rsidR="002F1F99">
              <w:rPr>
                <w:noProof/>
                <w:webHidden/>
              </w:rPr>
              <w:fldChar w:fldCharType="begin"/>
            </w:r>
            <w:r w:rsidR="00A2591E">
              <w:rPr>
                <w:noProof/>
                <w:webHidden/>
              </w:rPr>
              <w:instrText xml:space="preserve"> PAGEREF _Toc84192382 \h </w:instrText>
            </w:r>
            <w:r w:rsidR="002F1F99">
              <w:rPr>
                <w:noProof/>
                <w:webHidden/>
              </w:rPr>
            </w:r>
            <w:r w:rsidR="002F1F99">
              <w:rPr>
                <w:noProof/>
                <w:webHidden/>
              </w:rPr>
              <w:fldChar w:fldCharType="separate"/>
            </w:r>
            <w:r w:rsidR="009F583B">
              <w:rPr>
                <w:noProof/>
                <w:webHidden/>
              </w:rPr>
              <w:t>13</w:t>
            </w:r>
            <w:r w:rsidR="002F1F99">
              <w:rPr>
                <w:noProof/>
                <w:webHidden/>
              </w:rPr>
              <w:fldChar w:fldCharType="end"/>
            </w:r>
          </w:hyperlink>
        </w:p>
        <w:p w14:paraId="31851C21" w14:textId="79E2CF30" w:rsidR="00A2591E" w:rsidRDefault="00524DF9">
          <w:pPr>
            <w:pStyle w:val="TOC2"/>
            <w:tabs>
              <w:tab w:val="right" w:leader="dot" w:pos="9016"/>
            </w:tabs>
            <w:rPr>
              <w:rFonts w:eastAsiaTheme="minorEastAsia"/>
              <w:noProof/>
            </w:rPr>
          </w:pPr>
          <w:hyperlink w:anchor="_Toc84192383" w:history="1">
            <w:r w:rsidR="00A2591E" w:rsidRPr="000A2285">
              <w:rPr>
                <w:rStyle w:val="Hyperlink"/>
                <w:rFonts w:ascii="Calisto MT" w:hAnsi="Calisto MT"/>
                <w:b/>
                <w:noProof/>
              </w:rPr>
              <w:t>Inequality Explained through Stories, Poems and Photos</w:t>
            </w:r>
            <w:r w:rsidR="00A2591E">
              <w:rPr>
                <w:noProof/>
                <w:webHidden/>
              </w:rPr>
              <w:tab/>
            </w:r>
            <w:r w:rsidR="002F1F99">
              <w:rPr>
                <w:noProof/>
                <w:webHidden/>
              </w:rPr>
              <w:fldChar w:fldCharType="begin"/>
            </w:r>
            <w:r w:rsidR="00A2591E">
              <w:rPr>
                <w:noProof/>
                <w:webHidden/>
              </w:rPr>
              <w:instrText xml:space="preserve"> PAGEREF _Toc84192383 \h </w:instrText>
            </w:r>
            <w:r w:rsidR="002F1F99">
              <w:rPr>
                <w:noProof/>
                <w:webHidden/>
              </w:rPr>
            </w:r>
            <w:r w:rsidR="002F1F99">
              <w:rPr>
                <w:noProof/>
                <w:webHidden/>
              </w:rPr>
              <w:fldChar w:fldCharType="separate"/>
            </w:r>
            <w:r w:rsidR="009F583B">
              <w:rPr>
                <w:noProof/>
                <w:webHidden/>
              </w:rPr>
              <w:t>13</w:t>
            </w:r>
            <w:r w:rsidR="002F1F99">
              <w:rPr>
                <w:noProof/>
                <w:webHidden/>
              </w:rPr>
              <w:fldChar w:fldCharType="end"/>
            </w:r>
          </w:hyperlink>
        </w:p>
        <w:p w14:paraId="5A94E77E" w14:textId="084C91E2" w:rsidR="00A2591E" w:rsidRDefault="00524DF9">
          <w:pPr>
            <w:pStyle w:val="TOC3"/>
            <w:tabs>
              <w:tab w:val="right" w:leader="dot" w:pos="9016"/>
            </w:tabs>
            <w:rPr>
              <w:rFonts w:eastAsiaTheme="minorEastAsia"/>
              <w:noProof/>
            </w:rPr>
          </w:pPr>
          <w:hyperlink w:anchor="_Toc84192384" w:history="1">
            <w:r w:rsidR="00A2591E" w:rsidRPr="000A2285">
              <w:rPr>
                <w:rStyle w:val="Hyperlink"/>
                <w:rFonts w:ascii="Calisto MT" w:hAnsi="Calisto MT"/>
                <w:i/>
                <w:iCs/>
                <w:noProof/>
              </w:rPr>
              <w:t>Francis</w:t>
            </w:r>
            <w:r w:rsidR="00A2591E">
              <w:rPr>
                <w:noProof/>
                <w:webHidden/>
              </w:rPr>
              <w:tab/>
            </w:r>
            <w:r w:rsidR="002F1F99">
              <w:rPr>
                <w:noProof/>
                <w:webHidden/>
              </w:rPr>
              <w:fldChar w:fldCharType="begin"/>
            </w:r>
            <w:r w:rsidR="00A2591E">
              <w:rPr>
                <w:noProof/>
                <w:webHidden/>
              </w:rPr>
              <w:instrText xml:space="preserve"> PAGEREF _Toc84192384 \h </w:instrText>
            </w:r>
            <w:r w:rsidR="002F1F99">
              <w:rPr>
                <w:noProof/>
                <w:webHidden/>
              </w:rPr>
            </w:r>
            <w:r w:rsidR="002F1F99">
              <w:rPr>
                <w:noProof/>
                <w:webHidden/>
              </w:rPr>
              <w:fldChar w:fldCharType="separate"/>
            </w:r>
            <w:r w:rsidR="009F583B">
              <w:rPr>
                <w:noProof/>
                <w:webHidden/>
              </w:rPr>
              <w:t>14</w:t>
            </w:r>
            <w:r w:rsidR="002F1F99">
              <w:rPr>
                <w:noProof/>
                <w:webHidden/>
              </w:rPr>
              <w:fldChar w:fldCharType="end"/>
            </w:r>
          </w:hyperlink>
        </w:p>
        <w:p w14:paraId="1D81ADE2" w14:textId="1DF82E5D" w:rsidR="00A2591E" w:rsidRDefault="00524DF9">
          <w:pPr>
            <w:pStyle w:val="TOC3"/>
            <w:tabs>
              <w:tab w:val="right" w:leader="dot" w:pos="9016"/>
            </w:tabs>
            <w:rPr>
              <w:rFonts w:eastAsiaTheme="minorEastAsia"/>
              <w:noProof/>
            </w:rPr>
          </w:pPr>
          <w:hyperlink w:anchor="_Toc84192385" w:history="1">
            <w:r w:rsidR="00A2591E" w:rsidRPr="000A2285">
              <w:rPr>
                <w:rStyle w:val="Hyperlink"/>
                <w:rFonts w:ascii="Calisto MT" w:hAnsi="Calisto MT"/>
                <w:i/>
                <w:iCs/>
                <w:noProof/>
              </w:rPr>
              <w:t>Andrew</w:t>
            </w:r>
            <w:r w:rsidR="00A2591E">
              <w:rPr>
                <w:noProof/>
                <w:webHidden/>
              </w:rPr>
              <w:tab/>
            </w:r>
            <w:r w:rsidR="002F1F99">
              <w:rPr>
                <w:noProof/>
                <w:webHidden/>
              </w:rPr>
              <w:fldChar w:fldCharType="begin"/>
            </w:r>
            <w:r w:rsidR="00A2591E">
              <w:rPr>
                <w:noProof/>
                <w:webHidden/>
              </w:rPr>
              <w:instrText xml:space="preserve"> PAGEREF _Toc84192385 \h </w:instrText>
            </w:r>
            <w:r w:rsidR="002F1F99">
              <w:rPr>
                <w:noProof/>
                <w:webHidden/>
              </w:rPr>
            </w:r>
            <w:r w:rsidR="002F1F99">
              <w:rPr>
                <w:noProof/>
                <w:webHidden/>
              </w:rPr>
              <w:fldChar w:fldCharType="separate"/>
            </w:r>
            <w:r w:rsidR="009F583B">
              <w:rPr>
                <w:noProof/>
                <w:webHidden/>
              </w:rPr>
              <w:t>15</w:t>
            </w:r>
            <w:r w:rsidR="002F1F99">
              <w:rPr>
                <w:noProof/>
                <w:webHidden/>
              </w:rPr>
              <w:fldChar w:fldCharType="end"/>
            </w:r>
          </w:hyperlink>
        </w:p>
        <w:p w14:paraId="12F87A2A" w14:textId="7E18565E" w:rsidR="00A2591E" w:rsidRDefault="00524DF9">
          <w:pPr>
            <w:pStyle w:val="TOC3"/>
            <w:tabs>
              <w:tab w:val="right" w:leader="dot" w:pos="9016"/>
            </w:tabs>
            <w:rPr>
              <w:rFonts w:eastAsiaTheme="minorEastAsia"/>
              <w:noProof/>
            </w:rPr>
          </w:pPr>
          <w:hyperlink w:anchor="_Toc84192386" w:history="1">
            <w:r w:rsidR="00A2591E" w:rsidRPr="000A2285">
              <w:rPr>
                <w:rStyle w:val="Hyperlink"/>
                <w:rFonts w:ascii="Calisto MT" w:hAnsi="Calisto MT"/>
                <w:i/>
                <w:iCs/>
                <w:noProof/>
              </w:rPr>
              <w:t>Margaret</w:t>
            </w:r>
            <w:r w:rsidR="00A2591E">
              <w:rPr>
                <w:noProof/>
                <w:webHidden/>
              </w:rPr>
              <w:tab/>
            </w:r>
            <w:r w:rsidR="002F1F99">
              <w:rPr>
                <w:noProof/>
                <w:webHidden/>
              </w:rPr>
              <w:fldChar w:fldCharType="begin"/>
            </w:r>
            <w:r w:rsidR="00A2591E">
              <w:rPr>
                <w:noProof/>
                <w:webHidden/>
              </w:rPr>
              <w:instrText xml:space="preserve"> PAGEREF _Toc84192386 \h </w:instrText>
            </w:r>
            <w:r w:rsidR="002F1F99">
              <w:rPr>
                <w:noProof/>
                <w:webHidden/>
              </w:rPr>
            </w:r>
            <w:r w:rsidR="002F1F99">
              <w:rPr>
                <w:noProof/>
                <w:webHidden/>
              </w:rPr>
              <w:fldChar w:fldCharType="separate"/>
            </w:r>
            <w:r w:rsidR="009F583B">
              <w:rPr>
                <w:noProof/>
                <w:webHidden/>
              </w:rPr>
              <w:t>16</w:t>
            </w:r>
            <w:r w:rsidR="002F1F99">
              <w:rPr>
                <w:noProof/>
                <w:webHidden/>
              </w:rPr>
              <w:fldChar w:fldCharType="end"/>
            </w:r>
          </w:hyperlink>
        </w:p>
        <w:p w14:paraId="61736689" w14:textId="1AFFDBC2" w:rsidR="00A2591E" w:rsidRDefault="00524DF9">
          <w:pPr>
            <w:pStyle w:val="TOC3"/>
            <w:tabs>
              <w:tab w:val="right" w:leader="dot" w:pos="9016"/>
            </w:tabs>
            <w:rPr>
              <w:rFonts w:eastAsiaTheme="minorEastAsia"/>
              <w:noProof/>
            </w:rPr>
          </w:pPr>
          <w:hyperlink w:anchor="_Toc84192387" w:history="1">
            <w:r w:rsidR="00A2591E" w:rsidRPr="000A2285">
              <w:rPr>
                <w:rStyle w:val="Hyperlink"/>
                <w:rFonts w:ascii="Calisto MT" w:hAnsi="Calisto MT"/>
                <w:i/>
                <w:iCs/>
                <w:noProof/>
              </w:rPr>
              <w:t>Johnson</w:t>
            </w:r>
            <w:r w:rsidR="00A2591E">
              <w:rPr>
                <w:noProof/>
                <w:webHidden/>
              </w:rPr>
              <w:tab/>
            </w:r>
            <w:r w:rsidR="002F1F99">
              <w:rPr>
                <w:noProof/>
                <w:webHidden/>
              </w:rPr>
              <w:fldChar w:fldCharType="begin"/>
            </w:r>
            <w:r w:rsidR="00A2591E">
              <w:rPr>
                <w:noProof/>
                <w:webHidden/>
              </w:rPr>
              <w:instrText xml:space="preserve"> PAGEREF _Toc84192387 \h </w:instrText>
            </w:r>
            <w:r w:rsidR="002F1F99">
              <w:rPr>
                <w:noProof/>
                <w:webHidden/>
              </w:rPr>
            </w:r>
            <w:r w:rsidR="002F1F99">
              <w:rPr>
                <w:noProof/>
                <w:webHidden/>
              </w:rPr>
              <w:fldChar w:fldCharType="separate"/>
            </w:r>
            <w:r w:rsidR="009F583B">
              <w:rPr>
                <w:noProof/>
                <w:webHidden/>
              </w:rPr>
              <w:t>17</w:t>
            </w:r>
            <w:r w:rsidR="002F1F99">
              <w:rPr>
                <w:noProof/>
                <w:webHidden/>
              </w:rPr>
              <w:fldChar w:fldCharType="end"/>
            </w:r>
          </w:hyperlink>
        </w:p>
        <w:p w14:paraId="23318856" w14:textId="28A10CA7" w:rsidR="00A2591E" w:rsidRDefault="00524DF9">
          <w:pPr>
            <w:pStyle w:val="TOC3"/>
            <w:tabs>
              <w:tab w:val="right" w:leader="dot" w:pos="9016"/>
            </w:tabs>
            <w:rPr>
              <w:rFonts w:eastAsiaTheme="minorEastAsia"/>
              <w:noProof/>
            </w:rPr>
          </w:pPr>
          <w:hyperlink w:anchor="_Toc84192388" w:history="1">
            <w:r w:rsidR="00A2591E" w:rsidRPr="000A2285">
              <w:rPr>
                <w:rStyle w:val="Hyperlink"/>
                <w:rFonts w:ascii="Calisto MT" w:hAnsi="Calisto MT"/>
                <w:i/>
                <w:iCs/>
                <w:noProof/>
              </w:rPr>
              <w:t>Austine</w:t>
            </w:r>
            <w:r w:rsidR="00A2591E">
              <w:rPr>
                <w:noProof/>
                <w:webHidden/>
              </w:rPr>
              <w:tab/>
            </w:r>
            <w:r w:rsidR="002F1F99">
              <w:rPr>
                <w:noProof/>
                <w:webHidden/>
              </w:rPr>
              <w:fldChar w:fldCharType="begin"/>
            </w:r>
            <w:r w:rsidR="00A2591E">
              <w:rPr>
                <w:noProof/>
                <w:webHidden/>
              </w:rPr>
              <w:instrText xml:space="preserve"> PAGEREF _Toc84192388 \h </w:instrText>
            </w:r>
            <w:r w:rsidR="002F1F99">
              <w:rPr>
                <w:noProof/>
                <w:webHidden/>
              </w:rPr>
            </w:r>
            <w:r w:rsidR="002F1F99">
              <w:rPr>
                <w:noProof/>
                <w:webHidden/>
              </w:rPr>
              <w:fldChar w:fldCharType="separate"/>
            </w:r>
            <w:r w:rsidR="009F583B">
              <w:rPr>
                <w:noProof/>
                <w:webHidden/>
              </w:rPr>
              <w:t>18</w:t>
            </w:r>
            <w:r w:rsidR="002F1F99">
              <w:rPr>
                <w:noProof/>
                <w:webHidden/>
              </w:rPr>
              <w:fldChar w:fldCharType="end"/>
            </w:r>
          </w:hyperlink>
        </w:p>
        <w:p w14:paraId="3E481AAB" w14:textId="53242A6E" w:rsidR="00A2591E" w:rsidRDefault="00524DF9">
          <w:pPr>
            <w:pStyle w:val="TOC3"/>
            <w:tabs>
              <w:tab w:val="right" w:leader="dot" w:pos="9016"/>
            </w:tabs>
            <w:rPr>
              <w:rFonts w:eastAsiaTheme="minorEastAsia"/>
              <w:noProof/>
            </w:rPr>
          </w:pPr>
          <w:hyperlink w:anchor="_Toc84192389" w:history="1">
            <w:r w:rsidR="00A2591E" w:rsidRPr="000A2285">
              <w:rPr>
                <w:rStyle w:val="Hyperlink"/>
                <w:rFonts w:ascii="Calisto MT" w:hAnsi="Calisto MT"/>
                <w:i/>
                <w:iCs/>
                <w:noProof/>
              </w:rPr>
              <w:t>Grace</w:t>
            </w:r>
            <w:r w:rsidR="00A2591E">
              <w:rPr>
                <w:noProof/>
                <w:webHidden/>
              </w:rPr>
              <w:tab/>
            </w:r>
            <w:r w:rsidR="002F1F99">
              <w:rPr>
                <w:noProof/>
                <w:webHidden/>
              </w:rPr>
              <w:fldChar w:fldCharType="begin"/>
            </w:r>
            <w:r w:rsidR="00A2591E">
              <w:rPr>
                <w:noProof/>
                <w:webHidden/>
              </w:rPr>
              <w:instrText xml:space="preserve"> PAGEREF _Toc84192389 \h </w:instrText>
            </w:r>
            <w:r w:rsidR="002F1F99">
              <w:rPr>
                <w:noProof/>
                <w:webHidden/>
              </w:rPr>
            </w:r>
            <w:r w:rsidR="002F1F99">
              <w:rPr>
                <w:noProof/>
                <w:webHidden/>
              </w:rPr>
              <w:fldChar w:fldCharType="separate"/>
            </w:r>
            <w:r w:rsidR="009F583B">
              <w:rPr>
                <w:noProof/>
                <w:webHidden/>
              </w:rPr>
              <w:t>19</w:t>
            </w:r>
            <w:r w:rsidR="002F1F99">
              <w:rPr>
                <w:noProof/>
                <w:webHidden/>
              </w:rPr>
              <w:fldChar w:fldCharType="end"/>
            </w:r>
          </w:hyperlink>
        </w:p>
        <w:p w14:paraId="6F33DA46" w14:textId="2098FC7B" w:rsidR="00A2591E" w:rsidRDefault="00524DF9">
          <w:pPr>
            <w:pStyle w:val="TOC3"/>
            <w:tabs>
              <w:tab w:val="right" w:leader="dot" w:pos="9016"/>
            </w:tabs>
            <w:rPr>
              <w:rFonts w:eastAsiaTheme="minorEastAsia"/>
              <w:noProof/>
            </w:rPr>
          </w:pPr>
          <w:hyperlink w:anchor="_Toc84192390" w:history="1">
            <w:r w:rsidR="00A2591E" w:rsidRPr="000A2285">
              <w:rPr>
                <w:rStyle w:val="Hyperlink"/>
                <w:rFonts w:ascii="Calisto MT" w:hAnsi="Calisto MT"/>
                <w:i/>
                <w:iCs/>
                <w:noProof/>
              </w:rPr>
              <w:t>Peris</w:t>
            </w:r>
            <w:r w:rsidR="00A2591E">
              <w:rPr>
                <w:noProof/>
                <w:webHidden/>
              </w:rPr>
              <w:tab/>
            </w:r>
            <w:r w:rsidR="002F1F99">
              <w:rPr>
                <w:noProof/>
                <w:webHidden/>
              </w:rPr>
              <w:fldChar w:fldCharType="begin"/>
            </w:r>
            <w:r w:rsidR="00A2591E">
              <w:rPr>
                <w:noProof/>
                <w:webHidden/>
              </w:rPr>
              <w:instrText xml:space="preserve"> PAGEREF _Toc84192390 \h </w:instrText>
            </w:r>
            <w:r w:rsidR="002F1F99">
              <w:rPr>
                <w:noProof/>
                <w:webHidden/>
              </w:rPr>
            </w:r>
            <w:r w:rsidR="002F1F99">
              <w:rPr>
                <w:noProof/>
                <w:webHidden/>
              </w:rPr>
              <w:fldChar w:fldCharType="separate"/>
            </w:r>
            <w:r w:rsidR="009F583B">
              <w:rPr>
                <w:noProof/>
                <w:webHidden/>
              </w:rPr>
              <w:t>19</w:t>
            </w:r>
            <w:r w:rsidR="002F1F99">
              <w:rPr>
                <w:noProof/>
                <w:webHidden/>
              </w:rPr>
              <w:fldChar w:fldCharType="end"/>
            </w:r>
          </w:hyperlink>
        </w:p>
        <w:p w14:paraId="3349AC90" w14:textId="27245831" w:rsidR="00A2591E" w:rsidRDefault="00524DF9">
          <w:pPr>
            <w:pStyle w:val="TOC3"/>
            <w:tabs>
              <w:tab w:val="right" w:leader="dot" w:pos="9016"/>
            </w:tabs>
            <w:rPr>
              <w:rFonts w:eastAsiaTheme="minorEastAsia"/>
              <w:noProof/>
            </w:rPr>
          </w:pPr>
          <w:hyperlink w:anchor="_Toc84192391" w:history="1">
            <w:r w:rsidR="00A2591E" w:rsidRPr="000A2285">
              <w:rPr>
                <w:rStyle w:val="Hyperlink"/>
                <w:rFonts w:ascii="Calisto MT" w:hAnsi="Calisto MT"/>
                <w:i/>
                <w:iCs/>
                <w:noProof/>
              </w:rPr>
              <w:t>Angela</w:t>
            </w:r>
            <w:r w:rsidR="00A2591E">
              <w:rPr>
                <w:noProof/>
                <w:webHidden/>
              </w:rPr>
              <w:tab/>
            </w:r>
            <w:r w:rsidR="002F1F99">
              <w:rPr>
                <w:noProof/>
                <w:webHidden/>
              </w:rPr>
              <w:fldChar w:fldCharType="begin"/>
            </w:r>
            <w:r w:rsidR="00A2591E">
              <w:rPr>
                <w:noProof/>
                <w:webHidden/>
              </w:rPr>
              <w:instrText xml:space="preserve"> PAGEREF _Toc84192391 \h </w:instrText>
            </w:r>
            <w:r w:rsidR="002F1F99">
              <w:rPr>
                <w:noProof/>
                <w:webHidden/>
              </w:rPr>
            </w:r>
            <w:r w:rsidR="002F1F99">
              <w:rPr>
                <w:noProof/>
                <w:webHidden/>
              </w:rPr>
              <w:fldChar w:fldCharType="separate"/>
            </w:r>
            <w:r w:rsidR="009F583B">
              <w:rPr>
                <w:noProof/>
                <w:webHidden/>
              </w:rPr>
              <w:t>20</w:t>
            </w:r>
            <w:r w:rsidR="002F1F99">
              <w:rPr>
                <w:noProof/>
                <w:webHidden/>
              </w:rPr>
              <w:fldChar w:fldCharType="end"/>
            </w:r>
          </w:hyperlink>
        </w:p>
        <w:p w14:paraId="2C6DD0FA" w14:textId="26488C86" w:rsidR="00A2591E" w:rsidRDefault="00524DF9">
          <w:pPr>
            <w:pStyle w:val="TOC3"/>
            <w:tabs>
              <w:tab w:val="right" w:leader="dot" w:pos="9016"/>
            </w:tabs>
            <w:rPr>
              <w:rFonts w:eastAsiaTheme="minorEastAsia"/>
              <w:noProof/>
            </w:rPr>
          </w:pPr>
          <w:hyperlink w:anchor="_Toc84192392" w:history="1">
            <w:r w:rsidR="00A2591E" w:rsidRPr="000A2285">
              <w:rPr>
                <w:rStyle w:val="Hyperlink"/>
                <w:rFonts w:ascii="Calisto MT" w:hAnsi="Calisto MT"/>
                <w:i/>
                <w:iCs/>
                <w:noProof/>
              </w:rPr>
              <w:t>Butrose</w:t>
            </w:r>
            <w:r w:rsidR="00A2591E">
              <w:rPr>
                <w:noProof/>
                <w:webHidden/>
              </w:rPr>
              <w:tab/>
            </w:r>
            <w:r w:rsidR="002F1F99">
              <w:rPr>
                <w:noProof/>
                <w:webHidden/>
              </w:rPr>
              <w:fldChar w:fldCharType="begin"/>
            </w:r>
            <w:r w:rsidR="00A2591E">
              <w:rPr>
                <w:noProof/>
                <w:webHidden/>
              </w:rPr>
              <w:instrText xml:space="preserve"> PAGEREF _Toc84192392 \h </w:instrText>
            </w:r>
            <w:r w:rsidR="002F1F99">
              <w:rPr>
                <w:noProof/>
                <w:webHidden/>
              </w:rPr>
            </w:r>
            <w:r w:rsidR="002F1F99">
              <w:rPr>
                <w:noProof/>
                <w:webHidden/>
              </w:rPr>
              <w:fldChar w:fldCharType="separate"/>
            </w:r>
            <w:r w:rsidR="009F583B">
              <w:rPr>
                <w:noProof/>
                <w:webHidden/>
              </w:rPr>
              <w:t>21</w:t>
            </w:r>
            <w:r w:rsidR="002F1F99">
              <w:rPr>
                <w:noProof/>
                <w:webHidden/>
              </w:rPr>
              <w:fldChar w:fldCharType="end"/>
            </w:r>
          </w:hyperlink>
        </w:p>
        <w:p w14:paraId="0BF6D74C" w14:textId="689B2611" w:rsidR="00A2591E" w:rsidRDefault="00524DF9">
          <w:pPr>
            <w:pStyle w:val="TOC3"/>
            <w:tabs>
              <w:tab w:val="right" w:leader="dot" w:pos="9016"/>
            </w:tabs>
            <w:rPr>
              <w:rFonts w:eastAsiaTheme="minorEastAsia"/>
              <w:noProof/>
            </w:rPr>
          </w:pPr>
          <w:hyperlink w:anchor="_Toc84192393" w:history="1">
            <w:r w:rsidR="00A2591E" w:rsidRPr="000A2285">
              <w:rPr>
                <w:rStyle w:val="Hyperlink"/>
                <w:rFonts w:ascii="Calisto MT" w:hAnsi="Calisto MT"/>
                <w:i/>
                <w:iCs/>
                <w:noProof/>
              </w:rPr>
              <w:t>Vivian</w:t>
            </w:r>
            <w:r w:rsidR="00A2591E">
              <w:rPr>
                <w:noProof/>
                <w:webHidden/>
              </w:rPr>
              <w:tab/>
            </w:r>
            <w:r w:rsidR="002F1F99">
              <w:rPr>
                <w:noProof/>
                <w:webHidden/>
              </w:rPr>
              <w:fldChar w:fldCharType="begin"/>
            </w:r>
            <w:r w:rsidR="00A2591E">
              <w:rPr>
                <w:noProof/>
                <w:webHidden/>
              </w:rPr>
              <w:instrText xml:space="preserve"> PAGEREF _Toc84192393 \h </w:instrText>
            </w:r>
            <w:r w:rsidR="002F1F99">
              <w:rPr>
                <w:noProof/>
                <w:webHidden/>
              </w:rPr>
            </w:r>
            <w:r w:rsidR="002F1F99">
              <w:rPr>
                <w:noProof/>
                <w:webHidden/>
              </w:rPr>
              <w:fldChar w:fldCharType="separate"/>
            </w:r>
            <w:r w:rsidR="009F583B">
              <w:rPr>
                <w:noProof/>
                <w:webHidden/>
              </w:rPr>
              <w:t>21</w:t>
            </w:r>
            <w:r w:rsidR="002F1F99">
              <w:rPr>
                <w:noProof/>
                <w:webHidden/>
              </w:rPr>
              <w:fldChar w:fldCharType="end"/>
            </w:r>
          </w:hyperlink>
        </w:p>
        <w:p w14:paraId="17AE353C" w14:textId="452BAFA0" w:rsidR="00A2591E" w:rsidRDefault="00524DF9">
          <w:pPr>
            <w:pStyle w:val="TOC3"/>
            <w:tabs>
              <w:tab w:val="right" w:leader="dot" w:pos="9016"/>
            </w:tabs>
            <w:rPr>
              <w:rFonts w:eastAsiaTheme="minorEastAsia"/>
              <w:noProof/>
            </w:rPr>
          </w:pPr>
          <w:hyperlink w:anchor="_Toc84192394" w:history="1">
            <w:r w:rsidR="00A2591E" w:rsidRPr="000A2285">
              <w:rPr>
                <w:rStyle w:val="Hyperlink"/>
                <w:rFonts w:ascii="Calisto MT" w:hAnsi="Calisto MT"/>
                <w:i/>
                <w:iCs/>
                <w:noProof/>
              </w:rPr>
              <w:t>Nicky</w:t>
            </w:r>
            <w:r w:rsidR="00A2591E">
              <w:rPr>
                <w:noProof/>
                <w:webHidden/>
              </w:rPr>
              <w:tab/>
            </w:r>
            <w:r w:rsidR="002F1F99">
              <w:rPr>
                <w:noProof/>
                <w:webHidden/>
              </w:rPr>
              <w:fldChar w:fldCharType="begin"/>
            </w:r>
            <w:r w:rsidR="00A2591E">
              <w:rPr>
                <w:noProof/>
                <w:webHidden/>
              </w:rPr>
              <w:instrText xml:space="preserve"> PAGEREF _Toc84192394 \h </w:instrText>
            </w:r>
            <w:r w:rsidR="002F1F99">
              <w:rPr>
                <w:noProof/>
                <w:webHidden/>
              </w:rPr>
            </w:r>
            <w:r w:rsidR="002F1F99">
              <w:rPr>
                <w:noProof/>
                <w:webHidden/>
              </w:rPr>
              <w:fldChar w:fldCharType="separate"/>
            </w:r>
            <w:r w:rsidR="009F583B">
              <w:rPr>
                <w:noProof/>
                <w:webHidden/>
              </w:rPr>
              <w:t>22</w:t>
            </w:r>
            <w:r w:rsidR="002F1F99">
              <w:rPr>
                <w:noProof/>
                <w:webHidden/>
              </w:rPr>
              <w:fldChar w:fldCharType="end"/>
            </w:r>
          </w:hyperlink>
        </w:p>
        <w:p w14:paraId="113D023C" w14:textId="10CB333D" w:rsidR="00A2591E" w:rsidRDefault="00524DF9">
          <w:pPr>
            <w:pStyle w:val="TOC3"/>
            <w:tabs>
              <w:tab w:val="right" w:leader="dot" w:pos="9016"/>
            </w:tabs>
            <w:rPr>
              <w:rFonts w:eastAsiaTheme="minorEastAsia"/>
              <w:noProof/>
            </w:rPr>
          </w:pPr>
          <w:hyperlink w:anchor="_Toc84192395" w:history="1">
            <w:r w:rsidR="00A2591E" w:rsidRPr="000A2285">
              <w:rPr>
                <w:rStyle w:val="Hyperlink"/>
                <w:rFonts w:ascii="Calisto MT" w:hAnsi="Calisto MT"/>
                <w:i/>
                <w:iCs/>
                <w:noProof/>
              </w:rPr>
              <w:t>Paul Odongo</w:t>
            </w:r>
            <w:r w:rsidR="00A2591E">
              <w:rPr>
                <w:noProof/>
                <w:webHidden/>
              </w:rPr>
              <w:tab/>
            </w:r>
            <w:r w:rsidR="002F1F99">
              <w:rPr>
                <w:noProof/>
                <w:webHidden/>
              </w:rPr>
              <w:fldChar w:fldCharType="begin"/>
            </w:r>
            <w:r w:rsidR="00A2591E">
              <w:rPr>
                <w:noProof/>
                <w:webHidden/>
              </w:rPr>
              <w:instrText xml:space="preserve"> PAGEREF _Toc84192395 \h </w:instrText>
            </w:r>
            <w:r w:rsidR="002F1F99">
              <w:rPr>
                <w:noProof/>
                <w:webHidden/>
              </w:rPr>
            </w:r>
            <w:r w:rsidR="002F1F99">
              <w:rPr>
                <w:noProof/>
                <w:webHidden/>
              </w:rPr>
              <w:fldChar w:fldCharType="separate"/>
            </w:r>
            <w:r w:rsidR="009F583B">
              <w:rPr>
                <w:noProof/>
                <w:webHidden/>
              </w:rPr>
              <w:t>25</w:t>
            </w:r>
            <w:r w:rsidR="002F1F99">
              <w:rPr>
                <w:noProof/>
                <w:webHidden/>
              </w:rPr>
              <w:fldChar w:fldCharType="end"/>
            </w:r>
          </w:hyperlink>
        </w:p>
        <w:p w14:paraId="6C8B7D8D" w14:textId="74695FC4" w:rsidR="00A2591E" w:rsidRDefault="00524DF9">
          <w:pPr>
            <w:pStyle w:val="TOC1"/>
            <w:tabs>
              <w:tab w:val="right" w:leader="dot" w:pos="9016"/>
            </w:tabs>
            <w:rPr>
              <w:rFonts w:eastAsiaTheme="minorEastAsia"/>
              <w:noProof/>
            </w:rPr>
          </w:pPr>
          <w:hyperlink w:anchor="_Toc84192396" w:history="1">
            <w:r w:rsidR="00A2591E" w:rsidRPr="000A2285">
              <w:rPr>
                <w:rStyle w:val="Hyperlink"/>
                <w:rFonts w:ascii="Calisto MT" w:hAnsi="Calisto MT"/>
                <w:b/>
                <w:bCs/>
                <w:noProof/>
              </w:rPr>
              <w:t>DISCUSSION</w:t>
            </w:r>
            <w:r w:rsidR="00A2591E">
              <w:rPr>
                <w:noProof/>
                <w:webHidden/>
              </w:rPr>
              <w:tab/>
            </w:r>
            <w:r w:rsidR="002F1F99">
              <w:rPr>
                <w:noProof/>
                <w:webHidden/>
              </w:rPr>
              <w:fldChar w:fldCharType="begin"/>
            </w:r>
            <w:r w:rsidR="00A2591E">
              <w:rPr>
                <w:noProof/>
                <w:webHidden/>
              </w:rPr>
              <w:instrText xml:space="preserve"> PAGEREF _Toc84192396 \h </w:instrText>
            </w:r>
            <w:r w:rsidR="002F1F99">
              <w:rPr>
                <w:noProof/>
                <w:webHidden/>
              </w:rPr>
            </w:r>
            <w:r w:rsidR="002F1F99">
              <w:rPr>
                <w:noProof/>
                <w:webHidden/>
              </w:rPr>
              <w:fldChar w:fldCharType="separate"/>
            </w:r>
            <w:r w:rsidR="009F583B">
              <w:rPr>
                <w:noProof/>
                <w:webHidden/>
              </w:rPr>
              <w:t>26</w:t>
            </w:r>
            <w:r w:rsidR="002F1F99">
              <w:rPr>
                <w:noProof/>
                <w:webHidden/>
              </w:rPr>
              <w:fldChar w:fldCharType="end"/>
            </w:r>
          </w:hyperlink>
        </w:p>
        <w:p w14:paraId="3E5C8E8C" w14:textId="576256FA" w:rsidR="00A2591E" w:rsidRDefault="00524DF9">
          <w:pPr>
            <w:pStyle w:val="TOC2"/>
            <w:tabs>
              <w:tab w:val="right" w:leader="dot" w:pos="9016"/>
            </w:tabs>
            <w:rPr>
              <w:rFonts w:eastAsiaTheme="minorEastAsia"/>
              <w:noProof/>
            </w:rPr>
          </w:pPr>
          <w:hyperlink w:anchor="_Toc84192397" w:history="1">
            <w:r w:rsidR="00A2591E" w:rsidRPr="000A2285">
              <w:rPr>
                <w:rStyle w:val="Hyperlink"/>
                <w:rFonts w:ascii="Calisto MT" w:hAnsi="Calisto MT"/>
                <w:b/>
                <w:noProof/>
              </w:rPr>
              <w:t>Inequalities Facing Youths in Informal Settlement</w:t>
            </w:r>
            <w:r w:rsidR="00A2591E">
              <w:rPr>
                <w:noProof/>
                <w:webHidden/>
              </w:rPr>
              <w:tab/>
            </w:r>
            <w:r w:rsidR="002F1F99">
              <w:rPr>
                <w:noProof/>
                <w:webHidden/>
              </w:rPr>
              <w:fldChar w:fldCharType="begin"/>
            </w:r>
            <w:r w:rsidR="00A2591E">
              <w:rPr>
                <w:noProof/>
                <w:webHidden/>
              </w:rPr>
              <w:instrText xml:space="preserve"> PAGEREF _Toc84192397 \h </w:instrText>
            </w:r>
            <w:r w:rsidR="002F1F99">
              <w:rPr>
                <w:noProof/>
                <w:webHidden/>
              </w:rPr>
            </w:r>
            <w:r w:rsidR="002F1F99">
              <w:rPr>
                <w:noProof/>
                <w:webHidden/>
              </w:rPr>
              <w:fldChar w:fldCharType="separate"/>
            </w:r>
            <w:r w:rsidR="009F583B">
              <w:rPr>
                <w:noProof/>
                <w:webHidden/>
              </w:rPr>
              <w:t>26</w:t>
            </w:r>
            <w:r w:rsidR="002F1F99">
              <w:rPr>
                <w:noProof/>
                <w:webHidden/>
              </w:rPr>
              <w:fldChar w:fldCharType="end"/>
            </w:r>
          </w:hyperlink>
        </w:p>
        <w:p w14:paraId="7FD5624E" w14:textId="55A7480E" w:rsidR="00A2591E" w:rsidRDefault="00524DF9">
          <w:pPr>
            <w:pStyle w:val="TOC3"/>
            <w:tabs>
              <w:tab w:val="right" w:leader="dot" w:pos="9016"/>
            </w:tabs>
            <w:rPr>
              <w:rFonts w:eastAsiaTheme="minorEastAsia"/>
              <w:noProof/>
            </w:rPr>
          </w:pPr>
          <w:hyperlink w:anchor="_Toc84192398" w:history="1">
            <w:r w:rsidR="00A2591E" w:rsidRPr="000A2285">
              <w:rPr>
                <w:rStyle w:val="Hyperlink"/>
                <w:rFonts w:ascii="Calisto MT" w:hAnsi="Calisto MT"/>
                <w:i/>
                <w:iCs/>
                <w:noProof/>
              </w:rPr>
              <w:t>Youth unemployment</w:t>
            </w:r>
            <w:r w:rsidR="00A2591E">
              <w:rPr>
                <w:noProof/>
                <w:webHidden/>
              </w:rPr>
              <w:tab/>
            </w:r>
            <w:r w:rsidR="002F1F99">
              <w:rPr>
                <w:noProof/>
                <w:webHidden/>
              </w:rPr>
              <w:fldChar w:fldCharType="begin"/>
            </w:r>
            <w:r w:rsidR="00A2591E">
              <w:rPr>
                <w:noProof/>
                <w:webHidden/>
              </w:rPr>
              <w:instrText xml:space="preserve"> PAGEREF _Toc84192398 \h </w:instrText>
            </w:r>
            <w:r w:rsidR="002F1F99">
              <w:rPr>
                <w:noProof/>
                <w:webHidden/>
              </w:rPr>
            </w:r>
            <w:r w:rsidR="002F1F99">
              <w:rPr>
                <w:noProof/>
                <w:webHidden/>
              </w:rPr>
              <w:fldChar w:fldCharType="separate"/>
            </w:r>
            <w:r w:rsidR="009F583B">
              <w:rPr>
                <w:noProof/>
                <w:webHidden/>
              </w:rPr>
              <w:t>26</w:t>
            </w:r>
            <w:r w:rsidR="002F1F99">
              <w:rPr>
                <w:noProof/>
                <w:webHidden/>
              </w:rPr>
              <w:fldChar w:fldCharType="end"/>
            </w:r>
          </w:hyperlink>
        </w:p>
        <w:p w14:paraId="3829352F" w14:textId="212EFA95" w:rsidR="00A2591E" w:rsidRDefault="00524DF9">
          <w:pPr>
            <w:pStyle w:val="TOC3"/>
            <w:tabs>
              <w:tab w:val="right" w:leader="dot" w:pos="9016"/>
            </w:tabs>
            <w:rPr>
              <w:rFonts w:eastAsiaTheme="minorEastAsia"/>
              <w:noProof/>
            </w:rPr>
          </w:pPr>
          <w:hyperlink w:anchor="_Toc84192399" w:history="1">
            <w:r w:rsidR="00A2591E" w:rsidRPr="000A2285">
              <w:rPr>
                <w:rStyle w:val="Hyperlink"/>
                <w:rFonts w:ascii="Calisto MT" w:hAnsi="Calisto MT"/>
                <w:i/>
                <w:iCs/>
                <w:noProof/>
              </w:rPr>
              <w:t>Access to Health</w:t>
            </w:r>
            <w:r w:rsidR="00A2591E">
              <w:rPr>
                <w:noProof/>
                <w:webHidden/>
              </w:rPr>
              <w:tab/>
            </w:r>
            <w:r w:rsidR="002F1F99">
              <w:rPr>
                <w:noProof/>
                <w:webHidden/>
              </w:rPr>
              <w:fldChar w:fldCharType="begin"/>
            </w:r>
            <w:r w:rsidR="00A2591E">
              <w:rPr>
                <w:noProof/>
                <w:webHidden/>
              </w:rPr>
              <w:instrText xml:space="preserve"> PAGEREF _Toc84192399 \h </w:instrText>
            </w:r>
            <w:r w:rsidR="002F1F99">
              <w:rPr>
                <w:noProof/>
                <w:webHidden/>
              </w:rPr>
            </w:r>
            <w:r w:rsidR="002F1F99">
              <w:rPr>
                <w:noProof/>
                <w:webHidden/>
              </w:rPr>
              <w:fldChar w:fldCharType="separate"/>
            </w:r>
            <w:r w:rsidR="009F583B">
              <w:rPr>
                <w:noProof/>
                <w:webHidden/>
              </w:rPr>
              <w:t>26</w:t>
            </w:r>
            <w:r w:rsidR="002F1F99">
              <w:rPr>
                <w:noProof/>
                <w:webHidden/>
              </w:rPr>
              <w:fldChar w:fldCharType="end"/>
            </w:r>
          </w:hyperlink>
        </w:p>
        <w:p w14:paraId="1FEA26D1" w14:textId="6C89DEE9" w:rsidR="00A2591E" w:rsidRDefault="00524DF9">
          <w:pPr>
            <w:pStyle w:val="TOC3"/>
            <w:tabs>
              <w:tab w:val="right" w:leader="dot" w:pos="9016"/>
            </w:tabs>
            <w:rPr>
              <w:rFonts w:eastAsiaTheme="minorEastAsia"/>
              <w:noProof/>
            </w:rPr>
          </w:pPr>
          <w:hyperlink w:anchor="_Toc84192400" w:history="1">
            <w:r w:rsidR="00A2591E" w:rsidRPr="000A2285">
              <w:rPr>
                <w:rStyle w:val="Hyperlink"/>
                <w:rFonts w:ascii="Calisto MT" w:hAnsi="Calisto MT"/>
                <w:i/>
                <w:iCs/>
                <w:noProof/>
              </w:rPr>
              <w:t>Access to Education</w:t>
            </w:r>
            <w:r w:rsidR="00A2591E">
              <w:rPr>
                <w:noProof/>
                <w:webHidden/>
              </w:rPr>
              <w:tab/>
            </w:r>
            <w:r w:rsidR="002F1F99">
              <w:rPr>
                <w:noProof/>
                <w:webHidden/>
              </w:rPr>
              <w:fldChar w:fldCharType="begin"/>
            </w:r>
            <w:r w:rsidR="00A2591E">
              <w:rPr>
                <w:noProof/>
                <w:webHidden/>
              </w:rPr>
              <w:instrText xml:space="preserve"> PAGEREF _Toc84192400 \h </w:instrText>
            </w:r>
            <w:r w:rsidR="002F1F99">
              <w:rPr>
                <w:noProof/>
                <w:webHidden/>
              </w:rPr>
            </w:r>
            <w:r w:rsidR="002F1F99">
              <w:rPr>
                <w:noProof/>
                <w:webHidden/>
              </w:rPr>
              <w:fldChar w:fldCharType="separate"/>
            </w:r>
            <w:r w:rsidR="009F583B">
              <w:rPr>
                <w:noProof/>
                <w:webHidden/>
              </w:rPr>
              <w:t>27</w:t>
            </w:r>
            <w:r w:rsidR="002F1F99">
              <w:rPr>
                <w:noProof/>
                <w:webHidden/>
              </w:rPr>
              <w:fldChar w:fldCharType="end"/>
            </w:r>
          </w:hyperlink>
        </w:p>
        <w:p w14:paraId="74DFD220" w14:textId="374396F3" w:rsidR="00A2591E" w:rsidRDefault="00524DF9">
          <w:pPr>
            <w:pStyle w:val="TOC3"/>
            <w:tabs>
              <w:tab w:val="right" w:leader="dot" w:pos="9016"/>
            </w:tabs>
            <w:rPr>
              <w:rFonts w:eastAsiaTheme="minorEastAsia"/>
              <w:noProof/>
            </w:rPr>
          </w:pPr>
          <w:hyperlink w:anchor="_Toc84192401" w:history="1">
            <w:r w:rsidR="00A2591E" w:rsidRPr="000A2285">
              <w:rPr>
                <w:rStyle w:val="Hyperlink"/>
                <w:rFonts w:ascii="Calisto MT" w:hAnsi="Calisto MT"/>
                <w:i/>
                <w:iCs/>
                <w:noProof/>
              </w:rPr>
              <w:t>Housing Congestion</w:t>
            </w:r>
            <w:r w:rsidR="00A2591E">
              <w:rPr>
                <w:noProof/>
                <w:webHidden/>
              </w:rPr>
              <w:tab/>
            </w:r>
            <w:r w:rsidR="002F1F99">
              <w:rPr>
                <w:noProof/>
                <w:webHidden/>
              </w:rPr>
              <w:fldChar w:fldCharType="begin"/>
            </w:r>
            <w:r w:rsidR="00A2591E">
              <w:rPr>
                <w:noProof/>
                <w:webHidden/>
              </w:rPr>
              <w:instrText xml:space="preserve"> PAGEREF _Toc84192401 \h </w:instrText>
            </w:r>
            <w:r w:rsidR="002F1F99">
              <w:rPr>
                <w:noProof/>
                <w:webHidden/>
              </w:rPr>
            </w:r>
            <w:r w:rsidR="002F1F99">
              <w:rPr>
                <w:noProof/>
                <w:webHidden/>
              </w:rPr>
              <w:fldChar w:fldCharType="separate"/>
            </w:r>
            <w:r w:rsidR="009F583B">
              <w:rPr>
                <w:noProof/>
                <w:webHidden/>
              </w:rPr>
              <w:t>27</w:t>
            </w:r>
            <w:r w:rsidR="002F1F99">
              <w:rPr>
                <w:noProof/>
                <w:webHidden/>
              </w:rPr>
              <w:fldChar w:fldCharType="end"/>
            </w:r>
          </w:hyperlink>
        </w:p>
        <w:p w14:paraId="498D0A4A" w14:textId="7C1AE447" w:rsidR="00A2591E" w:rsidRDefault="00524DF9">
          <w:pPr>
            <w:pStyle w:val="TOC3"/>
            <w:tabs>
              <w:tab w:val="right" w:leader="dot" w:pos="9016"/>
            </w:tabs>
            <w:rPr>
              <w:rFonts w:eastAsiaTheme="minorEastAsia"/>
              <w:noProof/>
            </w:rPr>
          </w:pPr>
          <w:hyperlink w:anchor="_Toc84192402" w:history="1">
            <w:r w:rsidR="00A2591E" w:rsidRPr="000A2285">
              <w:rPr>
                <w:rStyle w:val="Hyperlink"/>
                <w:rFonts w:ascii="Calisto MT" w:hAnsi="Calisto MT"/>
                <w:i/>
                <w:iCs/>
                <w:noProof/>
              </w:rPr>
              <w:t>Sanitation</w:t>
            </w:r>
            <w:r w:rsidR="00A2591E">
              <w:rPr>
                <w:noProof/>
                <w:webHidden/>
              </w:rPr>
              <w:tab/>
            </w:r>
            <w:r w:rsidR="002F1F99">
              <w:rPr>
                <w:noProof/>
                <w:webHidden/>
              </w:rPr>
              <w:fldChar w:fldCharType="begin"/>
            </w:r>
            <w:r w:rsidR="00A2591E">
              <w:rPr>
                <w:noProof/>
                <w:webHidden/>
              </w:rPr>
              <w:instrText xml:space="preserve"> PAGEREF _Toc84192402 \h </w:instrText>
            </w:r>
            <w:r w:rsidR="002F1F99">
              <w:rPr>
                <w:noProof/>
                <w:webHidden/>
              </w:rPr>
            </w:r>
            <w:r w:rsidR="002F1F99">
              <w:rPr>
                <w:noProof/>
                <w:webHidden/>
              </w:rPr>
              <w:fldChar w:fldCharType="separate"/>
            </w:r>
            <w:r w:rsidR="009F583B">
              <w:rPr>
                <w:noProof/>
                <w:webHidden/>
              </w:rPr>
              <w:t>28</w:t>
            </w:r>
            <w:r w:rsidR="002F1F99">
              <w:rPr>
                <w:noProof/>
                <w:webHidden/>
              </w:rPr>
              <w:fldChar w:fldCharType="end"/>
            </w:r>
          </w:hyperlink>
        </w:p>
        <w:p w14:paraId="42D08BAE" w14:textId="5B8EED6A" w:rsidR="00A2591E" w:rsidRDefault="00524DF9">
          <w:pPr>
            <w:pStyle w:val="TOC3"/>
            <w:tabs>
              <w:tab w:val="right" w:leader="dot" w:pos="9016"/>
            </w:tabs>
            <w:rPr>
              <w:rFonts w:eastAsiaTheme="minorEastAsia"/>
              <w:noProof/>
            </w:rPr>
          </w:pPr>
          <w:hyperlink w:anchor="_Toc84192403" w:history="1">
            <w:r w:rsidR="00A2591E" w:rsidRPr="000A2285">
              <w:rPr>
                <w:rStyle w:val="Hyperlink"/>
                <w:rFonts w:ascii="Calisto MT" w:hAnsi="Calisto MT"/>
                <w:i/>
                <w:iCs/>
                <w:noProof/>
              </w:rPr>
              <w:t>Water</w:t>
            </w:r>
            <w:r w:rsidR="00A2591E">
              <w:rPr>
                <w:noProof/>
                <w:webHidden/>
              </w:rPr>
              <w:tab/>
            </w:r>
            <w:r w:rsidR="002F1F99">
              <w:rPr>
                <w:noProof/>
                <w:webHidden/>
              </w:rPr>
              <w:fldChar w:fldCharType="begin"/>
            </w:r>
            <w:r w:rsidR="00A2591E">
              <w:rPr>
                <w:noProof/>
                <w:webHidden/>
              </w:rPr>
              <w:instrText xml:space="preserve"> PAGEREF _Toc84192403 \h </w:instrText>
            </w:r>
            <w:r w:rsidR="002F1F99">
              <w:rPr>
                <w:noProof/>
                <w:webHidden/>
              </w:rPr>
            </w:r>
            <w:r w:rsidR="002F1F99">
              <w:rPr>
                <w:noProof/>
                <w:webHidden/>
              </w:rPr>
              <w:fldChar w:fldCharType="separate"/>
            </w:r>
            <w:r w:rsidR="009F583B">
              <w:rPr>
                <w:noProof/>
                <w:webHidden/>
              </w:rPr>
              <w:t>28</w:t>
            </w:r>
            <w:r w:rsidR="002F1F99">
              <w:rPr>
                <w:noProof/>
                <w:webHidden/>
              </w:rPr>
              <w:fldChar w:fldCharType="end"/>
            </w:r>
          </w:hyperlink>
        </w:p>
        <w:p w14:paraId="558B6109" w14:textId="69AD9E53" w:rsidR="00A2591E" w:rsidRDefault="00524DF9">
          <w:pPr>
            <w:pStyle w:val="TOC2"/>
            <w:tabs>
              <w:tab w:val="right" w:leader="dot" w:pos="9016"/>
            </w:tabs>
            <w:rPr>
              <w:rFonts w:eastAsiaTheme="minorEastAsia"/>
              <w:noProof/>
            </w:rPr>
          </w:pPr>
          <w:hyperlink w:anchor="_Toc84192404" w:history="1">
            <w:r w:rsidR="00A2591E" w:rsidRPr="000A2285">
              <w:rPr>
                <w:rStyle w:val="Hyperlink"/>
                <w:rFonts w:ascii="Calisto MT" w:hAnsi="Calisto MT"/>
                <w:b/>
                <w:noProof/>
              </w:rPr>
              <w:t>Factors Emanating from or Aggravating Inequalities in Kibra</w:t>
            </w:r>
            <w:r w:rsidR="00A2591E">
              <w:rPr>
                <w:noProof/>
                <w:webHidden/>
              </w:rPr>
              <w:tab/>
            </w:r>
            <w:r w:rsidR="002F1F99">
              <w:rPr>
                <w:noProof/>
                <w:webHidden/>
              </w:rPr>
              <w:fldChar w:fldCharType="begin"/>
            </w:r>
            <w:r w:rsidR="00A2591E">
              <w:rPr>
                <w:noProof/>
                <w:webHidden/>
              </w:rPr>
              <w:instrText xml:space="preserve"> PAGEREF _Toc84192404 \h </w:instrText>
            </w:r>
            <w:r w:rsidR="002F1F99">
              <w:rPr>
                <w:noProof/>
                <w:webHidden/>
              </w:rPr>
            </w:r>
            <w:r w:rsidR="002F1F99">
              <w:rPr>
                <w:noProof/>
                <w:webHidden/>
              </w:rPr>
              <w:fldChar w:fldCharType="separate"/>
            </w:r>
            <w:r w:rsidR="009F583B">
              <w:rPr>
                <w:noProof/>
                <w:webHidden/>
              </w:rPr>
              <w:t>29</w:t>
            </w:r>
            <w:r w:rsidR="002F1F99">
              <w:rPr>
                <w:noProof/>
                <w:webHidden/>
              </w:rPr>
              <w:fldChar w:fldCharType="end"/>
            </w:r>
          </w:hyperlink>
        </w:p>
        <w:p w14:paraId="5F167367" w14:textId="375FDF06" w:rsidR="00A2591E" w:rsidRDefault="00524DF9">
          <w:pPr>
            <w:pStyle w:val="TOC3"/>
            <w:tabs>
              <w:tab w:val="right" w:leader="dot" w:pos="9016"/>
            </w:tabs>
            <w:rPr>
              <w:rFonts w:eastAsiaTheme="minorEastAsia"/>
              <w:noProof/>
            </w:rPr>
          </w:pPr>
          <w:hyperlink w:anchor="_Toc84192405" w:history="1">
            <w:r w:rsidR="00A2591E" w:rsidRPr="000A2285">
              <w:rPr>
                <w:rStyle w:val="Hyperlink"/>
                <w:rFonts w:ascii="Calisto MT" w:hAnsi="Calisto MT"/>
                <w:i/>
                <w:iCs/>
                <w:noProof/>
              </w:rPr>
              <w:t>Crime</w:t>
            </w:r>
            <w:r w:rsidR="00A2591E">
              <w:rPr>
                <w:noProof/>
                <w:webHidden/>
              </w:rPr>
              <w:tab/>
            </w:r>
            <w:r w:rsidR="002F1F99">
              <w:rPr>
                <w:noProof/>
                <w:webHidden/>
              </w:rPr>
              <w:fldChar w:fldCharType="begin"/>
            </w:r>
            <w:r w:rsidR="00A2591E">
              <w:rPr>
                <w:noProof/>
                <w:webHidden/>
              </w:rPr>
              <w:instrText xml:space="preserve"> PAGEREF _Toc84192405 \h </w:instrText>
            </w:r>
            <w:r w:rsidR="002F1F99">
              <w:rPr>
                <w:noProof/>
                <w:webHidden/>
              </w:rPr>
            </w:r>
            <w:r w:rsidR="002F1F99">
              <w:rPr>
                <w:noProof/>
                <w:webHidden/>
              </w:rPr>
              <w:fldChar w:fldCharType="separate"/>
            </w:r>
            <w:r w:rsidR="009F583B">
              <w:rPr>
                <w:noProof/>
                <w:webHidden/>
              </w:rPr>
              <w:t>29</w:t>
            </w:r>
            <w:r w:rsidR="002F1F99">
              <w:rPr>
                <w:noProof/>
                <w:webHidden/>
              </w:rPr>
              <w:fldChar w:fldCharType="end"/>
            </w:r>
          </w:hyperlink>
        </w:p>
        <w:p w14:paraId="7B562E26" w14:textId="18B8338E" w:rsidR="00A2591E" w:rsidRDefault="00524DF9">
          <w:pPr>
            <w:pStyle w:val="TOC3"/>
            <w:tabs>
              <w:tab w:val="right" w:leader="dot" w:pos="9016"/>
            </w:tabs>
            <w:rPr>
              <w:rFonts w:eastAsiaTheme="minorEastAsia"/>
              <w:noProof/>
            </w:rPr>
          </w:pPr>
          <w:hyperlink w:anchor="_Toc84192406" w:history="1">
            <w:r w:rsidR="00A2591E" w:rsidRPr="000A2285">
              <w:rPr>
                <w:rStyle w:val="Hyperlink"/>
                <w:rFonts w:ascii="Calisto MT" w:hAnsi="Calisto MT"/>
                <w:i/>
                <w:iCs/>
                <w:noProof/>
              </w:rPr>
              <w:t>Sexual and Gender Based Violence</w:t>
            </w:r>
            <w:r w:rsidR="00A2591E">
              <w:rPr>
                <w:noProof/>
                <w:webHidden/>
              </w:rPr>
              <w:tab/>
            </w:r>
            <w:r w:rsidR="002F1F99">
              <w:rPr>
                <w:noProof/>
                <w:webHidden/>
              </w:rPr>
              <w:fldChar w:fldCharType="begin"/>
            </w:r>
            <w:r w:rsidR="00A2591E">
              <w:rPr>
                <w:noProof/>
                <w:webHidden/>
              </w:rPr>
              <w:instrText xml:space="preserve"> PAGEREF _Toc84192406 \h </w:instrText>
            </w:r>
            <w:r w:rsidR="002F1F99">
              <w:rPr>
                <w:noProof/>
                <w:webHidden/>
              </w:rPr>
            </w:r>
            <w:r w:rsidR="002F1F99">
              <w:rPr>
                <w:noProof/>
                <w:webHidden/>
              </w:rPr>
              <w:fldChar w:fldCharType="separate"/>
            </w:r>
            <w:r w:rsidR="009F583B">
              <w:rPr>
                <w:noProof/>
                <w:webHidden/>
              </w:rPr>
              <w:t>29</w:t>
            </w:r>
            <w:r w:rsidR="002F1F99">
              <w:rPr>
                <w:noProof/>
                <w:webHidden/>
              </w:rPr>
              <w:fldChar w:fldCharType="end"/>
            </w:r>
          </w:hyperlink>
        </w:p>
        <w:p w14:paraId="3435720C" w14:textId="79517F0B" w:rsidR="00A2591E" w:rsidRDefault="00524DF9">
          <w:pPr>
            <w:pStyle w:val="TOC3"/>
            <w:tabs>
              <w:tab w:val="right" w:leader="dot" w:pos="9016"/>
            </w:tabs>
            <w:rPr>
              <w:rFonts w:eastAsiaTheme="minorEastAsia"/>
              <w:noProof/>
            </w:rPr>
          </w:pPr>
          <w:hyperlink w:anchor="_Toc84192407" w:history="1">
            <w:r w:rsidR="00A2591E" w:rsidRPr="000A2285">
              <w:rPr>
                <w:rStyle w:val="Hyperlink"/>
                <w:rFonts w:ascii="Calisto MT" w:hAnsi="Calisto MT"/>
                <w:i/>
                <w:iCs/>
                <w:noProof/>
              </w:rPr>
              <w:t>Police harassment</w:t>
            </w:r>
            <w:r w:rsidR="00A2591E">
              <w:rPr>
                <w:noProof/>
                <w:webHidden/>
              </w:rPr>
              <w:tab/>
            </w:r>
            <w:r w:rsidR="002F1F99">
              <w:rPr>
                <w:noProof/>
                <w:webHidden/>
              </w:rPr>
              <w:fldChar w:fldCharType="begin"/>
            </w:r>
            <w:r w:rsidR="00A2591E">
              <w:rPr>
                <w:noProof/>
                <w:webHidden/>
              </w:rPr>
              <w:instrText xml:space="preserve"> PAGEREF _Toc84192407 \h </w:instrText>
            </w:r>
            <w:r w:rsidR="002F1F99">
              <w:rPr>
                <w:noProof/>
                <w:webHidden/>
              </w:rPr>
            </w:r>
            <w:r w:rsidR="002F1F99">
              <w:rPr>
                <w:noProof/>
                <w:webHidden/>
              </w:rPr>
              <w:fldChar w:fldCharType="separate"/>
            </w:r>
            <w:r w:rsidR="009F583B">
              <w:rPr>
                <w:noProof/>
                <w:webHidden/>
              </w:rPr>
              <w:t>29</w:t>
            </w:r>
            <w:r w:rsidR="002F1F99">
              <w:rPr>
                <w:noProof/>
                <w:webHidden/>
              </w:rPr>
              <w:fldChar w:fldCharType="end"/>
            </w:r>
          </w:hyperlink>
        </w:p>
        <w:p w14:paraId="01651526" w14:textId="49547511" w:rsidR="00A2591E" w:rsidRDefault="00524DF9">
          <w:pPr>
            <w:pStyle w:val="TOC3"/>
            <w:tabs>
              <w:tab w:val="right" w:leader="dot" w:pos="9016"/>
            </w:tabs>
            <w:rPr>
              <w:rFonts w:eastAsiaTheme="minorEastAsia"/>
              <w:noProof/>
            </w:rPr>
          </w:pPr>
          <w:hyperlink w:anchor="_Toc84192408" w:history="1">
            <w:r w:rsidR="00A2591E" w:rsidRPr="000A2285">
              <w:rPr>
                <w:rStyle w:val="Hyperlink"/>
                <w:rFonts w:ascii="Calisto MT" w:hAnsi="Calisto MT"/>
                <w:i/>
                <w:iCs/>
                <w:noProof/>
              </w:rPr>
              <w:t>Impunity</w:t>
            </w:r>
            <w:r w:rsidR="00A2591E">
              <w:rPr>
                <w:noProof/>
                <w:webHidden/>
              </w:rPr>
              <w:tab/>
            </w:r>
            <w:r w:rsidR="002F1F99">
              <w:rPr>
                <w:noProof/>
                <w:webHidden/>
              </w:rPr>
              <w:fldChar w:fldCharType="begin"/>
            </w:r>
            <w:r w:rsidR="00A2591E">
              <w:rPr>
                <w:noProof/>
                <w:webHidden/>
              </w:rPr>
              <w:instrText xml:space="preserve"> PAGEREF _Toc84192408 \h </w:instrText>
            </w:r>
            <w:r w:rsidR="002F1F99">
              <w:rPr>
                <w:noProof/>
                <w:webHidden/>
              </w:rPr>
            </w:r>
            <w:r w:rsidR="002F1F99">
              <w:rPr>
                <w:noProof/>
                <w:webHidden/>
              </w:rPr>
              <w:fldChar w:fldCharType="separate"/>
            </w:r>
            <w:r w:rsidR="009F583B">
              <w:rPr>
                <w:noProof/>
                <w:webHidden/>
              </w:rPr>
              <w:t>30</w:t>
            </w:r>
            <w:r w:rsidR="002F1F99">
              <w:rPr>
                <w:noProof/>
                <w:webHidden/>
              </w:rPr>
              <w:fldChar w:fldCharType="end"/>
            </w:r>
          </w:hyperlink>
        </w:p>
        <w:p w14:paraId="1DE8FDAB" w14:textId="718E7538" w:rsidR="00A2591E" w:rsidRDefault="00524DF9">
          <w:pPr>
            <w:pStyle w:val="TOC3"/>
            <w:tabs>
              <w:tab w:val="right" w:leader="dot" w:pos="9016"/>
            </w:tabs>
            <w:rPr>
              <w:rFonts w:eastAsiaTheme="minorEastAsia"/>
              <w:noProof/>
            </w:rPr>
          </w:pPr>
          <w:hyperlink w:anchor="_Toc84192409" w:history="1">
            <w:r w:rsidR="00A2591E" w:rsidRPr="000A2285">
              <w:rPr>
                <w:rStyle w:val="Hyperlink"/>
                <w:rFonts w:ascii="Calisto MT" w:hAnsi="Calisto MT"/>
                <w:i/>
                <w:iCs/>
                <w:noProof/>
              </w:rPr>
              <w:t>Corruption</w:t>
            </w:r>
            <w:r w:rsidR="00A2591E">
              <w:rPr>
                <w:noProof/>
                <w:webHidden/>
              </w:rPr>
              <w:tab/>
            </w:r>
            <w:r w:rsidR="002F1F99">
              <w:rPr>
                <w:noProof/>
                <w:webHidden/>
              </w:rPr>
              <w:fldChar w:fldCharType="begin"/>
            </w:r>
            <w:r w:rsidR="00A2591E">
              <w:rPr>
                <w:noProof/>
                <w:webHidden/>
              </w:rPr>
              <w:instrText xml:space="preserve"> PAGEREF _Toc84192409 \h </w:instrText>
            </w:r>
            <w:r w:rsidR="002F1F99">
              <w:rPr>
                <w:noProof/>
                <w:webHidden/>
              </w:rPr>
            </w:r>
            <w:r w:rsidR="002F1F99">
              <w:rPr>
                <w:noProof/>
                <w:webHidden/>
              </w:rPr>
              <w:fldChar w:fldCharType="separate"/>
            </w:r>
            <w:r w:rsidR="009F583B">
              <w:rPr>
                <w:noProof/>
                <w:webHidden/>
              </w:rPr>
              <w:t>30</w:t>
            </w:r>
            <w:r w:rsidR="002F1F99">
              <w:rPr>
                <w:noProof/>
                <w:webHidden/>
              </w:rPr>
              <w:fldChar w:fldCharType="end"/>
            </w:r>
          </w:hyperlink>
        </w:p>
        <w:p w14:paraId="0E5838B5" w14:textId="3A961019" w:rsidR="00A2591E" w:rsidRDefault="00524DF9">
          <w:pPr>
            <w:pStyle w:val="TOC3"/>
            <w:tabs>
              <w:tab w:val="right" w:leader="dot" w:pos="9016"/>
            </w:tabs>
            <w:rPr>
              <w:rFonts w:eastAsiaTheme="minorEastAsia"/>
              <w:noProof/>
            </w:rPr>
          </w:pPr>
          <w:hyperlink w:anchor="_Toc84192410" w:history="1">
            <w:r w:rsidR="00A2591E" w:rsidRPr="000A2285">
              <w:rPr>
                <w:rStyle w:val="Hyperlink"/>
                <w:rFonts w:ascii="Calisto MT" w:hAnsi="Calisto MT"/>
                <w:i/>
                <w:iCs/>
                <w:noProof/>
              </w:rPr>
              <w:t>Biased Laws and Policies</w:t>
            </w:r>
            <w:r w:rsidR="00A2591E">
              <w:rPr>
                <w:noProof/>
                <w:webHidden/>
              </w:rPr>
              <w:tab/>
            </w:r>
            <w:r w:rsidR="002F1F99">
              <w:rPr>
                <w:noProof/>
                <w:webHidden/>
              </w:rPr>
              <w:fldChar w:fldCharType="begin"/>
            </w:r>
            <w:r w:rsidR="00A2591E">
              <w:rPr>
                <w:noProof/>
                <w:webHidden/>
              </w:rPr>
              <w:instrText xml:space="preserve"> PAGEREF _Toc84192410 \h </w:instrText>
            </w:r>
            <w:r w:rsidR="002F1F99">
              <w:rPr>
                <w:noProof/>
                <w:webHidden/>
              </w:rPr>
            </w:r>
            <w:r w:rsidR="002F1F99">
              <w:rPr>
                <w:noProof/>
                <w:webHidden/>
              </w:rPr>
              <w:fldChar w:fldCharType="separate"/>
            </w:r>
            <w:r w:rsidR="009F583B">
              <w:rPr>
                <w:noProof/>
                <w:webHidden/>
              </w:rPr>
              <w:t>30</w:t>
            </w:r>
            <w:r w:rsidR="002F1F99">
              <w:rPr>
                <w:noProof/>
                <w:webHidden/>
              </w:rPr>
              <w:fldChar w:fldCharType="end"/>
            </w:r>
          </w:hyperlink>
        </w:p>
        <w:p w14:paraId="69841D7A" w14:textId="205BA385" w:rsidR="00A2591E" w:rsidRDefault="00524DF9">
          <w:pPr>
            <w:pStyle w:val="TOC3"/>
            <w:tabs>
              <w:tab w:val="right" w:leader="dot" w:pos="9016"/>
            </w:tabs>
            <w:rPr>
              <w:rFonts w:eastAsiaTheme="minorEastAsia"/>
              <w:noProof/>
            </w:rPr>
          </w:pPr>
          <w:hyperlink w:anchor="_Toc84192411" w:history="1">
            <w:r w:rsidR="00A2591E" w:rsidRPr="000A2285">
              <w:rPr>
                <w:rStyle w:val="Hyperlink"/>
                <w:rFonts w:ascii="Calisto MT" w:hAnsi="Calisto MT"/>
                <w:i/>
                <w:iCs/>
                <w:noProof/>
              </w:rPr>
              <w:t>Non-Responsiveness of Government</w:t>
            </w:r>
            <w:r w:rsidR="00A2591E">
              <w:rPr>
                <w:noProof/>
                <w:webHidden/>
              </w:rPr>
              <w:tab/>
            </w:r>
            <w:r w:rsidR="002F1F99">
              <w:rPr>
                <w:noProof/>
                <w:webHidden/>
              </w:rPr>
              <w:fldChar w:fldCharType="begin"/>
            </w:r>
            <w:r w:rsidR="00A2591E">
              <w:rPr>
                <w:noProof/>
                <w:webHidden/>
              </w:rPr>
              <w:instrText xml:space="preserve"> PAGEREF _Toc84192411 \h </w:instrText>
            </w:r>
            <w:r w:rsidR="002F1F99">
              <w:rPr>
                <w:noProof/>
                <w:webHidden/>
              </w:rPr>
            </w:r>
            <w:r w:rsidR="002F1F99">
              <w:rPr>
                <w:noProof/>
                <w:webHidden/>
              </w:rPr>
              <w:fldChar w:fldCharType="separate"/>
            </w:r>
            <w:r w:rsidR="009F583B">
              <w:rPr>
                <w:noProof/>
                <w:webHidden/>
              </w:rPr>
              <w:t>31</w:t>
            </w:r>
            <w:r w:rsidR="002F1F99">
              <w:rPr>
                <w:noProof/>
                <w:webHidden/>
              </w:rPr>
              <w:fldChar w:fldCharType="end"/>
            </w:r>
          </w:hyperlink>
        </w:p>
        <w:p w14:paraId="0C6BCFD7" w14:textId="7C076077" w:rsidR="00A2591E" w:rsidRDefault="00524DF9">
          <w:pPr>
            <w:pStyle w:val="TOC3"/>
            <w:tabs>
              <w:tab w:val="right" w:leader="dot" w:pos="9016"/>
            </w:tabs>
            <w:rPr>
              <w:rFonts w:eastAsiaTheme="minorEastAsia"/>
              <w:noProof/>
            </w:rPr>
          </w:pPr>
          <w:hyperlink w:anchor="_Toc84192412" w:history="1">
            <w:r w:rsidR="00A2591E" w:rsidRPr="000A2285">
              <w:rPr>
                <w:rStyle w:val="Hyperlink"/>
                <w:rFonts w:ascii="Calisto MT" w:hAnsi="Calisto MT"/>
                <w:i/>
                <w:iCs/>
                <w:noProof/>
              </w:rPr>
              <w:t>Child Labor</w:t>
            </w:r>
            <w:r w:rsidR="00A2591E">
              <w:rPr>
                <w:noProof/>
                <w:webHidden/>
              </w:rPr>
              <w:tab/>
            </w:r>
            <w:r w:rsidR="002F1F99">
              <w:rPr>
                <w:noProof/>
                <w:webHidden/>
              </w:rPr>
              <w:fldChar w:fldCharType="begin"/>
            </w:r>
            <w:r w:rsidR="00A2591E">
              <w:rPr>
                <w:noProof/>
                <w:webHidden/>
              </w:rPr>
              <w:instrText xml:space="preserve"> PAGEREF _Toc84192412 \h </w:instrText>
            </w:r>
            <w:r w:rsidR="002F1F99">
              <w:rPr>
                <w:noProof/>
                <w:webHidden/>
              </w:rPr>
            </w:r>
            <w:r w:rsidR="002F1F99">
              <w:rPr>
                <w:noProof/>
                <w:webHidden/>
              </w:rPr>
              <w:fldChar w:fldCharType="separate"/>
            </w:r>
            <w:r w:rsidR="009F583B">
              <w:rPr>
                <w:noProof/>
                <w:webHidden/>
              </w:rPr>
              <w:t>31</w:t>
            </w:r>
            <w:r w:rsidR="002F1F99">
              <w:rPr>
                <w:noProof/>
                <w:webHidden/>
              </w:rPr>
              <w:fldChar w:fldCharType="end"/>
            </w:r>
          </w:hyperlink>
        </w:p>
        <w:p w14:paraId="1F11264D" w14:textId="7A37D07C" w:rsidR="00A2591E" w:rsidRDefault="00524DF9">
          <w:pPr>
            <w:pStyle w:val="TOC3"/>
            <w:tabs>
              <w:tab w:val="right" w:leader="dot" w:pos="9016"/>
            </w:tabs>
            <w:rPr>
              <w:rFonts w:eastAsiaTheme="minorEastAsia"/>
              <w:noProof/>
            </w:rPr>
          </w:pPr>
          <w:hyperlink w:anchor="_Toc84192413" w:history="1">
            <w:r w:rsidR="00A2591E" w:rsidRPr="000A2285">
              <w:rPr>
                <w:rStyle w:val="Hyperlink"/>
                <w:rFonts w:ascii="Calisto MT" w:hAnsi="Calisto MT"/>
                <w:i/>
                <w:iCs/>
                <w:noProof/>
              </w:rPr>
              <w:t>Government and NGO Interventions</w:t>
            </w:r>
            <w:r w:rsidR="00A2591E">
              <w:rPr>
                <w:noProof/>
                <w:webHidden/>
              </w:rPr>
              <w:tab/>
            </w:r>
            <w:r w:rsidR="002F1F99">
              <w:rPr>
                <w:noProof/>
                <w:webHidden/>
              </w:rPr>
              <w:fldChar w:fldCharType="begin"/>
            </w:r>
            <w:r w:rsidR="00A2591E">
              <w:rPr>
                <w:noProof/>
                <w:webHidden/>
              </w:rPr>
              <w:instrText xml:space="preserve"> PAGEREF _Toc84192413 \h </w:instrText>
            </w:r>
            <w:r w:rsidR="002F1F99">
              <w:rPr>
                <w:noProof/>
                <w:webHidden/>
              </w:rPr>
            </w:r>
            <w:r w:rsidR="002F1F99">
              <w:rPr>
                <w:noProof/>
                <w:webHidden/>
              </w:rPr>
              <w:fldChar w:fldCharType="separate"/>
            </w:r>
            <w:r w:rsidR="009F583B">
              <w:rPr>
                <w:noProof/>
                <w:webHidden/>
              </w:rPr>
              <w:t>31</w:t>
            </w:r>
            <w:r w:rsidR="002F1F99">
              <w:rPr>
                <w:noProof/>
                <w:webHidden/>
              </w:rPr>
              <w:fldChar w:fldCharType="end"/>
            </w:r>
          </w:hyperlink>
        </w:p>
        <w:p w14:paraId="6FF71E7A" w14:textId="7FBC7DD2" w:rsidR="00A2591E" w:rsidRDefault="00524DF9">
          <w:pPr>
            <w:pStyle w:val="TOC1"/>
            <w:tabs>
              <w:tab w:val="right" w:leader="dot" w:pos="9016"/>
            </w:tabs>
            <w:rPr>
              <w:rFonts w:eastAsiaTheme="minorEastAsia"/>
              <w:noProof/>
            </w:rPr>
          </w:pPr>
          <w:hyperlink w:anchor="_Toc84192414" w:history="1">
            <w:r w:rsidR="00A2591E" w:rsidRPr="000A2285">
              <w:rPr>
                <w:rStyle w:val="Hyperlink"/>
                <w:rFonts w:ascii="Calisto MT" w:hAnsi="Calisto MT"/>
                <w:b/>
                <w:bCs/>
                <w:noProof/>
                <w:lang w:val="en-US"/>
              </w:rPr>
              <w:t>CONCLUSION AND RECOMMENDATIONS</w:t>
            </w:r>
            <w:r w:rsidR="00A2591E">
              <w:rPr>
                <w:noProof/>
                <w:webHidden/>
              </w:rPr>
              <w:tab/>
            </w:r>
            <w:r w:rsidR="002F1F99">
              <w:rPr>
                <w:noProof/>
                <w:webHidden/>
              </w:rPr>
              <w:fldChar w:fldCharType="begin"/>
            </w:r>
            <w:r w:rsidR="00A2591E">
              <w:rPr>
                <w:noProof/>
                <w:webHidden/>
              </w:rPr>
              <w:instrText xml:space="preserve"> PAGEREF _Toc84192414 \h </w:instrText>
            </w:r>
            <w:r w:rsidR="002F1F99">
              <w:rPr>
                <w:noProof/>
                <w:webHidden/>
              </w:rPr>
            </w:r>
            <w:r w:rsidR="002F1F99">
              <w:rPr>
                <w:noProof/>
                <w:webHidden/>
              </w:rPr>
              <w:fldChar w:fldCharType="separate"/>
            </w:r>
            <w:r w:rsidR="009F583B">
              <w:rPr>
                <w:noProof/>
                <w:webHidden/>
              </w:rPr>
              <w:t>32</w:t>
            </w:r>
            <w:r w:rsidR="002F1F99">
              <w:rPr>
                <w:noProof/>
                <w:webHidden/>
              </w:rPr>
              <w:fldChar w:fldCharType="end"/>
            </w:r>
          </w:hyperlink>
        </w:p>
        <w:p w14:paraId="76592B99" w14:textId="474DB3E7" w:rsidR="00A2591E" w:rsidRDefault="00524DF9">
          <w:pPr>
            <w:pStyle w:val="TOC2"/>
            <w:tabs>
              <w:tab w:val="right" w:leader="dot" w:pos="9016"/>
            </w:tabs>
            <w:rPr>
              <w:rFonts w:eastAsiaTheme="minorEastAsia"/>
              <w:noProof/>
            </w:rPr>
          </w:pPr>
          <w:hyperlink w:anchor="_Toc84192415" w:history="1">
            <w:r w:rsidR="00A2591E" w:rsidRPr="000A2285">
              <w:rPr>
                <w:rStyle w:val="Hyperlink"/>
                <w:rFonts w:ascii="Calisto MT" w:hAnsi="Calisto MT"/>
                <w:b/>
                <w:noProof/>
              </w:rPr>
              <w:t>Conclusion</w:t>
            </w:r>
            <w:r w:rsidR="00A2591E">
              <w:rPr>
                <w:noProof/>
                <w:webHidden/>
              </w:rPr>
              <w:tab/>
            </w:r>
            <w:r w:rsidR="002F1F99">
              <w:rPr>
                <w:noProof/>
                <w:webHidden/>
              </w:rPr>
              <w:fldChar w:fldCharType="begin"/>
            </w:r>
            <w:r w:rsidR="00A2591E">
              <w:rPr>
                <w:noProof/>
                <w:webHidden/>
              </w:rPr>
              <w:instrText xml:space="preserve"> PAGEREF _Toc84192415 \h </w:instrText>
            </w:r>
            <w:r w:rsidR="002F1F99">
              <w:rPr>
                <w:noProof/>
                <w:webHidden/>
              </w:rPr>
            </w:r>
            <w:r w:rsidR="002F1F99">
              <w:rPr>
                <w:noProof/>
                <w:webHidden/>
              </w:rPr>
              <w:fldChar w:fldCharType="separate"/>
            </w:r>
            <w:r w:rsidR="009F583B">
              <w:rPr>
                <w:noProof/>
                <w:webHidden/>
              </w:rPr>
              <w:t>32</w:t>
            </w:r>
            <w:r w:rsidR="002F1F99">
              <w:rPr>
                <w:noProof/>
                <w:webHidden/>
              </w:rPr>
              <w:fldChar w:fldCharType="end"/>
            </w:r>
          </w:hyperlink>
        </w:p>
        <w:p w14:paraId="55EA8165" w14:textId="6B633F5B" w:rsidR="00A2591E" w:rsidRDefault="00524DF9">
          <w:pPr>
            <w:pStyle w:val="TOC2"/>
            <w:tabs>
              <w:tab w:val="right" w:leader="dot" w:pos="9016"/>
            </w:tabs>
            <w:rPr>
              <w:rFonts w:eastAsiaTheme="minorEastAsia"/>
              <w:noProof/>
            </w:rPr>
          </w:pPr>
          <w:hyperlink w:anchor="_Toc84192416" w:history="1">
            <w:r w:rsidR="00A2591E" w:rsidRPr="000A2285">
              <w:rPr>
                <w:rStyle w:val="Hyperlink"/>
                <w:rFonts w:ascii="Calisto MT" w:hAnsi="Calisto MT"/>
                <w:b/>
                <w:noProof/>
              </w:rPr>
              <w:t>Policy Recommendations</w:t>
            </w:r>
            <w:r w:rsidR="00A2591E">
              <w:rPr>
                <w:noProof/>
                <w:webHidden/>
              </w:rPr>
              <w:tab/>
            </w:r>
            <w:r w:rsidR="002F1F99">
              <w:rPr>
                <w:noProof/>
                <w:webHidden/>
              </w:rPr>
              <w:fldChar w:fldCharType="begin"/>
            </w:r>
            <w:r w:rsidR="00A2591E">
              <w:rPr>
                <w:noProof/>
                <w:webHidden/>
              </w:rPr>
              <w:instrText xml:space="preserve"> PAGEREF _Toc84192416 \h </w:instrText>
            </w:r>
            <w:r w:rsidR="002F1F99">
              <w:rPr>
                <w:noProof/>
                <w:webHidden/>
              </w:rPr>
            </w:r>
            <w:r w:rsidR="002F1F99">
              <w:rPr>
                <w:noProof/>
                <w:webHidden/>
              </w:rPr>
              <w:fldChar w:fldCharType="separate"/>
            </w:r>
            <w:r w:rsidR="009F583B">
              <w:rPr>
                <w:noProof/>
                <w:webHidden/>
              </w:rPr>
              <w:t>32</w:t>
            </w:r>
            <w:r w:rsidR="002F1F99">
              <w:rPr>
                <w:noProof/>
                <w:webHidden/>
              </w:rPr>
              <w:fldChar w:fldCharType="end"/>
            </w:r>
          </w:hyperlink>
        </w:p>
        <w:p w14:paraId="2072E06D" w14:textId="7D20E435" w:rsidR="00A2591E" w:rsidRDefault="00524DF9">
          <w:pPr>
            <w:pStyle w:val="TOC3"/>
            <w:tabs>
              <w:tab w:val="right" w:leader="dot" w:pos="9016"/>
            </w:tabs>
            <w:rPr>
              <w:rFonts w:eastAsiaTheme="minorEastAsia"/>
              <w:noProof/>
            </w:rPr>
          </w:pPr>
          <w:hyperlink w:anchor="_Toc84192417" w:history="1">
            <w:r w:rsidR="00A2591E" w:rsidRPr="000A2285">
              <w:rPr>
                <w:rStyle w:val="Hyperlink"/>
                <w:rFonts w:ascii="Calisto MT" w:hAnsi="Calisto MT"/>
                <w:i/>
                <w:iCs/>
                <w:noProof/>
              </w:rPr>
              <w:t>National Government</w:t>
            </w:r>
            <w:r w:rsidR="00A2591E">
              <w:rPr>
                <w:noProof/>
                <w:webHidden/>
              </w:rPr>
              <w:tab/>
            </w:r>
            <w:r w:rsidR="002F1F99">
              <w:rPr>
                <w:noProof/>
                <w:webHidden/>
              </w:rPr>
              <w:fldChar w:fldCharType="begin"/>
            </w:r>
            <w:r w:rsidR="00A2591E">
              <w:rPr>
                <w:noProof/>
                <w:webHidden/>
              </w:rPr>
              <w:instrText xml:space="preserve"> PAGEREF _Toc84192417 \h </w:instrText>
            </w:r>
            <w:r w:rsidR="002F1F99">
              <w:rPr>
                <w:noProof/>
                <w:webHidden/>
              </w:rPr>
            </w:r>
            <w:r w:rsidR="002F1F99">
              <w:rPr>
                <w:noProof/>
                <w:webHidden/>
              </w:rPr>
              <w:fldChar w:fldCharType="separate"/>
            </w:r>
            <w:r w:rsidR="009F583B">
              <w:rPr>
                <w:noProof/>
                <w:webHidden/>
              </w:rPr>
              <w:t>32</w:t>
            </w:r>
            <w:r w:rsidR="002F1F99">
              <w:rPr>
                <w:noProof/>
                <w:webHidden/>
              </w:rPr>
              <w:fldChar w:fldCharType="end"/>
            </w:r>
          </w:hyperlink>
        </w:p>
        <w:p w14:paraId="72187C2D" w14:textId="2FE653D8" w:rsidR="00A2591E" w:rsidRDefault="00524DF9">
          <w:pPr>
            <w:pStyle w:val="TOC3"/>
            <w:tabs>
              <w:tab w:val="right" w:leader="dot" w:pos="9016"/>
            </w:tabs>
            <w:rPr>
              <w:rFonts w:eastAsiaTheme="minorEastAsia"/>
              <w:noProof/>
            </w:rPr>
          </w:pPr>
          <w:hyperlink w:anchor="_Toc84192418" w:history="1">
            <w:r w:rsidR="00A2591E" w:rsidRPr="000A2285">
              <w:rPr>
                <w:rStyle w:val="Hyperlink"/>
                <w:rFonts w:ascii="Calisto MT" w:hAnsi="Calisto MT"/>
                <w:i/>
                <w:iCs/>
                <w:noProof/>
              </w:rPr>
              <w:t>County Government</w:t>
            </w:r>
            <w:r w:rsidR="00A2591E">
              <w:rPr>
                <w:noProof/>
                <w:webHidden/>
              </w:rPr>
              <w:tab/>
            </w:r>
            <w:r w:rsidR="002F1F99">
              <w:rPr>
                <w:noProof/>
                <w:webHidden/>
              </w:rPr>
              <w:fldChar w:fldCharType="begin"/>
            </w:r>
            <w:r w:rsidR="00A2591E">
              <w:rPr>
                <w:noProof/>
                <w:webHidden/>
              </w:rPr>
              <w:instrText xml:space="preserve"> PAGEREF _Toc84192418 \h </w:instrText>
            </w:r>
            <w:r w:rsidR="002F1F99">
              <w:rPr>
                <w:noProof/>
                <w:webHidden/>
              </w:rPr>
            </w:r>
            <w:r w:rsidR="002F1F99">
              <w:rPr>
                <w:noProof/>
                <w:webHidden/>
              </w:rPr>
              <w:fldChar w:fldCharType="separate"/>
            </w:r>
            <w:r w:rsidR="009F583B">
              <w:rPr>
                <w:noProof/>
                <w:webHidden/>
              </w:rPr>
              <w:t>33</w:t>
            </w:r>
            <w:r w:rsidR="002F1F99">
              <w:rPr>
                <w:noProof/>
                <w:webHidden/>
              </w:rPr>
              <w:fldChar w:fldCharType="end"/>
            </w:r>
          </w:hyperlink>
        </w:p>
        <w:p w14:paraId="3060CE99" w14:textId="4048612C" w:rsidR="00A2591E" w:rsidRDefault="00524DF9">
          <w:pPr>
            <w:pStyle w:val="TOC3"/>
            <w:tabs>
              <w:tab w:val="right" w:leader="dot" w:pos="9016"/>
            </w:tabs>
            <w:rPr>
              <w:rFonts w:eastAsiaTheme="minorEastAsia"/>
              <w:noProof/>
            </w:rPr>
          </w:pPr>
          <w:hyperlink w:anchor="_Toc84192419" w:history="1">
            <w:r w:rsidR="00A2591E" w:rsidRPr="000A2285">
              <w:rPr>
                <w:rStyle w:val="Hyperlink"/>
                <w:rFonts w:ascii="Calisto MT" w:hAnsi="Calisto MT"/>
                <w:i/>
                <w:iCs/>
                <w:noProof/>
              </w:rPr>
              <w:t>Universities</w:t>
            </w:r>
            <w:r w:rsidR="00A2591E">
              <w:rPr>
                <w:noProof/>
                <w:webHidden/>
              </w:rPr>
              <w:tab/>
            </w:r>
            <w:r w:rsidR="002F1F99">
              <w:rPr>
                <w:noProof/>
                <w:webHidden/>
              </w:rPr>
              <w:fldChar w:fldCharType="begin"/>
            </w:r>
            <w:r w:rsidR="00A2591E">
              <w:rPr>
                <w:noProof/>
                <w:webHidden/>
              </w:rPr>
              <w:instrText xml:space="preserve"> PAGEREF _Toc84192419 \h </w:instrText>
            </w:r>
            <w:r w:rsidR="002F1F99">
              <w:rPr>
                <w:noProof/>
                <w:webHidden/>
              </w:rPr>
            </w:r>
            <w:r w:rsidR="002F1F99">
              <w:rPr>
                <w:noProof/>
                <w:webHidden/>
              </w:rPr>
              <w:fldChar w:fldCharType="separate"/>
            </w:r>
            <w:r w:rsidR="009F583B">
              <w:rPr>
                <w:noProof/>
                <w:webHidden/>
              </w:rPr>
              <w:t>33</w:t>
            </w:r>
            <w:r w:rsidR="002F1F99">
              <w:rPr>
                <w:noProof/>
                <w:webHidden/>
              </w:rPr>
              <w:fldChar w:fldCharType="end"/>
            </w:r>
          </w:hyperlink>
        </w:p>
        <w:p w14:paraId="0CE28DFD" w14:textId="19967BCC" w:rsidR="00A2591E" w:rsidRDefault="00524DF9">
          <w:pPr>
            <w:pStyle w:val="TOC3"/>
            <w:tabs>
              <w:tab w:val="right" w:leader="dot" w:pos="9016"/>
            </w:tabs>
            <w:rPr>
              <w:rFonts w:eastAsiaTheme="minorEastAsia"/>
              <w:noProof/>
            </w:rPr>
          </w:pPr>
          <w:hyperlink w:anchor="_Toc84192420" w:history="1">
            <w:r w:rsidR="00A2591E" w:rsidRPr="000A2285">
              <w:rPr>
                <w:rStyle w:val="Hyperlink"/>
                <w:rFonts w:ascii="Calisto MT" w:hAnsi="Calisto MT"/>
                <w:i/>
                <w:iCs/>
                <w:noProof/>
              </w:rPr>
              <w:t>Community and Youths</w:t>
            </w:r>
            <w:r w:rsidR="00A2591E">
              <w:rPr>
                <w:noProof/>
                <w:webHidden/>
              </w:rPr>
              <w:tab/>
            </w:r>
            <w:r w:rsidR="002F1F99">
              <w:rPr>
                <w:noProof/>
                <w:webHidden/>
              </w:rPr>
              <w:fldChar w:fldCharType="begin"/>
            </w:r>
            <w:r w:rsidR="00A2591E">
              <w:rPr>
                <w:noProof/>
                <w:webHidden/>
              </w:rPr>
              <w:instrText xml:space="preserve"> PAGEREF _Toc84192420 \h </w:instrText>
            </w:r>
            <w:r w:rsidR="002F1F99">
              <w:rPr>
                <w:noProof/>
                <w:webHidden/>
              </w:rPr>
            </w:r>
            <w:r w:rsidR="002F1F99">
              <w:rPr>
                <w:noProof/>
                <w:webHidden/>
              </w:rPr>
              <w:fldChar w:fldCharType="separate"/>
            </w:r>
            <w:r w:rsidR="009F583B">
              <w:rPr>
                <w:noProof/>
                <w:webHidden/>
              </w:rPr>
              <w:t>33</w:t>
            </w:r>
            <w:r w:rsidR="002F1F99">
              <w:rPr>
                <w:noProof/>
                <w:webHidden/>
              </w:rPr>
              <w:fldChar w:fldCharType="end"/>
            </w:r>
          </w:hyperlink>
        </w:p>
        <w:p w14:paraId="6A6DE48C" w14:textId="5A067C10" w:rsidR="00A2591E" w:rsidRDefault="00524DF9">
          <w:pPr>
            <w:pStyle w:val="TOC3"/>
            <w:tabs>
              <w:tab w:val="right" w:leader="dot" w:pos="9016"/>
            </w:tabs>
            <w:rPr>
              <w:rFonts w:eastAsiaTheme="minorEastAsia"/>
              <w:noProof/>
            </w:rPr>
          </w:pPr>
          <w:hyperlink w:anchor="_Toc84192421" w:history="1">
            <w:r w:rsidR="00A2591E" w:rsidRPr="000A2285">
              <w:rPr>
                <w:rStyle w:val="Hyperlink"/>
                <w:rFonts w:ascii="Calisto MT" w:hAnsi="Calisto MT"/>
                <w:i/>
                <w:iCs/>
                <w:noProof/>
              </w:rPr>
              <w:t>Donors and Partners</w:t>
            </w:r>
            <w:r w:rsidR="00A2591E">
              <w:rPr>
                <w:noProof/>
                <w:webHidden/>
              </w:rPr>
              <w:tab/>
            </w:r>
            <w:r w:rsidR="002F1F99">
              <w:rPr>
                <w:noProof/>
                <w:webHidden/>
              </w:rPr>
              <w:fldChar w:fldCharType="begin"/>
            </w:r>
            <w:r w:rsidR="00A2591E">
              <w:rPr>
                <w:noProof/>
                <w:webHidden/>
              </w:rPr>
              <w:instrText xml:space="preserve"> PAGEREF _Toc84192421 \h </w:instrText>
            </w:r>
            <w:r w:rsidR="002F1F99">
              <w:rPr>
                <w:noProof/>
                <w:webHidden/>
              </w:rPr>
            </w:r>
            <w:r w:rsidR="002F1F99">
              <w:rPr>
                <w:noProof/>
                <w:webHidden/>
              </w:rPr>
              <w:fldChar w:fldCharType="separate"/>
            </w:r>
            <w:r w:rsidR="009F583B">
              <w:rPr>
                <w:noProof/>
                <w:webHidden/>
              </w:rPr>
              <w:t>34</w:t>
            </w:r>
            <w:r w:rsidR="002F1F99">
              <w:rPr>
                <w:noProof/>
                <w:webHidden/>
              </w:rPr>
              <w:fldChar w:fldCharType="end"/>
            </w:r>
          </w:hyperlink>
        </w:p>
        <w:p w14:paraId="4A3224F0" w14:textId="2EEF5FE0" w:rsidR="00AE1B1E" w:rsidRPr="00740EB5" w:rsidRDefault="00524DF9" w:rsidP="009F583B">
          <w:pPr>
            <w:pStyle w:val="TOC1"/>
            <w:tabs>
              <w:tab w:val="right" w:leader="dot" w:pos="9016"/>
            </w:tabs>
            <w:rPr>
              <w:rFonts w:ascii="Calisto MT" w:hAnsi="Calisto MT"/>
            </w:rPr>
          </w:pPr>
          <w:hyperlink w:anchor="_Toc84192422" w:history="1">
            <w:r w:rsidR="00A2591E" w:rsidRPr="000A2285">
              <w:rPr>
                <w:rStyle w:val="Hyperlink"/>
                <w:rFonts w:ascii="Calisto MT" w:hAnsi="Calisto MT"/>
                <w:b/>
                <w:noProof/>
                <w:lang w:val="en-US"/>
              </w:rPr>
              <w:t>REFERENCES</w:t>
            </w:r>
            <w:r w:rsidR="00A2591E">
              <w:rPr>
                <w:noProof/>
                <w:webHidden/>
              </w:rPr>
              <w:tab/>
            </w:r>
            <w:r w:rsidR="002F1F99">
              <w:rPr>
                <w:noProof/>
                <w:webHidden/>
              </w:rPr>
              <w:fldChar w:fldCharType="begin"/>
            </w:r>
            <w:r w:rsidR="00A2591E">
              <w:rPr>
                <w:noProof/>
                <w:webHidden/>
              </w:rPr>
              <w:instrText xml:space="preserve"> PAGEREF _Toc84192422 \h </w:instrText>
            </w:r>
            <w:r w:rsidR="002F1F99">
              <w:rPr>
                <w:noProof/>
                <w:webHidden/>
              </w:rPr>
            </w:r>
            <w:r w:rsidR="002F1F99">
              <w:rPr>
                <w:noProof/>
                <w:webHidden/>
              </w:rPr>
              <w:fldChar w:fldCharType="separate"/>
            </w:r>
            <w:r w:rsidR="009F583B">
              <w:rPr>
                <w:noProof/>
                <w:webHidden/>
              </w:rPr>
              <w:t>40</w:t>
            </w:r>
            <w:r w:rsidR="002F1F99">
              <w:rPr>
                <w:noProof/>
                <w:webHidden/>
              </w:rPr>
              <w:fldChar w:fldCharType="end"/>
            </w:r>
          </w:hyperlink>
          <w:r w:rsidR="002F1F99" w:rsidRPr="00EB3C3E">
            <w:rPr>
              <w:rFonts w:ascii="Calisto MT" w:hAnsi="Calisto MT"/>
              <w:b/>
              <w:bCs/>
              <w:noProof/>
              <w:sz w:val="24"/>
              <w:szCs w:val="24"/>
            </w:rPr>
            <w:fldChar w:fldCharType="end"/>
          </w:r>
        </w:p>
      </w:sdtContent>
    </w:sdt>
    <w:p w14:paraId="727E5091" w14:textId="77777777" w:rsidR="00AE4E8A" w:rsidRPr="00955AAC" w:rsidRDefault="00AE4E8A" w:rsidP="00210881">
      <w:pPr>
        <w:pStyle w:val="Heading1"/>
        <w:jc w:val="center"/>
        <w:rPr>
          <w:rStyle w:val="Heading2Char"/>
          <w:rFonts w:ascii="Calisto MT" w:hAnsi="Calisto MT"/>
          <w:b/>
          <w:color w:val="000000" w:themeColor="text1"/>
          <w:sz w:val="40"/>
          <w:szCs w:val="40"/>
        </w:rPr>
      </w:pPr>
      <w:bookmarkStart w:id="4" w:name="_Toc84192352"/>
      <w:r w:rsidRPr="0033461F">
        <w:rPr>
          <w:rStyle w:val="Heading2Char"/>
          <w:rFonts w:ascii="Calisto MT" w:hAnsi="Calisto MT"/>
          <w:b/>
          <w:color w:val="000000" w:themeColor="text1"/>
          <w:sz w:val="40"/>
          <w:szCs w:val="40"/>
        </w:rPr>
        <w:lastRenderedPageBreak/>
        <w:t>EXECUTIVE SUMMARY</w:t>
      </w:r>
      <w:bookmarkEnd w:id="4"/>
    </w:p>
    <w:p w14:paraId="55A82846" w14:textId="77777777" w:rsidR="00F13114" w:rsidRDefault="00F13114" w:rsidP="00826A9C">
      <w:pPr>
        <w:jc w:val="both"/>
        <w:rPr>
          <w:rFonts w:ascii="Calisto MT" w:hAnsi="Calisto MT" w:cs="Times New Roman"/>
          <w:b/>
          <w:color w:val="002060"/>
          <w:sz w:val="24"/>
          <w:szCs w:val="24"/>
        </w:rPr>
      </w:pPr>
      <w:r>
        <w:rPr>
          <w:rFonts w:ascii="Calisto MT" w:hAnsi="Calisto MT" w:cs="Times New Roman"/>
          <w:b/>
          <w:color w:val="002060"/>
          <w:sz w:val="24"/>
          <w:szCs w:val="24"/>
        </w:rPr>
        <w:t>Background</w:t>
      </w:r>
    </w:p>
    <w:p w14:paraId="72E5C734" w14:textId="1C96863A" w:rsidR="0079375F" w:rsidRDefault="002D48FD" w:rsidP="00826A9C">
      <w:pPr>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Kenya’s cities and towns are centres of industry, education, and culture, hosting 34 percent of the national population and generating over 65 percent of the national GDP. Due to a combination of demographic, economic, and political realities, many Kenyan cities are facing daunting challenges. Perhaps the most important one is rapid urbanisation, outstripping by far the capacity of the government and local authorities to guide the physical growth of urban areas and provide essential urban services for their citizens. </w:t>
      </w:r>
    </w:p>
    <w:p w14:paraId="741811E5" w14:textId="449FD83A" w:rsidR="00067C3A" w:rsidRDefault="00067C3A" w:rsidP="00067C3A">
      <w:pPr>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It is </w:t>
      </w:r>
      <w:r w:rsidR="00AB64D4">
        <w:rPr>
          <w:rFonts w:ascii="Calisto MT" w:hAnsi="Calisto MT" w:cs="Times New Roman"/>
          <w:bCs/>
          <w:color w:val="002060"/>
          <w:sz w:val="24"/>
          <w:szCs w:val="24"/>
        </w:rPr>
        <w:t>in</w:t>
      </w:r>
      <w:r w:rsidR="00685049">
        <w:rPr>
          <w:rFonts w:ascii="Calisto MT" w:hAnsi="Calisto MT" w:cs="Times New Roman"/>
          <w:bCs/>
          <w:color w:val="002060"/>
          <w:sz w:val="24"/>
          <w:szCs w:val="24"/>
        </w:rPr>
        <w:t xml:space="preserve"> </w:t>
      </w:r>
      <w:r w:rsidRPr="00740EB5">
        <w:rPr>
          <w:rFonts w:ascii="Calisto MT" w:hAnsi="Calisto MT" w:cs="Times New Roman"/>
          <w:bCs/>
          <w:color w:val="002060"/>
          <w:sz w:val="24"/>
          <w:szCs w:val="24"/>
        </w:rPr>
        <w:t xml:space="preserve">this </w:t>
      </w:r>
      <w:r w:rsidR="00685049">
        <w:rPr>
          <w:rFonts w:ascii="Calisto MT" w:hAnsi="Calisto MT" w:cs="Times New Roman"/>
          <w:bCs/>
          <w:color w:val="002060"/>
          <w:sz w:val="24"/>
          <w:szCs w:val="24"/>
        </w:rPr>
        <w:t>context</w:t>
      </w:r>
      <w:r w:rsidR="00685049" w:rsidRPr="00740EB5">
        <w:rPr>
          <w:rFonts w:ascii="Calisto MT" w:hAnsi="Calisto MT" w:cs="Times New Roman"/>
          <w:bCs/>
          <w:color w:val="002060"/>
          <w:sz w:val="24"/>
          <w:szCs w:val="24"/>
        </w:rPr>
        <w:t xml:space="preserve"> that</w:t>
      </w:r>
      <w:r w:rsidRPr="00740EB5">
        <w:rPr>
          <w:rFonts w:ascii="Calisto MT" w:hAnsi="Calisto MT" w:cs="Times New Roman"/>
          <w:bCs/>
          <w:color w:val="002060"/>
          <w:sz w:val="24"/>
          <w:szCs w:val="24"/>
        </w:rPr>
        <w:t xml:space="preserve"> the University of Leeds in collaboration with H</w:t>
      </w:r>
      <w:r w:rsidR="00685049">
        <w:rPr>
          <w:rFonts w:ascii="Calisto MT" w:hAnsi="Calisto MT" w:cs="Times New Roman"/>
          <w:bCs/>
          <w:color w:val="002060"/>
          <w:sz w:val="24"/>
          <w:szCs w:val="24"/>
        </w:rPr>
        <w:t>AKI</w:t>
      </w:r>
      <w:r w:rsidRPr="00740EB5">
        <w:rPr>
          <w:rFonts w:ascii="Calisto MT" w:hAnsi="Calisto MT" w:cs="Times New Roman"/>
          <w:bCs/>
          <w:color w:val="002060"/>
          <w:sz w:val="24"/>
          <w:szCs w:val="24"/>
        </w:rPr>
        <w:t xml:space="preserve"> Africa</w:t>
      </w:r>
      <w:r w:rsidR="00685049">
        <w:rPr>
          <w:rFonts w:ascii="Calisto MT" w:hAnsi="Calisto MT" w:cs="Times New Roman"/>
          <w:bCs/>
          <w:color w:val="002060"/>
          <w:sz w:val="24"/>
          <w:szCs w:val="24"/>
        </w:rPr>
        <w:t xml:space="preserve">, Kituo </w:t>
      </w:r>
      <w:r w:rsidR="00C30DA4">
        <w:rPr>
          <w:rFonts w:ascii="Calisto MT" w:hAnsi="Calisto MT" w:cs="Times New Roman"/>
          <w:bCs/>
          <w:color w:val="002060"/>
          <w:sz w:val="24"/>
          <w:szCs w:val="24"/>
        </w:rPr>
        <w:t>c</w:t>
      </w:r>
      <w:r w:rsidR="00685049">
        <w:rPr>
          <w:rFonts w:ascii="Calisto MT" w:hAnsi="Calisto MT" w:cs="Times New Roman"/>
          <w:bCs/>
          <w:color w:val="002060"/>
          <w:sz w:val="24"/>
          <w:szCs w:val="24"/>
        </w:rPr>
        <w:t>ha Haki Kibera</w:t>
      </w:r>
      <w:r w:rsidRPr="00740EB5">
        <w:rPr>
          <w:rFonts w:ascii="Calisto MT" w:hAnsi="Calisto MT" w:cs="Times New Roman"/>
          <w:bCs/>
          <w:color w:val="002060"/>
          <w:sz w:val="24"/>
          <w:szCs w:val="24"/>
        </w:rPr>
        <w:t xml:space="preserve"> </w:t>
      </w:r>
      <w:r w:rsidR="002E068B">
        <w:rPr>
          <w:rFonts w:ascii="Calisto MT" w:hAnsi="Calisto MT" w:cs="Times New Roman"/>
          <w:bCs/>
          <w:color w:val="002060"/>
          <w:sz w:val="24"/>
          <w:szCs w:val="24"/>
        </w:rPr>
        <w:t xml:space="preserve">and the </w:t>
      </w:r>
      <w:r w:rsidR="002E068B" w:rsidRPr="00740EB5">
        <w:rPr>
          <w:rFonts w:ascii="Calisto MT" w:hAnsi="Calisto MT" w:cs="Times New Roman"/>
          <w:bCs/>
          <w:color w:val="002060"/>
          <w:sz w:val="24"/>
          <w:szCs w:val="24"/>
        </w:rPr>
        <w:t>Kenya</w:t>
      </w:r>
      <w:r w:rsidR="002E068B">
        <w:rPr>
          <w:rFonts w:ascii="Calisto MT" w:hAnsi="Calisto MT" w:cs="Times New Roman"/>
          <w:bCs/>
          <w:color w:val="002060"/>
          <w:sz w:val="24"/>
          <w:szCs w:val="24"/>
        </w:rPr>
        <w:t>n</w:t>
      </w:r>
      <w:r w:rsidR="002E068B" w:rsidRPr="00740EB5">
        <w:rPr>
          <w:rFonts w:ascii="Calisto MT" w:hAnsi="Calisto MT" w:cs="Times New Roman"/>
          <w:bCs/>
          <w:color w:val="002060"/>
          <w:sz w:val="24"/>
          <w:szCs w:val="24"/>
        </w:rPr>
        <w:t xml:space="preserve"> National Cohesion and Integration Commission</w:t>
      </w:r>
      <w:r w:rsidR="004D6750">
        <w:rPr>
          <w:rFonts w:ascii="Calisto MT" w:hAnsi="Calisto MT" w:cs="Times New Roman"/>
          <w:bCs/>
          <w:color w:val="002060"/>
          <w:sz w:val="24"/>
          <w:szCs w:val="24"/>
        </w:rPr>
        <w:t xml:space="preserve"> </w:t>
      </w:r>
      <w:r w:rsidRPr="00740EB5">
        <w:rPr>
          <w:rFonts w:ascii="Calisto MT" w:hAnsi="Calisto MT" w:cs="Times New Roman"/>
          <w:bCs/>
          <w:color w:val="002060"/>
          <w:sz w:val="24"/>
          <w:szCs w:val="24"/>
        </w:rPr>
        <w:t xml:space="preserve">implemented a pilot research project identifying the inequalities </w:t>
      </w:r>
      <w:r>
        <w:rPr>
          <w:rFonts w:ascii="Calisto MT" w:hAnsi="Calisto MT" w:cs="Times New Roman"/>
          <w:bCs/>
          <w:color w:val="002060"/>
          <w:sz w:val="24"/>
          <w:szCs w:val="24"/>
        </w:rPr>
        <w:t xml:space="preserve">among the youths </w:t>
      </w:r>
      <w:r w:rsidRPr="00740EB5">
        <w:rPr>
          <w:rFonts w:ascii="Calisto MT" w:hAnsi="Calisto MT" w:cs="Times New Roman"/>
          <w:bCs/>
          <w:color w:val="002060"/>
          <w:sz w:val="24"/>
          <w:szCs w:val="24"/>
        </w:rPr>
        <w:t xml:space="preserve">in Kibra Slum </w:t>
      </w:r>
      <w:r>
        <w:rPr>
          <w:rFonts w:ascii="Calisto MT" w:hAnsi="Calisto MT" w:cs="Times New Roman"/>
          <w:bCs/>
          <w:color w:val="002060"/>
          <w:sz w:val="24"/>
          <w:szCs w:val="24"/>
        </w:rPr>
        <w:t>during the</w:t>
      </w:r>
      <w:r w:rsidRPr="00740EB5">
        <w:rPr>
          <w:rFonts w:ascii="Calisto MT" w:hAnsi="Calisto MT" w:cs="Times New Roman"/>
          <w:bCs/>
          <w:color w:val="002060"/>
          <w:sz w:val="24"/>
          <w:szCs w:val="24"/>
        </w:rPr>
        <w:t xml:space="preserve"> COVID</w:t>
      </w:r>
      <w:r w:rsidR="007451CB">
        <w:rPr>
          <w:rFonts w:ascii="Calisto MT" w:hAnsi="Calisto MT" w:cs="Times New Roman"/>
          <w:bCs/>
          <w:color w:val="002060"/>
          <w:sz w:val="24"/>
          <w:szCs w:val="24"/>
        </w:rPr>
        <w:t>-</w:t>
      </w:r>
      <w:r w:rsidRPr="00740EB5">
        <w:rPr>
          <w:rFonts w:ascii="Calisto MT" w:hAnsi="Calisto MT" w:cs="Times New Roman"/>
          <w:bCs/>
          <w:color w:val="002060"/>
          <w:sz w:val="24"/>
          <w:szCs w:val="24"/>
        </w:rPr>
        <w:t xml:space="preserve">19 </w:t>
      </w:r>
      <w:r>
        <w:rPr>
          <w:rFonts w:ascii="Calisto MT" w:hAnsi="Calisto MT" w:cs="Times New Roman"/>
          <w:bCs/>
          <w:color w:val="002060"/>
          <w:sz w:val="24"/>
          <w:szCs w:val="24"/>
        </w:rPr>
        <w:t>pandemic</w:t>
      </w:r>
      <w:r w:rsidRPr="00740EB5">
        <w:rPr>
          <w:rFonts w:ascii="Calisto MT" w:hAnsi="Calisto MT" w:cs="Times New Roman"/>
          <w:bCs/>
          <w:color w:val="002060"/>
          <w:sz w:val="24"/>
          <w:szCs w:val="24"/>
        </w:rPr>
        <w:t xml:space="preserve">. The pilot study brought together key stakeholders: individuals, community, and government institutions which are all expected to benefit </w:t>
      </w:r>
      <w:r w:rsidR="00B30B4B">
        <w:rPr>
          <w:rFonts w:ascii="Calisto MT" w:hAnsi="Calisto MT" w:cs="Times New Roman"/>
          <w:bCs/>
          <w:color w:val="002060"/>
          <w:sz w:val="24"/>
          <w:szCs w:val="24"/>
        </w:rPr>
        <w:t>through</w:t>
      </w:r>
      <w:r w:rsidR="0046264E">
        <w:rPr>
          <w:rFonts w:ascii="Calisto MT" w:hAnsi="Calisto MT" w:cs="Times New Roman"/>
          <w:bCs/>
          <w:color w:val="002060"/>
          <w:sz w:val="24"/>
          <w:szCs w:val="24"/>
        </w:rPr>
        <w:t xml:space="preserve"> coproduced </w:t>
      </w:r>
      <w:r w:rsidRPr="00740EB5">
        <w:rPr>
          <w:rFonts w:ascii="Calisto MT" w:hAnsi="Calisto MT" w:cs="Times New Roman"/>
          <w:bCs/>
          <w:color w:val="002060"/>
          <w:sz w:val="24"/>
          <w:szCs w:val="24"/>
        </w:rPr>
        <w:t xml:space="preserve">take-home lessons useful for making interventions in respective areas. </w:t>
      </w:r>
    </w:p>
    <w:p w14:paraId="4C3424FB" w14:textId="77777777" w:rsidR="00F13114" w:rsidRDefault="00F13114" w:rsidP="00D37D4C">
      <w:pPr>
        <w:spacing w:after="120" w:line="276" w:lineRule="auto"/>
        <w:jc w:val="both"/>
        <w:rPr>
          <w:rFonts w:ascii="Calisto MT" w:hAnsi="Calisto MT" w:cs="Times New Roman"/>
          <w:b/>
          <w:color w:val="002060"/>
          <w:sz w:val="24"/>
          <w:szCs w:val="24"/>
        </w:rPr>
      </w:pPr>
      <w:r>
        <w:rPr>
          <w:rFonts w:ascii="Calisto MT" w:hAnsi="Calisto MT" w:cs="Times New Roman"/>
          <w:b/>
          <w:color w:val="002060"/>
          <w:sz w:val="24"/>
          <w:szCs w:val="24"/>
        </w:rPr>
        <w:t>Methods</w:t>
      </w:r>
    </w:p>
    <w:p w14:paraId="5A736FB5" w14:textId="325A6097" w:rsidR="00067C3A" w:rsidRPr="00740EB5" w:rsidRDefault="00067C3A" w:rsidP="00D37D4C">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The study </w:t>
      </w:r>
      <w:r w:rsidR="002111F9">
        <w:rPr>
          <w:rFonts w:ascii="Calisto MT" w:hAnsi="Calisto MT" w:cs="Times New Roman"/>
          <w:bCs/>
          <w:color w:val="002060"/>
          <w:sz w:val="24"/>
          <w:szCs w:val="24"/>
        </w:rPr>
        <w:t xml:space="preserve">relied on both secondary and primary </w:t>
      </w:r>
      <w:r w:rsidR="00D809E9">
        <w:rPr>
          <w:rFonts w:ascii="Calisto MT" w:hAnsi="Calisto MT" w:cs="Times New Roman"/>
          <w:bCs/>
          <w:color w:val="002060"/>
          <w:sz w:val="24"/>
          <w:szCs w:val="24"/>
        </w:rPr>
        <w:t xml:space="preserve">data </w:t>
      </w:r>
      <w:r w:rsidR="002111F9">
        <w:rPr>
          <w:rFonts w:ascii="Calisto MT" w:hAnsi="Calisto MT" w:cs="Times New Roman"/>
          <w:bCs/>
          <w:color w:val="002060"/>
          <w:sz w:val="24"/>
          <w:szCs w:val="24"/>
        </w:rPr>
        <w:t xml:space="preserve">sources.  </w:t>
      </w:r>
      <w:r w:rsidR="00D809E9">
        <w:rPr>
          <w:rFonts w:ascii="Calisto MT" w:hAnsi="Calisto MT" w:cs="Times New Roman"/>
          <w:bCs/>
          <w:color w:val="002060"/>
          <w:sz w:val="24"/>
          <w:szCs w:val="24"/>
        </w:rPr>
        <w:t xml:space="preserve">Secondary data was </w:t>
      </w:r>
      <w:r w:rsidR="0046264E">
        <w:rPr>
          <w:rFonts w:ascii="Calisto MT" w:hAnsi="Calisto MT" w:cs="Times New Roman"/>
          <w:bCs/>
          <w:color w:val="002060"/>
          <w:sz w:val="24"/>
          <w:szCs w:val="24"/>
        </w:rPr>
        <w:t xml:space="preserve">taken </w:t>
      </w:r>
      <w:r w:rsidR="00D809E9">
        <w:rPr>
          <w:rFonts w:ascii="Calisto MT" w:hAnsi="Calisto MT" w:cs="Times New Roman"/>
          <w:bCs/>
          <w:color w:val="002060"/>
          <w:sz w:val="24"/>
          <w:szCs w:val="24"/>
        </w:rPr>
        <w:t>from</w:t>
      </w:r>
      <w:r w:rsidR="0046264E">
        <w:rPr>
          <w:rFonts w:ascii="Calisto MT" w:hAnsi="Calisto MT" w:cs="Times New Roman"/>
          <w:bCs/>
          <w:color w:val="002060"/>
          <w:sz w:val="24"/>
          <w:szCs w:val="24"/>
        </w:rPr>
        <w:t xml:space="preserve"> sources that included</w:t>
      </w:r>
      <w:r w:rsidR="00D809E9">
        <w:rPr>
          <w:rFonts w:ascii="Calisto MT" w:hAnsi="Calisto MT" w:cs="Times New Roman"/>
          <w:bCs/>
          <w:color w:val="002060"/>
          <w:sz w:val="24"/>
          <w:szCs w:val="24"/>
        </w:rPr>
        <w:t xml:space="preserve"> published books and papers, government documents, UN and World Bank reports. Primary data </w:t>
      </w:r>
      <w:r w:rsidR="00A745B0">
        <w:rPr>
          <w:rFonts w:ascii="Calisto MT" w:hAnsi="Calisto MT" w:cs="Times New Roman"/>
          <w:bCs/>
          <w:color w:val="002060"/>
          <w:sz w:val="24"/>
          <w:szCs w:val="24"/>
        </w:rPr>
        <w:t xml:space="preserve">collection </w:t>
      </w:r>
      <w:r w:rsidRPr="00740EB5">
        <w:rPr>
          <w:rFonts w:ascii="Calisto MT" w:hAnsi="Calisto MT" w:cs="Times New Roman"/>
          <w:bCs/>
          <w:color w:val="002060"/>
          <w:sz w:val="24"/>
          <w:szCs w:val="24"/>
        </w:rPr>
        <w:t>employed a unique study approach called Participatory Research Method</w:t>
      </w:r>
      <w:r w:rsidR="00AB6743">
        <w:rPr>
          <w:rFonts w:ascii="Calisto MT" w:hAnsi="Calisto MT" w:cs="Times New Roman"/>
          <w:bCs/>
          <w:color w:val="002060"/>
          <w:sz w:val="24"/>
          <w:szCs w:val="24"/>
        </w:rPr>
        <w:t>s</w:t>
      </w:r>
      <w:r w:rsidRPr="00740EB5">
        <w:rPr>
          <w:rFonts w:ascii="Calisto MT" w:hAnsi="Calisto MT" w:cs="Times New Roman"/>
          <w:bCs/>
          <w:color w:val="002060"/>
          <w:sz w:val="24"/>
          <w:szCs w:val="24"/>
        </w:rPr>
        <w:t xml:space="preserve">. </w:t>
      </w:r>
      <w:r w:rsidR="00A0231C" w:rsidRPr="00740EB5">
        <w:rPr>
          <w:rFonts w:ascii="Calisto MT" w:hAnsi="Calisto MT" w:cs="Times New Roman"/>
          <w:bCs/>
          <w:color w:val="002060"/>
          <w:sz w:val="24"/>
          <w:szCs w:val="24"/>
        </w:rPr>
        <w:t>Research participants constituted youth aged between 18 and 35 years who reside</w:t>
      </w:r>
      <w:r w:rsidR="00AB6743">
        <w:rPr>
          <w:rFonts w:ascii="Calisto MT" w:hAnsi="Calisto MT" w:cs="Times New Roman"/>
          <w:bCs/>
          <w:color w:val="002060"/>
          <w:sz w:val="24"/>
          <w:szCs w:val="24"/>
        </w:rPr>
        <w:t>d</w:t>
      </w:r>
      <w:r w:rsidR="00A0231C" w:rsidRPr="00740EB5">
        <w:rPr>
          <w:rFonts w:ascii="Calisto MT" w:hAnsi="Calisto MT" w:cs="Times New Roman"/>
          <w:bCs/>
          <w:color w:val="002060"/>
          <w:sz w:val="24"/>
          <w:szCs w:val="24"/>
        </w:rPr>
        <w:t xml:space="preserve"> in Kibra. Stratified sampling was employed to ensure representation </w:t>
      </w:r>
      <w:r w:rsidR="00A56602">
        <w:rPr>
          <w:rFonts w:ascii="Calisto MT" w:hAnsi="Calisto MT" w:cs="Times New Roman"/>
          <w:bCs/>
          <w:color w:val="002060"/>
          <w:sz w:val="24"/>
          <w:szCs w:val="24"/>
        </w:rPr>
        <w:t xml:space="preserve">from </w:t>
      </w:r>
      <w:r w:rsidR="00A0231C" w:rsidRPr="00740EB5">
        <w:rPr>
          <w:rFonts w:ascii="Calisto MT" w:hAnsi="Calisto MT" w:cs="Times New Roman"/>
          <w:bCs/>
          <w:color w:val="002060"/>
          <w:sz w:val="24"/>
          <w:szCs w:val="24"/>
        </w:rPr>
        <w:t>all the five wards from Kibra namely Lindi, Sarang</w:t>
      </w:r>
      <w:r w:rsidR="00D37D4C">
        <w:rPr>
          <w:rFonts w:ascii="Calisto MT" w:hAnsi="Calisto MT" w:cs="Times New Roman"/>
          <w:bCs/>
          <w:color w:val="002060"/>
          <w:sz w:val="24"/>
          <w:szCs w:val="24"/>
        </w:rPr>
        <w:t>’</w:t>
      </w:r>
      <w:r w:rsidR="00A0231C" w:rsidRPr="00740EB5">
        <w:rPr>
          <w:rFonts w:ascii="Calisto MT" w:hAnsi="Calisto MT" w:cs="Times New Roman"/>
          <w:bCs/>
          <w:color w:val="002060"/>
          <w:sz w:val="24"/>
          <w:szCs w:val="24"/>
        </w:rPr>
        <w:t>ombe, Makin</w:t>
      </w:r>
      <w:r w:rsidR="00685049">
        <w:rPr>
          <w:rFonts w:ascii="Calisto MT" w:hAnsi="Calisto MT" w:cs="Times New Roman"/>
          <w:bCs/>
          <w:color w:val="002060"/>
          <w:sz w:val="24"/>
          <w:szCs w:val="24"/>
        </w:rPr>
        <w:t>a</w:t>
      </w:r>
      <w:r w:rsidR="00A0231C" w:rsidRPr="00740EB5">
        <w:rPr>
          <w:rFonts w:ascii="Calisto MT" w:hAnsi="Calisto MT" w:cs="Times New Roman"/>
          <w:bCs/>
          <w:color w:val="002060"/>
          <w:sz w:val="24"/>
          <w:szCs w:val="24"/>
        </w:rPr>
        <w:t>, Laini Saba and Woodley. Six youths from each of the mentioned wards were recruited by the study team to share their stories in thematic approach</w:t>
      </w:r>
      <w:r w:rsidR="00A0231C">
        <w:rPr>
          <w:rFonts w:ascii="Calisto MT" w:hAnsi="Calisto MT" w:cs="Times New Roman"/>
          <w:bCs/>
          <w:color w:val="002060"/>
          <w:sz w:val="24"/>
          <w:szCs w:val="24"/>
        </w:rPr>
        <w:t xml:space="preserve">. </w:t>
      </w:r>
      <w:r w:rsidR="008C7A2A">
        <w:rPr>
          <w:rFonts w:ascii="Calisto MT" w:hAnsi="Calisto MT" w:cs="Times New Roman"/>
          <w:bCs/>
          <w:color w:val="002060"/>
          <w:sz w:val="24"/>
          <w:szCs w:val="24"/>
        </w:rPr>
        <w:t xml:space="preserve">Six youths could not participate in the research until its conclusion as they had to move back to their villages among other reasons. The </w:t>
      </w:r>
      <w:r>
        <w:rPr>
          <w:rFonts w:ascii="Calisto MT" w:hAnsi="Calisto MT" w:cs="Times New Roman"/>
          <w:bCs/>
          <w:color w:val="002060"/>
          <w:sz w:val="24"/>
          <w:szCs w:val="24"/>
        </w:rPr>
        <w:t xml:space="preserve">24 </w:t>
      </w:r>
      <w:r w:rsidRPr="00740EB5">
        <w:rPr>
          <w:rFonts w:ascii="Calisto MT" w:hAnsi="Calisto MT" w:cs="Times New Roman"/>
          <w:bCs/>
          <w:color w:val="002060"/>
          <w:sz w:val="24"/>
          <w:szCs w:val="24"/>
        </w:rPr>
        <w:t>youths participating in th</w:t>
      </w:r>
      <w:r w:rsidR="008C7A2A">
        <w:rPr>
          <w:rFonts w:ascii="Calisto MT" w:hAnsi="Calisto MT" w:cs="Times New Roman"/>
          <w:bCs/>
          <w:color w:val="002060"/>
          <w:sz w:val="24"/>
          <w:szCs w:val="24"/>
        </w:rPr>
        <w:t>e</w:t>
      </w:r>
      <w:r w:rsidRPr="00740EB5">
        <w:rPr>
          <w:rFonts w:ascii="Calisto MT" w:hAnsi="Calisto MT" w:cs="Times New Roman"/>
          <w:bCs/>
          <w:color w:val="002060"/>
          <w:sz w:val="24"/>
          <w:szCs w:val="24"/>
        </w:rPr>
        <w:t xml:space="preserve"> research shared their experiences and views through </w:t>
      </w:r>
      <w:r w:rsidR="00B3448D" w:rsidRPr="00740EB5">
        <w:rPr>
          <w:rFonts w:ascii="Calisto MT" w:hAnsi="Calisto MT" w:cs="Times New Roman"/>
          <w:bCs/>
          <w:color w:val="002060"/>
          <w:sz w:val="24"/>
          <w:szCs w:val="24"/>
        </w:rPr>
        <w:t>film</w:t>
      </w:r>
      <w:r w:rsidR="004D6750">
        <w:rPr>
          <w:rFonts w:ascii="Calisto MT" w:hAnsi="Calisto MT" w:cs="Times New Roman"/>
          <w:bCs/>
          <w:color w:val="002060"/>
          <w:sz w:val="24"/>
          <w:szCs w:val="24"/>
        </w:rPr>
        <w:t xml:space="preserve"> </w:t>
      </w:r>
      <w:r w:rsidR="00B3448D" w:rsidRPr="00740EB5">
        <w:rPr>
          <w:rFonts w:ascii="Calisto MT" w:hAnsi="Calisto MT" w:cs="Times New Roman"/>
          <w:bCs/>
          <w:color w:val="002060"/>
          <w:sz w:val="24"/>
          <w:szCs w:val="24"/>
        </w:rPr>
        <w:t>making</w:t>
      </w:r>
      <w:r w:rsidRPr="00740EB5">
        <w:rPr>
          <w:rFonts w:ascii="Calisto MT" w:hAnsi="Calisto MT" w:cs="Times New Roman"/>
          <w:bCs/>
          <w:color w:val="002060"/>
          <w:sz w:val="24"/>
          <w:szCs w:val="24"/>
        </w:rPr>
        <w:t>, song and poem writing, and photography among other</w:t>
      </w:r>
      <w:r w:rsidR="00834276">
        <w:rPr>
          <w:rFonts w:ascii="Calisto MT" w:hAnsi="Calisto MT" w:cs="Times New Roman"/>
          <w:bCs/>
          <w:color w:val="002060"/>
          <w:sz w:val="24"/>
          <w:szCs w:val="24"/>
        </w:rPr>
        <w:t xml:space="preserve"> approache</w:t>
      </w:r>
      <w:r w:rsidRPr="00740EB5">
        <w:rPr>
          <w:rFonts w:ascii="Calisto MT" w:hAnsi="Calisto MT" w:cs="Times New Roman"/>
          <w:bCs/>
          <w:color w:val="002060"/>
          <w:sz w:val="24"/>
          <w:szCs w:val="24"/>
        </w:rPr>
        <w:t>s.</w:t>
      </w:r>
    </w:p>
    <w:p w14:paraId="2860DE26" w14:textId="77777777" w:rsidR="00742976" w:rsidRDefault="00F13114" w:rsidP="00067C3A">
      <w:pPr>
        <w:jc w:val="both"/>
        <w:rPr>
          <w:rFonts w:ascii="Calisto MT" w:hAnsi="Calisto MT" w:cs="Times New Roman"/>
          <w:b/>
          <w:color w:val="002060"/>
          <w:sz w:val="24"/>
          <w:szCs w:val="24"/>
        </w:rPr>
      </w:pPr>
      <w:r>
        <w:rPr>
          <w:rFonts w:ascii="Calisto MT" w:hAnsi="Calisto MT" w:cs="Times New Roman"/>
          <w:b/>
          <w:color w:val="002060"/>
          <w:sz w:val="24"/>
          <w:szCs w:val="24"/>
        </w:rPr>
        <w:t>Findings</w:t>
      </w:r>
    </w:p>
    <w:p w14:paraId="199153CA" w14:textId="50385872" w:rsidR="002D48FD" w:rsidRPr="00740EB5" w:rsidRDefault="00AB6743" w:rsidP="00067C3A">
      <w:pPr>
        <w:jc w:val="both"/>
        <w:rPr>
          <w:rFonts w:ascii="Calisto MT" w:hAnsi="Calisto MT" w:cs="Times New Roman"/>
          <w:bCs/>
          <w:color w:val="002060"/>
          <w:sz w:val="24"/>
          <w:szCs w:val="24"/>
        </w:rPr>
      </w:pPr>
      <w:r>
        <w:rPr>
          <w:rFonts w:ascii="Calisto MT" w:hAnsi="Calisto MT" w:cs="Times New Roman"/>
          <w:bCs/>
          <w:color w:val="002060"/>
          <w:sz w:val="24"/>
          <w:szCs w:val="24"/>
        </w:rPr>
        <w:t>s</w:t>
      </w:r>
      <w:r w:rsidR="00A745B0">
        <w:rPr>
          <w:rFonts w:ascii="Calisto MT" w:hAnsi="Calisto MT" w:cs="Times New Roman"/>
          <w:bCs/>
          <w:color w:val="002060"/>
          <w:sz w:val="24"/>
          <w:szCs w:val="24"/>
        </w:rPr>
        <w:t xml:space="preserve">Secondary data </w:t>
      </w:r>
      <w:r w:rsidR="00557B07">
        <w:rPr>
          <w:rFonts w:ascii="Calisto MT" w:hAnsi="Calisto MT" w:cs="Times New Roman"/>
          <w:bCs/>
          <w:color w:val="002060"/>
          <w:sz w:val="24"/>
          <w:szCs w:val="24"/>
        </w:rPr>
        <w:t xml:space="preserve">showed </w:t>
      </w:r>
      <w:r w:rsidR="00A745B0">
        <w:rPr>
          <w:rFonts w:ascii="Calisto MT" w:hAnsi="Calisto MT" w:cs="Times New Roman"/>
          <w:bCs/>
          <w:color w:val="002060"/>
          <w:sz w:val="24"/>
          <w:szCs w:val="24"/>
        </w:rPr>
        <w:t>that i</w:t>
      </w:r>
      <w:r w:rsidR="002D48FD" w:rsidRPr="00740EB5">
        <w:rPr>
          <w:rFonts w:ascii="Calisto MT" w:hAnsi="Calisto MT" w:cs="Times New Roman"/>
          <w:bCs/>
          <w:color w:val="002060"/>
          <w:sz w:val="24"/>
          <w:szCs w:val="24"/>
        </w:rPr>
        <w:t xml:space="preserve">n Nairobi, 60 percent of the population lives in slums that occupy only 5 percent of the total land area of the city. The growth of these slums is unprecedented, with the number of slum dwellers expected to double within the next 15 years. </w:t>
      </w:r>
      <w:r w:rsidR="00067C3A">
        <w:rPr>
          <w:rFonts w:ascii="Calisto MT" w:hAnsi="Calisto MT" w:cs="Times New Roman"/>
          <w:bCs/>
          <w:color w:val="002060"/>
          <w:sz w:val="24"/>
          <w:szCs w:val="24"/>
        </w:rPr>
        <w:t>Secondary data showed that a</w:t>
      </w:r>
      <w:r w:rsidR="001C5DEF" w:rsidRPr="00740EB5">
        <w:rPr>
          <w:rFonts w:ascii="Calisto MT" w:hAnsi="Calisto MT" w:cs="Times New Roman"/>
          <w:bCs/>
          <w:color w:val="002060"/>
          <w:sz w:val="24"/>
          <w:szCs w:val="24"/>
        </w:rPr>
        <w:t xml:space="preserve"> paltry </w:t>
      </w:r>
      <w:r w:rsidR="002D48FD" w:rsidRPr="00740EB5">
        <w:rPr>
          <w:rFonts w:ascii="Calisto MT" w:hAnsi="Calisto MT" w:cs="Times New Roman"/>
          <w:bCs/>
          <w:color w:val="002060"/>
          <w:sz w:val="24"/>
          <w:szCs w:val="24"/>
        </w:rPr>
        <w:t xml:space="preserve">22 percent of slum households in Nairobi </w:t>
      </w:r>
      <w:r w:rsidR="001C5DEF" w:rsidRPr="00740EB5">
        <w:rPr>
          <w:rFonts w:ascii="Calisto MT" w:hAnsi="Calisto MT" w:cs="Times New Roman"/>
          <w:bCs/>
          <w:color w:val="002060"/>
          <w:sz w:val="24"/>
          <w:szCs w:val="24"/>
        </w:rPr>
        <w:t xml:space="preserve">have </w:t>
      </w:r>
      <w:r w:rsidR="002D48FD" w:rsidRPr="00740EB5">
        <w:rPr>
          <w:rFonts w:ascii="Calisto MT" w:hAnsi="Calisto MT" w:cs="Times New Roman"/>
          <w:bCs/>
          <w:color w:val="002060"/>
          <w:sz w:val="24"/>
          <w:szCs w:val="24"/>
        </w:rPr>
        <w:t xml:space="preserve">water connections, while 75 percent access water through water vendors who overcharge, making slum dwellers pay more for their water than people living in middle- or high-income areas. The provision of sanitary services is also inadequate and the use of open spaces and </w:t>
      </w:r>
      <w:r w:rsidR="002D48FD" w:rsidRPr="00AE47EF">
        <w:rPr>
          <w:rFonts w:ascii="Calisto MT" w:hAnsi="Calisto MT"/>
          <w:i/>
          <w:color w:val="002060"/>
          <w:sz w:val="24"/>
        </w:rPr>
        <w:t>“flying toilets”</w:t>
      </w:r>
      <w:r w:rsidR="002D48FD" w:rsidRPr="00740EB5">
        <w:rPr>
          <w:rFonts w:ascii="Calisto MT" w:hAnsi="Calisto MT" w:cs="Times New Roman"/>
          <w:bCs/>
          <w:color w:val="002060"/>
          <w:sz w:val="24"/>
          <w:szCs w:val="24"/>
        </w:rPr>
        <w:t xml:space="preserve"> is common. In places like Kibra, poor environmental sanitation leads to waterborne and vectorial diseases such as diarrhoea and malaria.</w:t>
      </w:r>
    </w:p>
    <w:p w14:paraId="77482879" w14:textId="77777777" w:rsidR="00F62479" w:rsidRPr="00F62479" w:rsidRDefault="00F62479" w:rsidP="00886D02">
      <w:pPr>
        <w:jc w:val="both"/>
        <w:rPr>
          <w:rFonts w:ascii="Calisto MT" w:hAnsi="Calisto MT" w:cs="Times New Roman"/>
          <w:bCs/>
          <w:color w:val="002060"/>
          <w:sz w:val="24"/>
          <w:szCs w:val="24"/>
        </w:rPr>
      </w:pPr>
      <w:r>
        <w:rPr>
          <w:rFonts w:ascii="Calisto MT" w:hAnsi="Calisto MT" w:cs="Times New Roman"/>
          <w:bCs/>
          <w:color w:val="002060"/>
          <w:sz w:val="24"/>
          <w:szCs w:val="24"/>
        </w:rPr>
        <w:t xml:space="preserve">From the stories, </w:t>
      </w:r>
      <w:r w:rsidR="00886D02">
        <w:rPr>
          <w:rFonts w:ascii="Calisto MT" w:hAnsi="Calisto MT" w:cs="Times New Roman"/>
          <w:bCs/>
          <w:color w:val="002060"/>
          <w:sz w:val="24"/>
          <w:szCs w:val="24"/>
        </w:rPr>
        <w:t>photos, poems and songs shared by the research participants, the study revealed that</w:t>
      </w:r>
      <w:r w:rsidR="00320E5E">
        <w:rPr>
          <w:rFonts w:ascii="Calisto MT" w:hAnsi="Calisto MT" w:cs="Times New Roman"/>
          <w:bCs/>
          <w:color w:val="002060"/>
          <w:sz w:val="24"/>
          <w:szCs w:val="24"/>
        </w:rPr>
        <w:t>,</w:t>
      </w:r>
      <w:r w:rsidR="00886D02">
        <w:rPr>
          <w:rFonts w:ascii="Calisto MT" w:hAnsi="Calisto MT" w:cs="Times New Roman"/>
          <w:bCs/>
          <w:color w:val="002060"/>
          <w:sz w:val="24"/>
          <w:szCs w:val="24"/>
        </w:rPr>
        <w:t xml:space="preserve"> w</w:t>
      </w:r>
      <w:r w:rsidRPr="00F62479">
        <w:rPr>
          <w:rFonts w:ascii="Calisto MT" w:hAnsi="Calisto MT" w:cs="Times New Roman"/>
          <w:bCs/>
          <w:color w:val="002060"/>
          <w:sz w:val="24"/>
          <w:szCs w:val="24"/>
        </w:rPr>
        <w:t xml:space="preserve">hile unemployment is an overall challenge in Kenya, </w:t>
      </w:r>
      <w:r w:rsidRPr="00AE47EF">
        <w:rPr>
          <w:rFonts w:ascii="Calisto MT" w:hAnsi="Calisto MT"/>
          <w:i/>
          <w:color w:val="002060"/>
          <w:sz w:val="24"/>
        </w:rPr>
        <w:t xml:space="preserve">young people in </w:t>
      </w:r>
      <w:r w:rsidRPr="00AE47EF">
        <w:rPr>
          <w:rFonts w:ascii="Calisto MT" w:hAnsi="Calisto MT"/>
          <w:i/>
          <w:color w:val="002060"/>
          <w:sz w:val="24"/>
        </w:rPr>
        <w:lastRenderedPageBreak/>
        <w:t>Kibera face an extra burden of being profiled by employers as violent and lazy</w:t>
      </w:r>
      <w:r w:rsidRPr="00F62479">
        <w:rPr>
          <w:rFonts w:ascii="Calisto MT" w:hAnsi="Calisto MT" w:cs="Times New Roman"/>
          <w:bCs/>
          <w:color w:val="002060"/>
          <w:sz w:val="24"/>
          <w:szCs w:val="24"/>
        </w:rPr>
        <w:t>.</w:t>
      </w:r>
      <w:r w:rsidR="00F002C7">
        <w:rPr>
          <w:rFonts w:ascii="Calisto MT" w:hAnsi="Calisto MT" w:cs="Times New Roman"/>
          <w:bCs/>
          <w:color w:val="002060"/>
          <w:sz w:val="24"/>
          <w:szCs w:val="24"/>
        </w:rPr>
        <w:t xml:space="preserve"> </w:t>
      </w:r>
      <w:r w:rsidRPr="00F62479">
        <w:rPr>
          <w:rFonts w:ascii="Calisto MT" w:hAnsi="Calisto MT" w:cs="Times New Roman"/>
          <w:bCs/>
          <w:color w:val="002060"/>
          <w:sz w:val="24"/>
          <w:szCs w:val="24"/>
        </w:rPr>
        <w:t xml:space="preserve">Most youths in Kibera lost their jobs during </w:t>
      </w:r>
      <w:r w:rsidR="007451CB">
        <w:rPr>
          <w:rFonts w:ascii="Calisto MT" w:hAnsi="Calisto MT" w:cs="Times New Roman"/>
          <w:bCs/>
          <w:color w:val="002060"/>
          <w:sz w:val="24"/>
          <w:szCs w:val="24"/>
        </w:rPr>
        <w:t>COVID-19</w:t>
      </w:r>
      <w:r w:rsidRPr="00F62479">
        <w:rPr>
          <w:rFonts w:ascii="Calisto MT" w:hAnsi="Calisto MT" w:cs="Times New Roman"/>
          <w:bCs/>
          <w:color w:val="002060"/>
          <w:sz w:val="24"/>
          <w:szCs w:val="24"/>
        </w:rPr>
        <w:t xml:space="preserve"> since they worked in the informal sector which was hardest hit by the effects of the pandemic.</w:t>
      </w:r>
    </w:p>
    <w:p w14:paraId="26459DB9" w14:textId="22AC43AB" w:rsidR="00394098" w:rsidRDefault="00394098" w:rsidP="00394098">
      <w:pPr>
        <w:jc w:val="both"/>
        <w:rPr>
          <w:rFonts w:ascii="Calisto MT" w:hAnsi="Calisto MT" w:cs="Times New Roman"/>
          <w:bCs/>
          <w:color w:val="002060"/>
          <w:sz w:val="24"/>
          <w:szCs w:val="24"/>
        </w:rPr>
      </w:pPr>
      <w:r>
        <w:rPr>
          <w:rFonts w:ascii="Calisto MT" w:hAnsi="Calisto MT" w:cs="Times New Roman"/>
          <w:bCs/>
          <w:color w:val="002060"/>
          <w:sz w:val="24"/>
          <w:szCs w:val="24"/>
        </w:rPr>
        <w:t>On the other hand, h</w:t>
      </w:r>
      <w:r w:rsidR="00F62479" w:rsidRPr="00F62479">
        <w:rPr>
          <w:rFonts w:ascii="Calisto MT" w:hAnsi="Calisto MT" w:cs="Times New Roman"/>
          <w:bCs/>
          <w:color w:val="002060"/>
          <w:sz w:val="24"/>
          <w:szCs w:val="24"/>
        </w:rPr>
        <w:t>ealth facilities cannot be easily accessed due to distance, and the</w:t>
      </w:r>
      <w:r w:rsidR="00797F1F">
        <w:rPr>
          <w:rFonts w:ascii="Calisto MT" w:hAnsi="Calisto MT" w:cs="Times New Roman"/>
          <w:bCs/>
          <w:color w:val="002060"/>
          <w:sz w:val="24"/>
          <w:szCs w:val="24"/>
        </w:rPr>
        <w:t>se</w:t>
      </w:r>
      <w:r w:rsidR="00F62479" w:rsidRPr="00F62479">
        <w:rPr>
          <w:rFonts w:ascii="Calisto MT" w:hAnsi="Calisto MT" w:cs="Times New Roman"/>
          <w:bCs/>
          <w:color w:val="002060"/>
          <w:sz w:val="24"/>
          <w:szCs w:val="24"/>
        </w:rPr>
        <w:t xml:space="preserve"> have inadequate or no medication. Maternity wards in most of the health facilities in Kibra are neither fully equipped nor well maintained. The people are required to pay before being attended to and the Government </w:t>
      </w:r>
      <w:r w:rsidR="00797F1F" w:rsidRPr="00797F1F">
        <w:rPr>
          <w:rFonts w:ascii="Calisto MT" w:hAnsi="Calisto MT" w:cs="Times New Roman"/>
          <w:bCs/>
          <w:color w:val="002060"/>
          <w:sz w:val="24"/>
          <w:szCs w:val="24"/>
        </w:rPr>
        <w:t xml:space="preserve">National Hospital Insurance Fund </w:t>
      </w:r>
      <w:r w:rsidR="00966773">
        <w:rPr>
          <w:rFonts w:ascii="Calisto MT" w:hAnsi="Calisto MT" w:cs="Times New Roman"/>
          <w:bCs/>
          <w:color w:val="002060"/>
          <w:sz w:val="24"/>
          <w:szCs w:val="24"/>
        </w:rPr>
        <w:t>(</w:t>
      </w:r>
      <w:r w:rsidR="00F62479" w:rsidRPr="00F62479">
        <w:rPr>
          <w:rFonts w:ascii="Calisto MT" w:hAnsi="Calisto MT" w:cs="Times New Roman"/>
          <w:bCs/>
          <w:color w:val="002060"/>
          <w:sz w:val="24"/>
          <w:szCs w:val="24"/>
        </w:rPr>
        <w:t>NHIF</w:t>
      </w:r>
      <w:r w:rsidR="00966773">
        <w:rPr>
          <w:rFonts w:ascii="Calisto MT" w:hAnsi="Calisto MT" w:cs="Times New Roman"/>
          <w:bCs/>
          <w:color w:val="002060"/>
          <w:sz w:val="24"/>
          <w:szCs w:val="24"/>
        </w:rPr>
        <w:t>)</w:t>
      </w:r>
      <w:r w:rsidR="00F62479" w:rsidRPr="00F62479">
        <w:rPr>
          <w:rFonts w:ascii="Calisto MT" w:hAnsi="Calisto MT" w:cs="Times New Roman"/>
          <w:bCs/>
          <w:color w:val="002060"/>
          <w:sz w:val="24"/>
          <w:szCs w:val="24"/>
        </w:rPr>
        <w:t xml:space="preserve"> does not cover all diseases.</w:t>
      </w:r>
      <w:r w:rsidR="008566FA">
        <w:rPr>
          <w:rFonts w:ascii="Calisto MT" w:hAnsi="Calisto MT" w:cs="Times New Roman"/>
          <w:bCs/>
          <w:color w:val="002060"/>
          <w:sz w:val="24"/>
          <w:szCs w:val="24"/>
        </w:rPr>
        <w:t xml:space="preserve"> </w:t>
      </w:r>
    </w:p>
    <w:p w14:paraId="57C08E1C" w14:textId="2099B527" w:rsidR="00394098" w:rsidRDefault="00F62479" w:rsidP="00394098">
      <w:pPr>
        <w:jc w:val="both"/>
        <w:rPr>
          <w:rFonts w:ascii="Calisto MT" w:hAnsi="Calisto MT" w:cs="Times New Roman"/>
          <w:bCs/>
          <w:color w:val="002060"/>
          <w:sz w:val="24"/>
          <w:szCs w:val="24"/>
        </w:rPr>
      </w:pPr>
      <w:r w:rsidRPr="00F62479">
        <w:rPr>
          <w:rFonts w:ascii="Calisto MT" w:hAnsi="Calisto MT" w:cs="Times New Roman"/>
          <w:bCs/>
          <w:color w:val="002060"/>
          <w:sz w:val="24"/>
          <w:szCs w:val="24"/>
        </w:rPr>
        <w:t xml:space="preserve">Most youths </w:t>
      </w:r>
      <w:r w:rsidR="008566FA">
        <w:rPr>
          <w:rFonts w:ascii="Calisto MT" w:hAnsi="Calisto MT" w:cs="Times New Roman"/>
          <w:bCs/>
          <w:color w:val="002060"/>
          <w:sz w:val="24"/>
          <w:szCs w:val="24"/>
        </w:rPr>
        <w:t xml:space="preserve">in Kibra </w:t>
      </w:r>
      <w:r w:rsidRPr="00F62479">
        <w:rPr>
          <w:rFonts w:ascii="Calisto MT" w:hAnsi="Calisto MT" w:cs="Times New Roman"/>
          <w:bCs/>
          <w:color w:val="002060"/>
          <w:sz w:val="24"/>
          <w:szCs w:val="24"/>
        </w:rPr>
        <w:t xml:space="preserve">attend the low-fee private schools, which are said to offer </w:t>
      </w:r>
      <w:r w:rsidR="004D6750">
        <w:rPr>
          <w:rFonts w:ascii="Calisto MT" w:hAnsi="Calisto MT" w:cs="Times New Roman"/>
          <w:bCs/>
          <w:color w:val="002060"/>
          <w:sz w:val="24"/>
          <w:szCs w:val="24"/>
        </w:rPr>
        <w:t>better</w:t>
      </w:r>
      <w:r w:rsidRPr="00F62479">
        <w:rPr>
          <w:rFonts w:ascii="Calisto MT" w:hAnsi="Calisto MT" w:cs="Times New Roman"/>
          <w:bCs/>
          <w:color w:val="002060"/>
          <w:sz w:val="24"/>
          <w:szCs w:val="24"/>
        </w:rPr>
        <w:t xml:space="preserve"> quality of education than government schools. Most of the youths in Kibra who have no education at all migrated into Kibra when they were already older. The Ministry of Education embraced online teaching during the lockdown, thereby disadvantaging young people in Kibra due to the lack of energy, devices like smart phones and money to purchase data bundles</w:t>
      </w:r>
      <w:r w:rsidR="008566FA">
        <w:rPr>
          <w:rFonts w:ascii="Calisto MT" w:hAnsi="Calisto MT" w:cs="Times New Roman"/>
          <w:bCs/>
          <w:color w:val="002060"/>
          <w:sz w:val="24"/>
          <w:szCs w:val="24"/>
        </w:rPr>
        <w:t>, putting them at</w:t>
      </w:r>
      <w:r w:rsidR="009A7354">
        <w:rPr>
          <w:rFonts w:ascii="Calisto MT" w:hAnsi="Calisto MT" w:cs="Times New Roman"/>
          <w:bCs/>
          <w:color w:val="002060"/>
          <w:sz w:val="24"/>
          <w:szCs w:val="24"/>
        </w:rPr>
        <w:t xml:space="preserve"> a</w:t>
      </w:r>
      <w:r w:rsidR="008566FA">
        <w:rPr>
          <w:rFonts w:ascii="Calisto MT" w:hAnsi="Calisto MT" w:cs="Times New Roman"/>
          <w:bCs/>
          <w:color w:val="002060"/>
          <w:sz w:val="24"/>
          <w:szCs w:val="24"/>
        </w:rPr>
        <w:t xml:space="preserve"> disadvantage </w:t>
      </w:r>
      <w:r w:rsidR="00A57247">
        <w:rPr>
          <w:rFonts w:ascii="Calisto MT" w:hAnsi="Calisto MT" w:cs="Times New Roman"/>
          <w:bCs/>
          <w:color w:val="002060"/>
          <w:sz w:val="24"/>
          <w:szCs w:val="24"/>
        </w:rPr>
        <w:t xml:space="preserve">compared to </w:t>
      </w:r>
      <w:r w:rsidR="008566FA">
        <w:rPr>
          <w:rFonts w:ascii="Calisto MT" w:hAnsi="Calisto MT" w:cs="Times New Roman"/>
          <w:bCs/>
          <w:color w:val="002060"/>
          <w:sz w:val="24"/>
          <w:szCs w:val="24"/>
        </w:rPr>
        <w:t xml:space="preserve"> their counterparts from </w:t>
      </w:r>
      <w:r w:rsidR="009A7354">
        <w:rPr>
          <w:rFonts w:ascii="Calisto MT" w:hAnsi="Calisto MT" w:cs="Times New Roman"/>
          <w:bCs/>
          <w:color w:val="002060"/>
          <w:sz w:val="24"/>
          <w:szCs w:val="24"/>
        </w:rPr>
        <w:t>middle class and high income areas</w:t>
      </w:r>
      <w:r w:rsidR="00A57247">
        <w:rPr>
          <w:rFonts w:ascii="Calisto MT" w:hAnsi="Calisto MT" w:cs="Times New Roman"/>
          <w:bCs/>
          <w:color w:val="002060"/>
          <w:sz w:val="24"/>
          <w:szCs w:val="24"/>
        </w:rPr>
        <w:t>,</w:t>
      </w:r>
      <w:r w:rsidR="009A7354">
        <w:rPr>
          <w:rFonts w:ascii="Calisto MT" w:hAnsi="Calisto MT" w:cs="Times New Roman"/>
          <w:bCs/>
          <w:color w:val="002060"/>
          <w:sz w:val="24"/>
          <w:szCs w:val="24"/>
        </w:rPr>
        <w:t xml:space="preserve"> </w:t>
      </w:r>
      <w:r w:rsidR="00A57247">
        <w:rPr>
          <w:rFonts w:ascii="Calisto MT" w:hAnsi="Calisto MT" w:cs="Times New Roman"/>
          <w:bCs/>
          <w:color w:val="002060"/>
          <w:sz w:val="24"/>
          <w:szCs w:val="24"/>
        </w:rPr>
        <w:t xml:space="preserve">who </w:t>
      </w:r>
      <w:r w:rsidR="009A7354">
        <w:rPr>
          <w:rFonts w:ascii="Calisto MT" w:hAnsi="Calisto MT" w:cs="Times New Roman"/>
          <w:bCs/>
          <w:color w:val="002060"/>
          <w:sz w:val="24"/>
          <w:szCs w:val="24"/>
        </w:rPr>
        <w:t xml:space="preserve"> </w:t>
      </w:r>
      <w:r w:rsidR="00D94D0E">
        <w:rPr>
          <w:rFonts w:ascii="Calisto MT" w:hAnsi="Calisto MT" w:cs="Times New Roman"/>
          <w:bCs/>
          <w:color w:val="002060"/>
          <w:sz w:val="24"/>
          <w:szCs w:val="24"/>
        </w:rPr>
        <w:t>would</w:t>
      </w:r>
      <w:r w:rsidR="009A7354">
        <w:rPr>
          <w:rFonts w:ascii="Calisto MT" w:hAnsi="Calisto MT" w:cs="Times New Roman"/>
          <w:bCs/>
          <w:color w:val="002060"/>
          <w:sz w:val="24"/>
          <w:szCs w:val="24"/>
        </w:rPr>
        <w:t xml:space="preserve"> be sitting the same exam</w:t>
      </w:r>
      <w:r w:rsidR="00A57247">
        <w:rPr>
          <w:rFonts w:ascii="Calisto MT" w:hAnsi="Calisto MT" w:cs="Times New Roman"/>
          <w:bCs/>
          <w:color w:val="002060"/>
          <w:sz w:val="24"/>
          <w:szCs w:val="24"/>
        </w:rPr>
        <w:t>inations</w:t>
      </w:r>
      <w:r w:rsidR="009A7354">
        <w:rPr>
          <w:rFonts w:ascii="Calisto MT" w:hAnsi="Calisto MT" w:cs="Times New Roman"/>
          <w:bCs/>
          <w:color w:val="002060"/>
          <w:sz w:val="24"/>
          <w:szCs w:val="24"/>
        </w:rPr>
        <w:t xml:space="preserve"> during the final year </w:t>
      </w:r>
      <w:r w:rsidR="00C257EF">
        <w:rPr>
          <w:rFonts w:ascii="Calisto MT" w:hAnsi="Calisto MT" w:cs="Times New Roman"/>
          <w:bCs/>
          <w:color w:val="002060"/>
          <w:sz w:val="24"/>
          <w:szCs w:val="24"/>
        </w:rPr>
        <w:t xml:space="preserve">of </w:t>
      </w:r>
      <w:r w:rsidR="009A7354">
        <w:rPr>
          <w:rFonts w:ascii="Calisto MT" w:hAnsi="Calisto MT" w:cs="Times New Roman"/>
          <w:bCs/>
          <w:color w:val="002060"/>
          <w:sz w:val="24"/>
          <w:szCs w:val="24"/>
        </w:rPr>
        <w:t>both Primary and Secondary school</w:t>
      </w:r>
      <w:r w:rsidR="00C257EF">
        <w:rPr>
          <w:rFonts w:ascii="Calisto MT" w:hAnsi="Calisto MT" w:cs="Times New Roman"/>
          <w:bCs/>
          <w:color w:val="002060"/>
          <w:sz w:val="24"/>
          <w:szCs w:val="24"/>
        </w:rPr>
        <w:t>ing</w:t>
      </w:r>
      <w:r w:rsidR="009A7354">
        <w:rPr>
          <w:rFonts w:ascii="Calisto MT" w:hAnsi="Calisto MT" w:cs="Times New Roman"/>
          <w:bCs/>
          <w:color w:val="002060"/>
          <w:sz w:val="24"/>
          <w:szCs w:val="24"/>
        </w:rPr>
        <w:t>.</w:t>
      </w:r>
    </w:p>
    <w:p w14:paraId="1118A217" w14:textId="6AA3AEED" w:rsidR="00394098" w:rsidRDefault="00F45543" w:rsidP="00394098">
      <w:pPr>
        <w:jc w:val="both"/>
        <w:rPr>
          <w:rFonts w:ascii="Calisto MT" w:hAnsi="Calisto MT" w:cs="Times New Roman"/>
          <w:bCs/>
          <w:color w:val="002060"/>
          <w:sz w:val="24"/>
          <w:szCs w:val="24"/>
        </w:rPr>
      </w:pPr>
      <w:r>
        <w:rPr>
          <w:rFonts w:ascii="Calisto MT" w:hAnsi="Calisto MT" w:cs="Times New Roman"/>
          <w:bCs/>
          <w:color w:val="002060"/>
          <w:sz w:val="24"/>
          <w:szCs w:val="24"/>
        </w:rPr>
        <w:t>Overcrowding</w:t>
      </w:r>
      <w:r w:rsidR="00F62479" w:rsidRPr="00F62479">
        <w:rPr>
          <w:rFonts w:ascii="Calisto MT" w:hAnsi="Calisto MT" w:cs="Times New Roman"/>
          <w:bCs/>
          <w:color w:val="002060"/>
          <w:sz w:val="24"/>
          <w:szCs w:val="24"/>
        </w:rPr>
        <w:t xml:space="preserve"> in Kibra </w:t>
      </w:r>
      <w:r>
        <w:rPr>
          <w:rFonts w:ascii="Calisto MT" w:hAnsi="Calisto MT" w:cs="Times New Roman"/>
          <w:bCs/>
          <w:color w:val="002060"/>
          <w:sz w:val="24"/>
          <w:szCs w:val="24"/>
        </w:rPr>
        <w:t>results from</w:t>
      </w:r>
      <w:r w:rsidR="00F62479" w:rsidRPr="00F62479">
        <w:rPr>
          <w:rFonts w:ascii="Calisto MT" w:hAnsi="Calisto MT" w:cs="Times New Roman"/>
          <w:bCs/>
          <w:color w:val="002060"/>
          <w:sz w:val="24"/>
          <w:szCs w:val="24"/>
        </w:rPr>
        <w:t xml:space="preserve"> the many houses in the small area, but also </w:t>
      </w:r>
      <w:r w:rsidR="00526BA2">
        <w:rPr>
          <w:rFonts w:ascii="Calisto MT" w:hAnsi="Calisto MT" w:cs="Times New Roman"/>
          <w:bCs/>
          <w:color w:val="002060"/>
          <w:sz w:val="24"/>
          <w:szCs w:val="24"/>
        </w:rPr>
        <w:t>because</w:t>
      </w:r>
      <w:r w:rsidR="00F62479" w:rsidRPr="00F62479">
        <w:rPr>
          <w:rFonts w:ascii="Calisto MT" w:hAnsi="Calisto MT" w:cs="Times New Roman"/>
          <w:bCs/>
          <w:color w:val="002060"/>
          <w:sz w:val="24"/>
          <w:szCs w:val="24"/>
        </w:rPr>
        <w:t xml:space="preserve"> of the many people living in single-roomed houses. Under these circumstances, social distancing was seen as the luxury of the rich. </w:t>
      </w:r>
      <w:r w:rsidR="0046116D">
        <w:rPr>
          <w:rFonts w:ascii="Calisto MT" w:hAnsi="Calisto MT" w:cs="Times New Roman"/>
          <w:bCs/>
          <w:color w:val="002060"/>
          <w:sz w:val="24"/>
          <w:szCs w:val="24"/>
        </w:rPr>
        <w:t>In Kibra</w:t>
      </w:r>
      <w:r w:rsidR="00685049">
        <w:rPr>
          <w:rFonts w:ascii="Calisto MT" w:hAnsi="Calisto MT" w:cs="Times New Roman"/>
          <w:bCs/>
          <w:color w:val="002060"/>
          <w:sz w:val="24"/>
          <w:szCs w:val="24"/>
        </w:rPr>
        <w:t xml:space="preserve"> </w:t>
      </w:r>
      <w:r w:rsidR="00F62479" w:rsidRPr="00F62479">
        <w:rPr>
          <w:rFonts w:ascii="Calisto MT" w:hAnsi="Calisto MT" w:cs="Times New Roman"/>
          <w:bCs/>
          <w:color w:val="002060"/>
          <w:sz w:val="24"/>
          <w:szCs w:val="24"/>
        </w:rPr>
        <w:t>houses are so close to each other and the people living in the</w:t>
      </w:r>
      <w:r w:rsidR="009A7354">
        <w:rPr>
          <w:rFonts w:ascii="Calisto MT" w:hAnsi="Calisto MT" w:cs="Times New Roman"/>
          <w:bCs/>
          <w:color w:val="002060"/>
          <w:sz w:val="24"/>
          <w:szCs w:val="24"/>
        </w:rPr>
        <w:t>se</w:t>
      </w:r>
      <w:r w:rsidR="00F62479" w:rsidRPr="00F62479">
        <w:rPr>
          <w:rFonts w:ascii="Calisto MT" w:hAnsi="Calisto MT" w:cs="Times New Roman"/>
          <w:bCs/>
          <w:color w:val="002060"/>
          <w:sz w:val="24"/>
          <w:szCs w:val="24"/>
        </w:rPr>
        <w:t xml:space="preserve"> house</w:t>
      </w:r>
      <w:r w:rsidR="008F133D">
        <w:rPr>
          <w:rFonts w:ascii="Calisto MT" w:hAnsi="Calisto MT" w:cs="Times New Roman"/>
          <w:bCs/>
          <w:color w:val="002060"/>
          <w:sz w:val="24"/>
          <w:szCs w:val="24"/>
        </w:rPr>
        <w:t>s</w:t>
      </w:r>
      <w:r w:rsidR="00F62479" w:rsidRPr="00F62479">
        <w:rPr>
          <w:rFonts w:ascii="Calisto MT" w:hAnsi="Calisto MT" w:cs="Times New Roman"/>
          <w:bCs/>
          <w:color w:val="002060"/>
          <w:sz w:val="24"/>
          <w:szCs w:val="24"/>
        </w:rPr>
        <w:t xml:space="preserve"> cannot afford to give each other the suggested </w:t>
      </w:r>
      <w:r w:rsidR="008F133D">
        <w:rPr>
          <w:rFonts w:ascii="Calisto MT" w:hAnsi="Calisto MT" w:cs="Times New Roman"/>
          <w:bCs/>
          <w:color w:val="002060"/>
          <w:sz w:val="24"/>
          <w:szCs w:val="24"/>
        </w:rPr>
        <w:t>two</w:t>
      </w:r>
      <w:r w:rsidR="00F62479" w:rsidRPr="00F62479">
        <w:rPr>
          <w:rFonts w:ascii="Calisto MT" w:hAnsi="Calisto MT" w:cs="Times New Roman"/>
          <w:bCs/>
          <w:color w:val="002060"/>
          <w:sz w:val="24"/>
          <w:szCs w:val="24"/>
        </w:rPr>
        <w:t xml:space="preserve"> meters </w:t>
      </w:r>
      <w:r w:rsidR="00F93573">
        <w:rPr>
          <w:rFonts w:ascii="Calisto MT" w:hAnsi="Calisto MT" w:cs="Times New Roman"/>
          <w:bCs/>
          <w:color w:val="002060"/>
          <w:sz w:val="24"/>
          <w:szCs w:val="24"/>
        </w:rPr>
        <w:t xml:space="preserve">distance </w:t>
      </w:r>
      <w:r w:rsidR="00F62479" w:rsidRPr="00F62479">
        <w:rPr>
          <w:rFonts w:ascii="Calisto MT" w:hAnsi="Calisto MT" w:cs="Times New Roman"/>
          <w:bCs/>
          <w:color w:val="002060"/>
          <w:sz w:val="24"/>
          <w:szCs w:val="24"/>
        </w:rPr>
        <w:t>whether during their wak</w:t>
      </w:r>
      <w:r w:rsidR="00F93573">
        <w:rPr>
          <w:rFonts w:ascii="Calisto MT" w:hAnsi="Calisto MT" w:cs="Times New Roman"/>
          <w:bCs/>
          <w:color w:val="002060"/>
          <w:sz w:val="24"/>
          <w:szCs w:val="24"/>
        </w:rPr>
        <w:t>ing</w:t>
      </w:r>
      <w:r w:rsidR="00F62479" w:rsidRPr="00F62479">
        <w:rPr>
          <w:rFonts w:ascii="Calisto MT" w:hAnsi="Calisto MT" w:cs="Times New Roman"/>
          <w:bCs/>
          <w:color w:val="002060"/>
          <w:sz w:val="24"/>
          <w:szCs w:val="24"/>
        </w:rPr>
        <w:t xml:space="preserve"> or even sleep</w:t>
      </w:r>
      <w:r w:rsidR="00F93573">
        <w:rPr>
          <w:rFonts w:ascii="Calisto MT" w:hAnsi="Calisto MT" w:cs="Times New Roman"/>
          <w:bCs/>
          <w:color w:val="002060"/>
          <w:sz w:val="24"/>
          <w:szCs w:val="24"/>
        </w:rPr>
        <w:t>ing</w:t>
      </w:r>
      <w:r w:rsidR="00F62479" w:rsidRPr="00F62479">
        <w:rPr>
          <w:rFonts w:ascii="Calisto MT" w:hAnsi="Calisto MT" w:cs="Times New Roman"/>
          <w:bCs/>
          <w:color w:val="002060"/>
          <w:sz w:val="24"/>
          <w:szCs w:val="24"/>
        </w:rPr>
        <w:t xml:space="preserve"> hours</w:t>
      </w:r>
      <w:r w:rsidR="009A7354">
        <w:rPr>
          <w:rFonts w:ascii="Calisto MT" w:hAnsi="Calisto MT" w:cs="Times New Roman"/>
          <w:bCs/>
          <w:color w:val="002060"/>
          <w:sz w:val="24"/>
          <w:szCs w:val="24"/>
        </w:rPr>
        <w:t>, putting them at high risk of contracting COVID-19.</w:t>
      </w:r>
    </w:p>
    <w:p w14:paraId="790EFEA1" w14:textId="45077FF6" w:rsidR="00394098" w:rsidRDefault="006C0BB9" w:rsidP="00394098">
      <w:pPr>
        <w:jc w:val="both"/>
        <w:rPr>
          <w:rFonts w:ascii="Calisto MT" w:hAnsi="Calisto MT" w:cs="Times New Roman"/>
          <w:bCs/>
          <w:color w:val="002060"/>
          <w:sz w:val="24"/>
          <w:szCs w:val="24"/>
        </w:rPr>
      </w:pPr>
      <w:r>
        <w:rPr>
          <w:rFonts w:ascii="Calisto MT" w:hAnsi="Calisto MT" w:cs="Times New Roman"/>
          <w:bCs/>
          <w:color w:val="002060"/>
          <w:sz w:val="24"/>
          <w:szCs w:val="24"/>
        </w:rPr>
        <w:t>S</w:t>
      </w:r>
      <w:r w:rsidR="00F62479" w:rsidRPr="00F62479">
        <w:rPr>
          <w:rFonts w:ascii="Calisto MT" w:hAnsi="Calisto MT" w:cs="Times New Roman"/>
          <w:bCs/>
          <w:color w:val="002060"/>
          <w:sz w:val="24"/>
          <w:szCs w:val="24"/>
        </w:rPr>
        <w:t xml:space="preserve">anitation is still considered a luxury rather than a necessity. </w:t>
      </w:r>
      <w:r w:rsidR="003600B1">
        <w:rPr>
          <w:rFonts w:ascii="Calisto MT" w:hAnsi="Calisto MT" w:cs="Times New Roman"/>
          <w:bCs/>
          <w:color w:val="002060"/>
          <w:sz w:val="24"/>
          <w:szCs w:val="24"/>
        </w:rPr>
        <w:t xml:space="preserve">Many places in </w:t>
      </w:r>
      <w:r w:rsidR="00F62479" w:rsidRPr="00F62479">
        <w:rPr>
          <w:rFonts w:ascii="Calisto MT" w:hAnsi="Calisto MT" w:cs="Times New Roman"/>
          <w:bCs/>
          <w:color w:val="002060"/>
          <w:sz w:val="24"/>
          <w:szCs w:val="24"/>
        </w:rPr>
        <w:t xml:space="preserve">Kibra have to pay in order to use a toilet. When </w:t>
      </w:r>
      <w:r w:rsidR="003600B1">
        <w:rPr>
          <w:rFonts w:ascii="Calisto MT" w:hAnsi="Calisto MT" w:cs="Times New Roman"/>
          <w:bCs/>
          <w:color w:val="002060"/>
          <w:sz w:val="24"/>
          <w:szCs w:val="24"/>
        </w:rPr>
        <w:t>people</w:t>
      </w:r>
      <w:r w:rsidR="00F62479" w:rsidRPr="00F62479">
        <w:rPr>
          <w:rFonts w:ascii="Calisto MT" w:hAnsi="Calisto MT" w:cs="Times New Roman"/>
          <w:bCs/>
          <w:color w:val="002060"/>
          <w:sz w:val="24"/>
          <w:szCs w:val="24"/>
        </w:rPr>
        <w:t xml:space="preserve"> cannot afford</w:t>
      </w:r>
      <w:r w:rsidR="00724075">
        <w:rPr>
          <w:rFonts w:ascii="Calisto MT" w:hAnsi="Calisto MT" w:cs="Times New Roman"/>
          <w:bCs/>
          <w:color w:val="002060"/>
          <w:sz w:val="24"/>
          <w:szCs w:val="24"/>
        </w:rPr>
        <w:t xml:space="preserve"> this</w:t>
      </w:r>
      <w:r w:rsidR="00F62479" w:rsidRPr="00F62479">
        <w:rPr>
          <w:rFonts w:ascii="Calisto MT" w:hAnsi="Calisto MT" w:cs="Times New Roman"/>
          <w:bCs/>
          <w:color w:val="002060"/>
          <w:sz w:val="24"/>
          <w:szCs w:val="24"/>
        </w:rPr>
        <w:t xml:space="preserve">, they use alternative means e.g. </w:t>
      </w:r>
      <w:r w:rsidR="00724075">
        <w:rPr>
          <w:rFonts w:ascii="Calisto MT" w:hAnsi="Calisto MT" w:cs="Times New Roman"/>
          <w:bCs/>
          <w:color w:val="002060"/>
          <w:sz w:val="24"/>
          <w:szCs w:val="24"/>
        </w:rPr>
        <w:t xml:space="preserve">a </w:t>
      </w:r>
      <w:r w:rsidR="00724075" w:rsidRPr="00AE47EF">
        <w:rPr>
          <w:rFonts w:ascii="Calisto MT" w:hAnsi="Calisto MT"/>
          <w:i/>
          <w:color w:val="002060"/>
          <w:sz w:val="24"/>
        </w:rPr>
        <w:t>‘</w:t>
      </w:r>
      <w:r w:rsidR="00F62479" w:rsidRPr="00AE47EF">
        <w:rPr>
          <w:rFonts w:ascii="Calisto MT" w:hAnsi="Calisto MT"/>
          <w:b/>
          <w:i/>
          <w:color w:val="002060"/>
          <w:sz w:val="24"/>
        </w:rPr>
        <w:t>flying toilet</w:t>
      </w:r>
      <w:r w:rsidR="00724075" w:rsidRPr="00AE47EF">
        <w:rPr>
          <w:rFonts w:ascii="Calisto MT" w:hAnsi="Calisto MT"/>
          <w:b/>
          <w:i/>
          <w:color w:val="002060"/>
          <w:sz w:val="24"/>
        </w:rPr>
        <w:t>’</w:t>
      </w:r>
      <w:r w:rsidR="00F62479" w:rsidRPr="00F62479">
        <w:rPr>
          <w:rFonts w:ascii="Calisto MT" w:hAnsi="Calisto MT" w:cs="Times New Roman"/>
          <w:bCs/>
          <w:color w:val="002060"/>
          <w:sz w:val="24"/>
          <w:szCs w:val="24"/>
        </w:rPr>
        <w:t xml:space="preserve"> approach where inhabitants use polythene bags and dispose </w:t>
      </w:r>
      <w:r w:rsidR="00724075">
        <w:rPr>
          <w:rFonts w:ascii="Calisto MT" w:hAnsi="Calisto MT" w:cs="Times New Roman"/>
          <w:bCs/>
          <w:color w:val="002060"/>
          <w:sz w:val="24"/>
          <w:szCs w:val="24"/>
        </w:rPr>
        <w:t xml:space="preserve">of </w:t>
      </w:r>
      <w:r w:rsidR="00F62479" w:rsidRPr="00F62479">
        <w:rPr>
          <w:rFonts w:ascii="Calisto MT" w:hAnsi="Calisto MT" w:cs="Times New Roman"/>
          <w:bCs/>
          <w:color w:val="002060"/>
          <w:sz w:val="24"/>
          <w:szCs w:val="24"/>
        </w:rPr>
        <w:t>them on their roofs. This exposes them to health hazards and infections such as tuberculosis, diarrhoea, among others.</w:t>
      </w:r>
      <w:r w:rsidR="003600B1">
        <w:rPr>
          <w:rFonts w:ascii="Calisto MT" w:hAnsi="Calisto MT" w:cs="Times New Roman"/>
          <w:bCs/>
          <w:color w:val="002060"/>
          <w:sz w:val="24"/>
          <w:szCs w:val="24"/>
        </w:rPr>
        <w:t xml:space="preserve"> </w:t>
      </w:r>
      <w:r w:rsidR="00F62479" w:rsidRPr="00F62479">
        <w:rPr>
          <w:rFonts w:ascii="Calisto MT" w:hAnsi="Calisto MT" w:cs="Times New Roman"/>
          <w:bCs/>
          <w:color w:val="002060"/>
          <w:sz w:val="24"/>
          <w:szCs w:val="24"/>
        </w:rPr>
        <w:t xml:space="preserve">Access to water is a problem in the settlement. So, the youths rely on water kiosks which provide water at a fee. While people can harvest water from rain during the rainy seasons, this water is hardly fit for drinking. </w:t>
      </w:r>
      <w:r w:rsidR="003600B1">
        <w:rPr>
          <w:rFonts w:ascii="Calisto MT" w:hAnsi="Calisto MT" w:cs="Times New Roman"/>
          <w:bCs/>
          <w:color w:val="002060"/>
          <w:sz w:val="24"/>
          <w:szCs w:val="24"/>
        </w:rPr>
        <w:t>During our interactions with community members and the youth</w:t>
      </w:r>
      <w:r w:rsidR="00C257EF">
        <w:rPr>
          <w:rFonts w:ascii="Calisto MT" w:hAnsi="Calisto MT" w:cs="Times New Roman"/>
          <w:bCs/>
          <w:color w:val="002060"/>
          <w:sz w:val="24"/>
          <w:szCs w:val="24"/>
        </w:rPr>
        <w:t>, w</w:t>
      </w:r>
      <w:r w:rsidR="003600B1">
        <w:rPr>
          <w:rFonts w:ascii="Calisto MT" w:hAnsi="Calisto MT" w:cs="Times New Roman"/>
          <w:bCs/>
          <w:color w:val="002060"/>
          <w:sz w:val="24"/>
          <w:szCs w:val="24"/>
        </w:rPr>
        <w:t>e noted that m</w:t>
      </w:r>
      <w:r w:rsidR="00F62479" w:rsidRPr="00F62479">
        <w:rPr>
          <w:rFonts w:ascii="Calisto MT" w:hAnsi="Calisto MT" w:cs="Times New Roman"/>
          <w:bCs/>
          <w:color w:val="002060"/>
          <w:sz w:val="24"/>
          <w:szCs w:val="24"/>
        </w:rPr>
        <w:t>ost of the youth could not practice hand washing (</w:t>
      </w:r>
      <w:r w:rsidR="00842E01">
        <w:rPr>
          <w:rFonts w:ascii="Calisto MT" w:hAnsi="Calisto MT" w:cs="Times New Roman"/>
          <w:bCs/>
          <w:color w:val="002060"/>
          <w:sz w:val="24"/>
          <w:szCs w:val="24"/>
        </w:rPr>
        <w:t xml:space="preserve">the </w:t>
      </w:r>
      <w:r w:rsidR="00F62479" w:rsidRPr="00F62479">
        <w:rPr>
          <w:rFonts w:ascii="Calisto MT" w:hAnsi="Calisto MT" w:cs="Times New Roman"/>
          <w:bCs/>
          <w:color w:val="002060"/>
          <w:sz w:val="24"/>
          <w:szCs w:val="24"/>
        </w:rPr>
        <w:t>most common way of fighting Covid</w:t>
      </w:r>
      <w:r w:rsidR="00BA34E3">
        <w:rPr>
          <w:rFonts w:ascii="Calisto MT" w:hAnsi="Calisto MT" w:cs="Times New Roman"/>
          <w:bCs/>
          <w:color w:val="002060"/>
          <w:sz w:val="24"/>
          <w:szCs w:val="24"/>
        </w:rPr>
        <w:t>-</w:t>
      </w:r>
      <w:r w:rsidR="00F62479" w:rsidRPr="00F62479">
        <w:rPr>
          <w:rFonts w:ascii="Calisto MT" w:hAnsi="Calisto MT" w:cs="Times New Roman"/>
          <w:bCs/>
          <w:color w:val="002060"/>
          <w:sz w:val="24"/>
          <w:szCs w:val="24"/>
        </w:rPr>
        <w:t>19) effectively due to insufficient water.</w:t>
      </w:r>
    </w:p>
    <w:p w14:paraId="4F4B621F" w14:textId="5F629D65" w:rsidR="003E0802" w:rsidRDefault="00F62479" w:rsidP="00394098">
      <w:pPr>
        <w:jc w:val="both"/>
        <w:rPr>
          <w:rFonts w:ascii="Calisto MT" w:hAnsi="Calisto MT" w:cs="Times New Roman"/>
          <w:bCs/>
          <w:color w:val="002060"/>
          <w:sz w:val="24"/>
          <w:szCs w:val="24"/>
        </w:rPr>
      </w:pPr>
      <w:r w:rsidRPr="00F62479">
        <w:rPr>
          <w:rFonts w:ascii="Calisto MT" w:hAnsi="Calisto MT" w:cs="Times New Roman"/>
          <w:bCs/>
          <w:color w:val="002060"/>
          <w:sz w:val="24"/>
          <w:szCs w:val="24"/>
        </w:rPr>
        <w:t>The project also identified several factors that were feeding off the existing inequalities but at the same time fuelling them. There is a cyclical relationship between unemployment and crime. Most youths who are not employed find themselves trapped in drug abuse and other crimes. At the same time, once convicted, youths cannot be employed in some jobs especially in government.</w:t>
      </w:r>
      <w:r w:rsidR="003600B1">
        <w:rPr>
          <w:rFonts w:ascii="Calisto MT" w:hAnsi="Calisto MT" w:cs="Times New Roman"/>
          <w:bCs/>
          <w:color w:val="002060"/>
          <w:sz w:val="24"/>
          <w:szCs w:val="24"/>
        </w:rPr>
        <w:t xml:space="preserve"> </w:t>
      </w:r>
      <w:r w:rsidRPr="00F62479">
        <w:rPr>
          <w:rFonts w:ascii="Calisto MT" w:hAnsi="Calisto MT" w:cs="Times New Roman"/>
          <w:bCs/>
          <w:color w:val="002060"/>
          <w:sz w:val="24"/>
          <w:szCs w:val="24"/>
        </w:rPr>
        <w:t>Housing congestion was reported to be exacerbating as well as co</w:t>
      </w:r>
      <w:r w:rsidR="0078007F">
        <w:rPr>
          <w:rFonts w:ascii="Calisto MT" w:hAnsi="Calisto MT" w:cs="Times New Roman"/>
          <w:bCs/>
          <w:color w:val="002060"/>
          <w:sz w:val="24"/>
          <w:szCs w:val="24"/>
        </w:rPr>
        <w:t>ncealing</w:t>
      </w:r>
      <w:r w:rsidRPr="00F62479">
        <w:rPr>
          <w:rFonts w:ascii="Calisto MT" w:hAnsi="Calisto MT" w:cs="Times New Roman"/>
          <w:bCs/>
          <w:color w:val="002060"/>
          <w:sz w:val="24"/>
          <w:szCs w:val="24"/>
        </w:rPr>
        <w:t xml:space="preserve"> sexual and gender-based inciden</w:t>
      </w:r>
      <w:r w:rsidR="0078007F">
        <w:rPr>
          <w:rFonts w:ascii="Calisto MT" w:hAnsi="Calisto MT" w:cs="Times New Roman"/>
          <w:bCs/>
          <w:color w:val="002060"/>
          <w:sz w:val="24"/>
          <w:szCs w:val="24"/>
        </w:rPr>
        <w:t>t</w:t>
      </w:r>
      <w:r w:rsidRPr="00F62479">
        <w:rPr>
          <w:rFonts w:ascii="Calisto MT" w:hAnsi="Calisto MT" w:cs="Times New Roman"/>
          <w:bCs/>
          <w:color w:val="002060"/>
          <w:sz w:val="24"/>
          <w:szCs w:val="24"/>
        </w:rPr>
        <w:t xml:space="preserve">s. On the other hand, some youths decided to sell their bodies in order to get food on the table under the </w:t>
      </w:r>
      <w:r w:rsidR="007451CB">
        <w:rPr>
          <w:rFonts w:ascii="Calisto MT" w:hAnsi="Calisto MT" w:cs="Times New Roman"/>
          <w:bCs/>
          <w:color w:val="002060"/>
          <w:sz w:val="24"/>
          <w:szCs w:val="24"/>
        </w:rPr>
        <w:t>COVID-19</w:t>
      </w:r>
      <w:r w:rsidRPr="00F62479">
        <w:rPr>
          <w:rFonts w:ascii="Calisto MT" w:hAnsi="Calisto MT" w:cs="Times New Roman"/>
          <w:bCs/>
          <w:color w:val="002060"/>
          <w:sz w:val="24"/>
          <w:szCs w:val="24"/>
        </w:rPr>
        <w:t xml:space="preserve"> constraints.</w:t>
      </w:r>
      <w:r w:rsidR="00D836F7">
        <w:rPr>
          <w:rFonts w:ascii="Calisto MT" w:hAnsi="Calisto MT" w:cs="Times New Roman"/>
          <w:bCs/>
          <w:color w:val="002060"/>
          <w:sz w:val="24"/>
          <w:szCs w:val="24"/>
        </w:rPr>
        <w:t xml:space="preserve"> </w:t>
      </w:r>
      <w:r w:rsidRPr="00F62479">
        <w:rPr>
          <w:rFonts w:ascii="Calisto MT" w:hAnsi="Calisto MT" w:cs="Times New Roman"/>
          <w:bCs/>
          <w:color w:val="002060"/>
          <w:sz w:val="24"/>
          <w:szCs w:val="24"/>
        </w:rPr>
        <w:t>Police harassment has inculcated fear among youths who in turn run away from any police officer in sight. The failure to hold the police and politicians accountable for their acts of violence has contributed to normalizing the use of violence in Kibra.</w:t>
      </w:r>
      <w:r w:rsidR="00D836F7">
        <w:rPr>
          <w:rFonts w:ascii="Calisto MT" w:hAnsi="Calisto MT" w:cs="Times New Roman"/>
          <w:bCs/>
          <w:color w:val="002060"/>
          <w:sz w:val="24"/>
          <w:szCs w:val="24"/>
        </w:rPr>
        <w:t xml:space="preserve"> </w:t>
      </w:r>
      <w:r w:rsidRPr="00F62479">
        <w:rPr>
          <w:rFonts w:ascii="Calisto MT" w:hAnsi="Calisto MT" w:cs="Times New Roman"/>
          <w:bCs/>
          <w:color w:val="002060"/>
          <w:sz w:val="24"/>
          <w:szCs w:val="24"/>
        </w:rPr>
        <w:t xml:space="preserve">Corruption  occurs when people want to access basic needs like housing. This corruption also feeds inequalities because only those with money can </w:t>
      </w:r>
      <w:r w:rsidR="007451CB">
        <w:rPr>
          <w:rFonts w:ascii="Calisto MT" w:hAnsi="Calisto MT" w:cs="Times New Roman"/>
          <w:bCs/>
          <w:color w:val="002060"/>
          <w:sz w:val="24"/>
          <w:szCs w:val="24"/>
        </w:rPr>
        <w:t>be</w:t>
      </w:r>
      <w:r w:rsidR="00D836F7">
        <w:rPr>
          <w:rFonts w:ascii="Calisto MT" w:hAnsi="Calisto MT" w:cs="Times New Roman"/>
          <w:bCs/>
          <w:color w:val="002060"/>
          <w:sz w:val="24"/>
          <w:szCs w:val="24"/>
        </w:rPr>
        <w:t xml:space="preserve"> </w:t>
      </w:r>
      <w:r w:rsidRPr="00F62479">
        <w:rPr>
          <w:rFonts w:ascii="Calisto MT" w:hAnsi="Calisto MT" w:cs="Times New Roman"/>
          <w:bCs/>
          <w:color w:val="002060"/>
          <w:sz w:val="24"/>
          <w:szCs w:val="24"/>
        </w:rPr>
        <w:t xml:space="preserve">assured of the </w:t>
      </w:r>
      <w:r w:rsidRPr="00F62479">
        <w:rPr>
          <w:rFonts w:ascii="Calisto MT" w:hAnsi="Calisto MT" w:cs="Times New Roman"/>
          <w:bCs/>
          <w:color w:val="002060"/>
          <w:sz w:val="24"/>
          <w:szCs w:val="24"/>
        </w:rPr>
        <w:lastRenderedPageBreak/>
        <w:t xml:space="preserve">services they seek. Some Government, NGO and community-based interventions are alleviating inequalities in Kibra. There is </w:t>
      </w:r>
      <w:r w:rsidR="007451CB">
        <w:rPr>
          <w:rFonts w:ascii="Calisto MT" w:hAnsi="Calisto MT" w:cs="Times New Roman"/>
          <w:bCs/>
          <w:color w:val="002060"/>
          <w:sz w:val="24"/>
          <w:szCs w:val="24"/>
        </w:rPr>
        <w:t xml:space="preserve">a </w:t>
      </w:r>
      <w:r w:rsidRPr="00F62479">
        <w:rPr>
          <w:rFonts w:ascii="Calisto MT" w:hAnsi="Calisto MT" w:cs="Times New Roman"/>
          <w:bCs/>
          <w:color w:val="002060"/>
          <w:sz w:val="24"/>
          <w:szCs w:val="24"/>
        </w:rPr>
        <w:t>need to maintain such efforts in order to achieve sustainable change.</w:t>
      </w:r>
    </w:p>
    <w:p w14:paraId="1A000E04" w14:textId="653D15A3" w:rsidR="00543E4A" w:rsidRDefault="000A549D" w:rsidP="00394098">
      <w:pPr>
        <w:jc w:val="both"/>
        <w:rPr>
          <w:rFonts w:ascii="Calisto MT" w:eastAsiaTheme="majorEastAsia" w:hAnsi="Calisto MT" w:cstheme="majorBidi"/>
          <w:b/>
          <w:bCs/>
          <w:color w:val="000000" w:themeColor="text1"/>
          <w:sz w:val="30"/>
          <w:szCs w:val="30"/>
        </w:rPr>
      </w:pPr>
      <w:r w:rsidRPr="00740EB5">
        <w:rPr>
          <w:rFonts w:ascii="Calisto MT" w:hAnsi="Calisto MT" w:cs="Times New Roman"/>
          <w:bCs/>
          <w:color w:val="002060"/>
          <w:sz w:val="24"/>
          <w:szCs w:val="24"/>
        </w:rPr>
        <w:t>The research findings made several contributions. First, they generated knowledge on marginalization in the area of education, health, gender, housing and other inequalities in the informal settlement</w:t>
      </w:r>
      <w:r>
        <w:rPr>
          <w:rFonts w:ascii="Calisto MT" w:hAnsi="Calisto MT" w:cs="Times New Roman"/>
          <w:bCs/>
          <w:color w:val="002060"/>
          <w:sz w:val="24"/>
          <w:szCs w:val="24"/>
        </w:rPr>
        <w:t xml:space="preserve"> during the </w:t>
      </w:r>
      <w:r w:rsidR="007451CB">
        <w:rPr>
          <w:rFonts w:ascii="Calisto MT" w:hAnsi="Calisto MT" w:cs="Times New Roman"/>
          <w:bCs/>
          <w:color w:val="002060"/>
          <w:sz w:val="24"/>
          <w:szCs w:val="24"/>
        </w:rPr>
        <w:t>COVID-19</w:t>
      </w:r>
      <w:r>
        <w:rPr>
          <w:rFonts w:ascii="Calisto MT" w:hAnsi="Calisto MT" w:cs="Times New Roman"/>
          <w:bCs/>
          <w:color w:val="002060"/>
          <w:sz w:val="24"/>
          <w:szCs w:val="24"/>
        </w:rPr>
        <w:t xml:space="preserve"> pandemic</w:t>
      </w:r>
      <w:r w:rsidRPr="00740EB5">
        <w:rPr>
          <w:rFonts w:ascii="Calisto MT" w:hAnsi="Calisto MT" w:cs="Times New Roman"/>
          <w:bCs/>
          <w:color w:val="002060"/>
          <w:sz w:val="24"/>
          <w:szCs w:val="24"/>
        </w:rPr>
        <w:t xml:space="preserve">. They also opened dialogue between the Kibra community and key government and non-state stakeholders. The study gave useful information for initiating and scaling up similar studies by the Commission, other government agencies and scholars by using the unique methodologies and the policy proposals </w:t>
      </w:r>
      <w:r w:rsidR="007451CB">
        <w:rPr>
          <w:rFonts w:ascii="Calisto MT" w:hAnsi="Calisto MT" w:cs="Times New Roman"/>
          <w:bCs/>
          <w:color w:val="002060"/>
          <w:sz w:val="24"/>
          <w:szCs w:val="24"/>
        </w:rPr>
        <w:t>developed</w:t>
      </w:r>
      <w:r w:rsidRPr="00740EB5">
        <w:rPr>
          <w:rFonts w:ascii="Calisto MT" w:hAnsi="Calisto MT" w:cs="Times New Roman"/>
          <w:bCs/>
          <w:color w:val="002060"/>
          <w:sz w:val="24"/>
          <w:szCs w:val="24"/>
        </w:rPr>
        <w:t xml:space="preserve">. </w:t>
      </w:r>
      <w:r w:rsidR="00543E4A">
        <w:rPr>
          <w:rFonts w:ascii="Calisto MT" w:hAnsi="Calisto MT"/>
          <w:b/>
          <w:bCs/>
          <w:color w:val="000000" w:themeColor="text1"/>
          <w:sz w:val="30"/>
          <w:szCs w:val="30"/>
        </w:rPr>
        <w:br w:type="page"/>
      </w:r>
    </w:p>
    <w:p w14:paraId="0F265F43" w14:textId="77777777" w:rsidR="00C446AB" w:rsidRPr="00EB3C3E" w:rsidRDefault="00C446AB" w:rsidP="00210881">
      <w:pPr>
        <w:pStyle w:val="Heading1"/>
        <w:rPr>
          <w:rFonts w:ascii="Calisto MT" w:hAnsi="Calisto MT"/>
          <w:b/>
          <w:bCs/>
          <w:color w:val="000000" w:themeColor="text1"/>
          <w:sz w:val="30"/>
          <w:szCs w:val="30"/>
        </w:rPr>
      </w:pPr>
      <w:bookmarkStart w:id="5" w:name="_Toc84192353"/>
      <w:r w:rsidRPr="00805AF9">
        <w:rPr>
          <w:rFonts w:ascii="Calisto MT" w:hAnsi="Calisto MT"/>
          <w:b/>
          <w:bCs/>
          <w:color w:val="000000" w:themeColor="text1"/>
          <w:sz w:val="30"/>
          <w:szCs w:val="30"/>
        </w:rPr>
        <w:lastRenderedPageBreak/>
        <w:t>ABBREVIATIONS AND ACRONYMS</w:t>
      </w:r>
      <w:bookmarkEnd w:id="5"/>
    </w:p>
    <w:p w14:paraId="4E213C78" w14:textId="77777777" w:rsidR="00C446AB" w:rsidRPr="00740EB5" w:rsidRDefault="00C446AB" w:rsidP="00C446AB">
      <w:pPr>
        <w:rPr>
          <w:rFonts w:ascii="Calisto MT" w:hAnsi="Calisto MT"/>
        </w:rPr>
      </w:pPr>
    </w:p>
    <w:p w14:paraId="6C19AB19" w14:textId="77777777" w:rsidR="0012618D" w:rsidRDefault="0012618D" w:rsidP="0012618D">
      <w:pPr>
        <w:rPr>
          <w:rFonts w:ascii="Calisto MT" w:eastAsia="Times New Roman" w:hAnsi="Calisto MT" w:cs="Times New Roman"/>
          <w:bCs/>
          <w:color w:val="002060"/>
          <w:sz w:val="24"/>
          <w:szCs w:val="24"/>
          <w:lang w:val="en-US"/>
        </w:rPr>
      </w:pPr>
      <w:r w:rsidRPr="006D112A">
        <w:rPr>
          <w:rFonts w:ascii="Calisto MT" w:eastAsia="Times New Roman" w:hAnsi="Calisto MT" w:cs="Times New Roman"/>
          <w:bCs/>
          <w:color w:val="002060"/>
          <w:sz w:val="24"/>
          <w:szCs w:val="24"/>
          <w:lang w:val="en-US"/>
        </w:rPr>
        <w:t>AMREF</w:t>
      </w:r>
      <w:r>
        <w:rPr>
          <w:rFonts w:ascii="Calisto MT" w:eastAsia="Times New Roman" w:hAnsi="Calisto MT" w:cs="Times New Roman"/>
          <w:bCs/>
          <w:color w:val="002060"/>
          <w:sz w:val="24"/>
          <w:szCs w:val="24"/>
          <w:lang w:val="en-US"/>
        </w:rPr>
        <w:tab/>
      </w:r>
      <w:r>
        <w:rPr>
          <w:rFonts w:ascii="Calisto MT" w:eastAsia="Times New Roman" w:hAnsi="Calisto MT" w:cs="Times New Roman"/>
          <w:bCs/>
          <w:color w:val="002060"/>
          <w:sz w:val="24"/>
          <w:szCs w:val="24"/>
          <w:lang w:val="en-US"/>
        </w:rPr>
        <w:tab/>
      </w:r>
      <w:r w:rsidRPr="006D112A">
        <w:rPr>
          <w:rFonts w:ascii="Calisto MT" w:eastAsia="Times New Roman" w:hAnsi="Calisto MT" w:cs="Times New Roman"/>
          <w:bCs/>
          <w:color w:val="002060"/>
          <w:sz w:val="24"/>
          <w:szCs w:val="24"/>
          <w:lang w:val="en-US"/>
        </w:rPr>
        <w:t>African Medical Research Foundations</w:t>
      </w:r>
    </w:p>
    <w:p w14:paraId="2FC5C050" w14:textId="77777777" w:rsidR="0012618D" w:rsidRPr="000C785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CBO</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Community Based Organization</w:t>
      </w:r>
    </w:p>
    <w:p w14:paraId="506F9BFF" w14:textId="77777777" w:rsidR="0012618D" w:rsidRDefault="007451CB" w:rsidP="0012618D">
      <w:pPr>
        <w:rPr>
          <w:rFonts w:ascii="Calisto MT" w:eastAsia="Times New Roman" w:hAnsi="Calisto MT" w:cs="Times New Roman"/>
          <w:bCs/>
          <w:color w:val="002060"/>
          <w:sz w:val="24"/>
          <w:szCs w:val="24"/>
          <w:lang w:val="en-US"/>
        </w:rPr>
      </w:pPr>
      <w:r>
        <w:rPr>
          <w:rFonts w:ascii="Calisto MT" w:eastAsia="Times New Roman" w:hAnsi="Calisto MT" w:cs="Times New Roman"/>
          <w:bCs/>
          <w:color w:val="002060"/>
          <w:sz w:val="24"/>
          <w:szCs w:val="24"/>
          <w:lang w:val="en-US"/>
        </w:rPr>
        <w:t>COVID-19COVID-19</w:t>
      </w:r>
      <w:r w:rsidR="0012618D">
        <w:rPr>
          <w:rFonts w:ascii="Calisto MT" w:eastAsia="Times New Roman" w:hAnsi="Calisto MT" w:cs="Times New Roman"/>
          <w:bCs/>
          <w:color w:val="002060"/>
          <w:sz w:val="24"/>
          <w:szCs w:val="24"/>
          <w:lang w:val="en-US"/>
        </w:rPr>
        <w:tab/>
      </w:r>
      <w:r w:rsidR="0012618D">
        <w:rPr>
          <w:rFonts w:ascii="Calisto MT" w:eastAsia="Times New Roman" w:hAnsi="Calisto MT" w:cs="Times New Roman"/>
          <w:bCs/>
          <w:color w:val="002060"/>
          <w:sz w:val="24"/>
          <w:szCs w:val="24"/>
          <w:lang w:val="en-US"/>
        </w:rPr>
        <w:tab/>
        <w:t>Coronavirus Disease 2019</w:t>
      </w:r>
    </w:p>
    <w:p w14:paraId="64C064CB" w14:textId="4B8CF242" w:rsidR="00D836F7" w:rsidRDefault="00D836F7" w:rsidP="0012618D">
      <w:pPr>
        <w:rPr>
          <w:rFonts w:ascii="Calisto MT" w:eastAsia="Times New Roman" w:hAnsi="Calisto MT" w:cs="Times New Roman"/>
          <w:bCs/>
          <w:color w:val="002060"/>
          <w:sz w:val="24"/>
          <w:szCs w:val="24"/>
          <w:lang w:val="en-US"/>
        </w:rPr>
      </w:pPr>
      <w:r>
        <w:rPr>
          <w:rFonts w:ascii="Calisto MT" w:eastAsia="Times New Roman" w:hAnsi="Calisto MT" w:cs="Times New Roman"/>
          <w:bCs/>
          <w:color w:val="002060"/>
          <w:sz w:val="24"/>
          <w:szCs w:val="24"/>
          <w:lang w:val="en-US"/>
        </w:rPr>
        <w:t>HAKI Africa</w:t>
      </w:r>
      <w:r>
        <w:rPr>
          <w:rFonts w:ascii="Calisto MT" w:eastAsia="Times New Roman" w:hAnsi="Calisto MT" w:cs="Times New Roman"/>
          <w:bCs/>
          <w:color w:val="002060"/>
          <w:sz w:val="24"/>
          <w:szCs w:val="24"/>
          <w:lang w:val="en-US"/>
        </w:rPr>
        <w:tab/>
      </w:r>
      <w:r>
        <w:rPr>
          <w:rFonts w:ascii="Calisto MT" w:eastAsia="Times New Roman" w:hAnsi="Calisto MT" w:cs="Times New Roman"/>
          <w:bCs/>
          <w:color w:val="002060"/>
          <w:sz w:val="24"/>
          <w:szCs w:val="24"/>
          <w:lang w:val="en-US"/>
        </w:rPr>
        <w:tab/>
        <w:t xml:space="preserve">Humanity Activism Knowledge and Integrity Africa </w:t>
      </w:r>
    </w:p>
    <w:p w14:paraId="43E7B3CF" w14:textId="77777777" w:rsidR="0012618D" w:rsidRPr="000C785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KNBS</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Kenya National Bureau of Statistics</w:t>
      </w:r>
    </w:p>
    <w:p w14:paraId="2AE9F3E7" w14:textId="77777777" w:rsidR="0012618D" w:rsidRPr="000C785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KYEOP</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Kenya Youth Employment Opportunities Project</w:t>
      </w:r>
    </w:p>
    <w:p w14:paraId="6C3EA761" w14:textId="77777777" w:rsidR="0012618D" w:rsidRPr="000C785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MDA</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Ministries and Department Agencies</w:t>
      </w:r>
    </w:p>
    <w:p w14:paraId="3AA81280" w14:textId="73740845" w:rsidR="0012618D" w:rsidRPr="000C785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MoH</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Ministry of Health</w:t>
      </w:r>
    </w:p>
    <w:p w14:paraId="5CDA7F75" w14:textId="77777777" w:rsidR="0012618D" w:rsidRDefault="0012618D" w:rsidP="0012618D">
      <w:pPr>
        <w:rPr>
          <w:rFonts w:ascii="Calisto MT" w:eastAsia="Times New Roman" w:hAnsi="Calisto MT" w:cs="Times New Roman"/>
          <w:bCs/>
          <w:color w:val="002060"/>
          <w:sz w:val="24"/>
          <w:szCs w:val="24"/>
          <w:lang w:val="en-US"/>
        </w:rPr>
      </w:pPr>
      <w:r w:rsidRPr="006D112A">
        <w:rPr>
          <w:rFonts w:ascii="Calisto MT" w:eastAsia="Times New Roman" w:hAnsi="Calisto MT" w:cs="Times New Roman"/>
          <w:bCs/>
          <w:color w:val="002060"/>
          <w:sz w:val="24"/>
          <w:szCs w:val="24"/>
          <w:lang w:val="en-US"/>
        </w:rPr>
        <w:t xml:space="preserve">MSF </w:t>
      </w:r>
      <w:r>
        <w:rPr>
          <w:rFonts w:ascii="Calisto MT" w:eastAsia="Times New Roman" w:hAnsi="Calisto MT" w:cs="Times New Roman"/>
          <w:bCs/>
          <w:color w:val="002060"/>
          <w:sz w:val="24"/>
          <w:szCs w:val="24"/>
          <w:lang w:val="en-US"/>
        </w:rPr>
        <w:tab/>
      </w:r>
      <w:r>
        <w:rPr>
          <w:rFonts w:ascii="Calisto MT" w:eastAsia="Times New Roman" w:hAnsi="Calisto MT" w:cs="Times New Roman"/>
          <w:bCs/>
          <w:color w:val="002060"/>
          <w:sz w:val="24"/>
          <w:szCs w:val="24"/>
          <w:lang w:val="en-US"/>
        </w:rPr>
        <w:tab/>
      </w:r>
      <w:r>
        <w:rPr>
          <w:rFonts w:ascii="Calisto MT" w:eastAsia="Times New Roman" w:hAnsi="Calisto MT" w:cs="Times New Roman"/>
          <w:bCs/>
          <w:color w:val="002060"/>
          <w:sz w:val="24"/>
          <w:szCs w:val="24"/>
          <w:lang w:val="en-US"/>
        </w:rPr>
        <w:tab/>
      </w:r>
      <w:r w:rsidRPr="006D112A">
        <w:rPr>
          <w:rFonts w:ascii="Calisto MT" w:eastAsia="Times New Roman" w:hAnsi="Calisto MT" w:cs="Times New Roman"/>
          <w:bCs/>
          <w:color w:val="002060"/>
          <w:sz w:val="24"/>
          <w:szCs w:val="24"/>
          <w:lang w:val="en-US"/>
        </w:rPr>
        <w:t>Médecins Sans Frontières</w:t>
      </w:r>
    </w:p>
    <w:p w14:paraId="455885DE" w14:textId="77777777" w:rsidR="0012618D" w:rsidRPr="000C785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 xml:space="preserve">NACOSTI </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National Commission for Science, Technology and Innovation</w:t>
      </w:r>
    </w:p>
    <w:p w14:paraId="701471BC" w14:textId="77777777" w:rsidR="0012618D" w:rsidRPr="000C785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NGO</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Non-Governmental Organization</w:t>
      </w:r>
    </w:p>
    <w:p w14:paraId="5B5C1C33" w14:textId="77777777" w:rsidR="0012618D" w:rsidRPr="00740EB5" w:rsidRDefault="0012618D" w:rsidP="00C446AB">
      <w:pPr>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NHIF </w:t>
      </w:r>
      <w:r w:rsidRPr="00740EB5">
        <w:rPr>
          <w:rFonts w:ascii="Calisto MT" w:eastAsia="Times New Roman" w:hAnsi="Calisto MT" w:cs="Times New Roman"/>
          <w:bCs/>
          <w:color w:val="002060"/>
          <w:sz w:val="24"/>
          <w:szCs w:val="24"/>
          <w:lang w:val="en-US"/>
        </w:rPr>
        <w:tab/>
      </w:r>
      <w:r w:rsidRPr="00740EB5">
        <w:rPr>
          <w:rFonts w:ascii="Calisto MT" w:eastAsia="Times New Roman" w:hAnsi="Calisto MT" w:cs="Times New Roman"/>
          <w:bCs/>
          <w:color w:val="002060"/>
          <w:sz w:val="24"/>
          <w:szCs w:val="24"/>
          <w:lang w:val="en-US"/>
        </w:rPr>
        <w:tab/>
      </w:r>
      <w:r w:rsidRPr="00740EB5">
        <w:rPr>
          <w:rFonts w:ascii="Calisto MT" w:eastAsia="Times New Roman" w:hAnsi="Calisto MT" w:cs="Times New Roman"/>
          <w:bCs/>
          <w:color w:val="002060"/>
          <w:sz w:val="24"/>
          <w:szCs w:val="24"/>
          <w:lang w:val="en-US"/>
        </w:rPr>
        <w:tab/>
        <w:t>National Hospital Insurance Fund</w:t>
      </w:r>
    </w:p>
    <w:p w14:paraId="77B2C7BC" w14:textId="77777777" w:rsidR="0012618D" w:rsidRPr="000C785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SID</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Society for International Development</w:t>
      </w:r>
    </w:p>
    <w:p w14:paraId="20A57720" w14:textId="77777777" w:rsidR="0012618D" w:rsidRDefault="0012618D" w:rsidP="0012618D">
      <w:pPr>
        <w:rPr>
          <w:rFonts w:ascii="Calisto MT" w:eastAsia="Times New Roman" w:hAnsi="Calisto MT" w:cs="Times New Roman"/>
          <w:bCs/>
          <w:color w:val="002060"/>
          <w:sz w:val="24"/>
          <w:szCs w:val="24"/>
          <w:lang w:val="en-US"/>
        </w:rPr>
      </w:pPr>
      <w:r w:rsidRPr="000C785D">
        <w:rPr>
          <w:rFonts w:ascii="Calisto MT" w:eastAsia="Times New Roman" w:hAnsi="Calisto MT" w:cs="Times New Roman"/>
          <w:bCs/>
          <w:color w:val="002060"/>
          <w:sz w:val="24"/>
          <w:szCs w:val="24"/>
          <w:lang w:val="en-US"/>
        </w:rPr>
        <w:t>UN</w:t>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r>
      <w:r w:rsidRPr="000C785D">
        <w:rPr>
          <w:rFonts w:ascii="Calisto MT" w:eastAsia="Times New Roman" w:hAnsi="Calisto MT" w:cs="Times New Roman"/>
          <w:bCs/>
          <w:color w:val="002060"/>
          <w:sz w:val="24"/>
          <w:szCs w:val="24"/>
          <w:lang w:val="en-US"/>
        </w:rPr>
        <w:tab/>
        <w:t>United Nations</w:t>
      </w:r>
    </w:p>
    <w:p w14:paraId="06D7DBF9" w14:textId="77777777" w:rsidR="00C30DA4" w:rsidRPr="000C785D" w:rsidRDefault="00C30DA4" w:rsidP="0012618D">
      <w:pPr>
        <w:rPr>
          <w:rFonts w:ascii="Calisto MT" w:eastAsia="Times New Roman" w:hAnsi="Calisto MT" w:cs="Times New Roman"/>
          <w:bCs/>
          <w:color w:val="002060"/>
          <w:sz w:val="24"/>
          <w:szCs w:val="24"/>
          <w:lang w:val="en-US"/>
        </w:rPr>
      </w:pPr>
      <w:r>
        <w:rPr>
          <w:rFonts w:ascii="Calisto MT" w:eastAsia="Times New Roman" w:hAnsi="Calisto MT" w:cs="Times New Roman"/>
          <w:bCs/>
          <w:color w:val="002060"/>
          <w:sz w:val="24"/>
          <w:szCs w:val="24"/>
          <w:lang w:val="en-US"/>
        </w:rPr>
        <w:t>K-Haki</w:t>
      </w:r>
      <w:r>
        <w:rPr>
          <w:rFonts w:ascii="Calisto MT" w:eastAsia="Times New Roman" w:hAnsi="Calisto MT" w:cs="Times New Roman"/>
          <w:bCs/>
          <w:color w:val="002060"/>
          <w:sz w:val="24"/>
          <w:szCs w:val="24"/>
          <w:lang w:val="en-US"/>
        </w:rPr>
        <w:tab/>
      </w:r>
      <w:r>
        <w:rPr>
          <w:rFonts w:ascii="Calisto MT" w:eastAsia="Times New Roman" w:hAnsi="Calisto MT" w:cs="Times New Roman"/>
          <w:bCs/>
          <w:color w:val="002060"/>
          <w:sz w:val="24"/>
          <w:szCs w:val="24"/>
          <w:lang w:val="en-US"/>
        </w:rPr>
        <w:tab/>
        <w:t>Kituo cha Haki Kibera</w:t>
      </w:r>
    </w:p>
    <w:p w14:paraId="221E8EAA" w14:textId="77777777" w:rsidR="0012618D" w:rsidRDefault="0012618D" w:rsidP="0012618D">
      <w:pPr>
        <w:rPr>
          <w:rFonts w:ascii="Calisto MT" w:eastAsia="Times New Roman" w:hAnsi="Calisto MT" w:cs="Times New Roman"/>
          <w:bCs/>
          <w:color w:val="002060"/>
          <w:sz w:val="24"/>
          <w:szCs w:val="24"/>
          <w:lang w:val="en-US"/>
        </w:rPr>
      </w:pPr>
      <w:r w:rsidRPr="006D112A">
        <w:rPr>
          <w:rFonts w:ascii="Calisto MT" w:eastAsia="Times New Roman" w:hAnsi="Calisto MT" w:cs="Times New Roman"/>
          <w:bCs/>
          <w:color w:val="002060"/>
          <w:sz w:val="24"/>
          <w:szCs w:val="24"/>
          <w:lang w:val="en-US"/>
        </w:rPr>
        <w:t xml:space="preserve">UTIs </w:t>
      </w:r>
      <w:r>
        <w:rPr>
          <w:rFonts w:ascii="Calisto MT" w:eastAsia="Times New Roman" w:hAnsi="Calisto MT" w:cs="Times New Roman"/>
          <w:bCs/>
          <w:color w:val="002060"/>
          <w:sz w:val="24"/>
          <w:szCs w:val="24"/>
          <w:lang w:val="en-US"/>
        </w:rPr>
        <w:tab/>
      </w:r>
      <w:r>
        <w:rPr>
          <w:rFonts w:ascii="Calisto MT" w:eastAsia="Times New Roman" w:hAnsi="Calisto MT" w:cs="Times New Roman"/>
          <w:bCs/>
          <w:color w:val="002060"/>
          <w:sz w:val="24"/>
          <w:szCs w:val="24"/>
          <w:lang w:val="en-US"/>
        </w:rPr>
        <w:tab/>
      </w:r>
      <w:r>
        <w:rPr>
          <w:rFonts w:ascii="Calisto MT" w:eastAsia="Times New Roman" w:hAnsi="Calisto MT" w:cs="Times New Roman"/>
          <w:bCs/>
          <w:color w:val="002060"/>
          <w:sz w:val="24"/>
          <w:szCs w:val="24"/>
          <w:lang w:val="en-US"/>
        </w:rPr>
        <w:tab/>
      </w:r>
      <w:r w:rsidRPr="006D112A">
        <w:rPr>
          <w:rFonts w:ascii="Calisto MT" w:eastAsia="Times New Roman" w:hAnsi="Calisto MT" w:cs="Times New Roman"/>
          <w:bCs/>
          <w:color w:val="002060"/>
          <w:sz w:val="24"/>
          <w:szCs w:val="24"/>
          <w:lang w:val="en-US"/>
        </w:rPr>
        <w:t>Urinary Tract Infections</w:t>
      </w:r>
    </w:p>
    <w:p w14:paraId="0953D3DF" w14:textId="77777777" w:rsidR="0012618D" w:rsidRPr="00740EB5" w:rsidRDefault="0012618D" w:rsidP="00C446AB">
      <w:pPr>
        <w:rPr>
          <w:rFonts w:ascii="Calisto MT" w:hAnsi="Calisto MT"/>
        </w:rPr>
      </w:pPr>
    </w:p>
    <w:p w14:paraId="6FF3C9C1" w14:textId="456E3B26" w:rsidR="00C446AB" w:rsidRPr="00740EB5" w:rsidRDefault="00C446AB" w:rsidP="00740EB5">
      <w:pPr>
        <w:rPr>
          <w:rFonts w:ascii="Calisto MT" w:hAnsi="Calisto MT"/>
        </w:rPr>
      </w:pPr>
    </w:p>
    <w:p w14:paraId="768FF6B5" w14:textId="77777777" w:rsidR="00543E4A" w:rsidRDefault="00543E4A" w:rsidP="00D607DB">
      <w:pPr>
        <w:rPr>
          <w:rFonts w:ascii="Calisto MT" w:hAnsi="Calisto MT"/>
          <w:b/>
          <w:bCs/>
          <w:color w:val="000000" w:themeColor="text1"/>
          <w:sz w:val="40"/>
          <w:szCs w:val="40"/>
        </w:rPr>
        <w:sectPr w:rsidR="00543E4A" w:rsidSect="00740EB5">
          <w:headerReference w:type="default" r:id="rId15"/>
          <w:footerReference w:type="default" r:id="rId16"/>
          <w:pgSz w:w="11906" w:h="16838"/>
          <w:pgMar w:top="1440" w:right="1440" w:bottom="1440" w:left="1440" w:header="708" w:footer="708" w:gutter="0"/>
          <w:pgNumType w:fmt="lowerRoman" w:start="1"/>
          <w:cols w:space="708"/>
          <w:docGrid w:linePitch="360"/>
        </w:sectPr>
      </w:pPr>
    </w:p>
    <w:p w14:paraId="0BF878DD" w14:textId="275A84DE" w:rsidR="00754150" w:rsidRPr="00AE47EF" w:rsidRDefault="00740642" w:rsidP="00740EB5">
      <w:pPr>
        <w:rPr>
          <w:sz w:val="28"/>
        </w:rPr>
      </w:pPr>
      <w:r w:rsidRPr="00AE47EF">
        <w:rPr>
          <w:rFonts w:ascii="Calisto MT" w:hAnsi="Calisto MT"/>
          <w:b/>
          <w:color w:val="000000" w:themeColor="text1"/>
          <w:sz w:val="28"/>
        </w:rPr>
        <w:lastRenderedPageBreak/>
        <w:t>EQU</w:t>
      </w:r>
      <w:r w:rsidR="006E497C" w:rsidRPr="00AE47EF">
        <w:rPr>
          <w:rFonts w:ascii="Calisto MT" w:hAnsi="Calisto MT"/>
          <w:b/>
          <w:color w:val="000000" w:themeColor="text1"/>
          <w:sz w:val="28"/>
        </w:rPr>
        <w:t>AL</w:t>
      </w:r>
      <w:r w:rsidRPr="00AE47EF">
        <w:rPr>
          <w:rFonts w:ascii="Calisto MT" w:hAnsi="Calisto MT"/>
          <w:b/>
          <w:color w:val="000000" w:themeColor="text1"/>
          <w:sz w:val="28"/>
        </w:rPr>
        <w:t xml:space="preserve">ITY AND INCLUSION IN </w:t>
      </w:r>
      <w:r w:rsidRPr="00F002C7">
        <w:rPr>
          <w:rFonts w:ascii="Calisto MT" w:eastAsiaTheme="majorEastAsia" w:hAnsi="Calisto MT" w:cstheme="majorBidi"/>
          <w:b/>
          <w:bCs/>
          <w:color w:val="000000" w:themeColor="text1"/>
          <w:sz w:val="28"/>
          <w:szCs w:val="28"/>
        </w:rPr>
        <w:t>INFORMAL</w:t>
      </w:r>
      <w:r w:rsidR="00C94483">
        <w:rPr>
          <w:rFonts w:ascii="Calisto MT" w:eastAsiaTheme="majorEastAsia" w:hAnsi="Calisto MT" w:cstheme="majorBidi"/>
          <w:b/>
          <w:bCs/>
          <w:color w:val="000000" w:themeColor="text1"/>
          <w:sz w:val="28"/>
          <w:szCs w:val="28"/>
        </w:rPr>
        <w:t xml:space="preserve"> </w:t>
      </w:r>
      <w:r w:rsidRPr="00F002C7">
        <w:rPr>
          <w:rFonts w:ascii="Calisto MT" w:eastAsiaTheme="majorEastAsia" w:hAnsi="Calisto MT" w:cstheme="majorBidi"/>
          <w:b/>
          <w:bCs/>
          <w:color w:val="000000" w:themeColor="text1"/>
          <w:sz w:val="28"/>
          <w:szCs w:val="28"/>
        </w:rPr>
        <w:t>SETTLEMENTS</w:t>
      </w:r>
    </w:p>
    <w:p w14:paraId="56417A8B" w14:textId="77777777" w:rsidR="00AE4E8A" w:rsidRPr="00E32C5D" w:rsidRDefault="00585FAF" w:rsidP="00210881">
      <w:pPr>
        <w:pStyle w:val="Heading2"/>
        <w:spacing w:line="276" w:lineRule="auto"/>
        <w:rPr>
          <w:rFonts w:ascii="Calisto MT" w:hAnsi="Calisto MT"/>
          <w:b/>
          <w:color w:val="C00000"/>
          <w:sz w:val="24"/>
          <w:szCs w:val="24"/>
        </w:rPr>
      </w:pPr>
      <w:bookmarkStart w:id="6" w:name="_Toc84192354"/>
      <w:r w:rsidRPr="00E32C5D">
        <w:rPr>
          <w:rFonts w:ascii="Calisto MT" w:hAnsi="Calisto MT"/>
          <w:b/>
          <w:color w:val="C00000"/>
          <w:sz w:val="24"/>
          <w:szCs w:val="24"/>
        </w:rPr>
        <w:t>Introduction</w:t>
      </w:r>
      <w:bookmarkEnd w:id="6"/>
    </w:p>
    <w:p w14:paraId="2907128B" w14:textId="632007B0" w:rsidR="005B261C" w:rsidRPr="00740EB5" w:rsidRDefault="005B261C" w:rsidP="00740642">
      <w:pPr>
        <w:spacing w:line="276" w:lineRule="auto"/>
        <w:jc w:val="both"/>
        <w:rPr>
          <w:rFonts w:ascii="Calisto MT" w:hAnsi="Calisto MT"/>
          <w:bCs/>
          <w:color w:val="002060"/>
          <w:sz w:val="24"/>
          <w:szCs w:val="24"/>
          <w:lang w:val="en-US"/>
        </w:rPr>
      </w:pPr>
      <w:r w:rsidRPr="00740EB5">
        <w:rPr>
          <w:rFonts w:ascii="Calisto MT" w:hAnsi="Calisto MT"/>
          <w:bCs/>
          <w:color w:val="002060"/>
          <w:sz w:val="24"/>
          <w:szCs w:val="24"/>
          <w:lang w:val="en-US"/>
        </w:rPr>
        <w:t xml:space="preserve">The world has recorded a dramatic increase in the world’s urban population. In 1950, the global urban population was less than 30%. This increased to 45% in 1995 and 55% in 2019. The increased pressure in urban population has contributed to the mushrooming of informal settlements. According to the </w:t>
      </w:r>
      <w:r w:rsidR="003C113C" w:rsidRPr="00740EB5">
        <w:rPr>
          <w:rFonts w:ascii="Calisto MT" w:hAnsi="Calisto MT"/>
          <w:bCs/>
          <w:color w:val="002060"/>
          <w:sz w:val="24"/>
          <w:szCs w:val="24"/>
          <w:lang w:val="en-US"/>
        </w:rPr>
        <w:t xml:space="preserve">World Bank </w:t>
      </w:r>
      <w:r w:rsidRPr="00740EB5">
        <w:rPr>
          <w:rFonts w:ascii="Calisto MT" w:hAnsi="Calisto MT"/>
          <w:bCs/>
          <w:color w:val="002060"/>
          <w:sz w:val="24"/>
          <w:szCs w:val="24"/>
          <w:lang w:val="en-US"/>
        </w:rPr>
        <w:t>Report</w:t>
      </w:r>
      <w:r w:rsidR="0019380F" w:rsidRPr="00740EB5">
        <w:rPr>
          <w:rFonts w:ascii="Calisto MT" w:hAnsi="Calisto MT"/>
          <w:bCs/>
          <w:color w:val="002060"/>
          <w:sz w:val="24"/>
          <w:szCs w:val="24"/>
          <w:lang w:val="en-US"/>
        </w:rPr>
        <w:t xml:space="preserve"> (2020)</w:t>
      </w:r>
      <w:r w:rsidRPr="00740EB5">
        <w:rPr>
          <w:rFonts w:ascii="Calisto MT" w:hAnsi="Calisto MT"/>
          <w:bCs/>
          <w:color w:val="002060"/>
          <w:sz w:val="24"/>
          <w:szCs w:val="24"/>
          <w:lang w:val="en-US"/>
        </w:rPr>
        <w:t xml:space="preserve">, </w:t>
      </w:r>
      <w:r w:rsidR="003C113C" w:rsidRPr="00740EB5">
        <w:rPr>
          <w:rFonts w:ascii="Calisto MT" w:hAnsi="Calisto MT"/>
          <w:bCs/>
          <w:color w:val="002060"/>
          <w:sz w:val="24"/>
          <w:szCs w:val="24"/>
          <w:lang w:val="en-US"/>
        </w:rPr>
        <w:t>54</w:t>
      </w:r>
      <w:r w:rsidRPr="00740EB5">
        <w:rPr>
          <w:rFonts w:ascii="Calisto MT" w:hAnsi="Calisto MT"/>
          <w:bCs/>
          <w:color w:val="002060"/>
          <w:sz w:val="24"/>
          <w:szCs w:val="24"/>
          <w:lang w:val="en-US"/>
        </w:rPr>
        <w:t xml:space="preserve">% of the urban </w:t>
      </w:r>
      <w:r w:rsidR="00C30DA4" w:rsidRPr="00740EB5">
        <w:rPr>
          <w:rFonts w:ascii="Calisto MT" w:hAnsi="Calisto MT"/>
          <w:bCs/>
          <w:color w:val="002060"/>
          <w:sz w:val="24"/>
          <w:szCs w:val="24"/>
          <w:lang w:val="en-US"/>
        </w:rPr>
        <w:t>population in Sub-Saharan Africa lives</w:t>
      </w:r>
      <w:r w:rsidRPr="00740EB5">
        <w:rPr>
          <w:rFonts w:ascii="Calisto MT" w:hAnsi="Calisto MT"/>
          <w:bCs/>
          <w:color w:val="002060"/>
          <w:sz w:val="24"/>
          <w:szCs w:val="24"/>
          <w:lang w:val="en-US"/>
        </w:rPr>
        <w:t xml:space="preserve"> in informal settlements</w:t>
      </w:r>
      <w:r w:rsidR="003C113C" w:rsidRPr="00740EB5">
        <w:rPr>
          <w:rFonts w:ascii="Calisto MT" w:hAnsi="Calisto MT"/>
          <w:bCs/>
          <w:color w:val="002060"/>
          <w:sz w:val="24"/>
          <w:szCs w:val="24"/>
          <w:lang w:val="en-US"/>
        </w:rPr>
        <w:t xml:space="preserve"> in 2018</w:t>
      </w:r>
      <w:r w:rsidRPr="00740EB5">
        <w:rPr>
          <w:rFonts w:ascii="Calisto MT" w:hAnsi="Calisto MT"/>
          <w:bCs/>
          <w:color w:val="002060"/>
          <w:sz w:val="24"/>
          <w:szCs w:val="24"/>
          <w:lang w:val="en-US"/>
        </w:rPr>
        <w:t>.In Kenya</w:t>
      </w:r>
      <w:r w:rsidR="003C113C" w:rsidRPr="00740EB5">
        <w:rPr>
          <w:rFonts w:ascii="Calisto MT" w:hAnsi="Calisto MT"/>
          <w:bCs/>
          <w:color w:val="002060"/>
          <w:sz w:val="24"/>
          <w:szCs w:val="24"/>
          <w:lang w:val="en-US"/>
        </w:rPr>
        <w:t xml:space="preserve"> alone</w:t>
      </w:r>
      <w:r w:rsidRPr="00740EB5">
        <w:rPr>
          <w:rFonts w:ascii="Calisto MT" w:hAnsi="Calisto MT"/>
          <w:bCs/>
          <w:color w:val="002060"/>
          <w:sz w:val="24"/>
          <w:szCs w:val="24"/>
          <w:lang w:val="en-US"/>
        </w:rPr>
        <w:t>, the World Bank estimates that 60% of urban families inhabit the informal settlements.</w:t>
      </w:r>
    </w:p>
    <w:p w14:paraId="0F5F357E" w14:textId="22560038" w:rsidR="005B261C" w:rsidRPr="00740EB5" w:rsidRDefault="005B261C" w:rsidP="00740642">
      <w:pPr>
        <w:spacing w:line="276" w:lineRule="auto"/>
        <w:jc w:val="both"/>
        <w:rPr>
          <w:rFonts w:ascii="Calisto MT" w:hAnsi="Calisto MT"/>
          <w:bCs/>
          <w:color w:val="002060"/>
          <w:sz w:val="24"/>
          <w:szCs w:val="24"/>
          <w:lang w:val="en-US"/>
        </w:rPr>
      </w:pPr>
      <w:r w:rsidRPr="00740EB5">
        <w:rPr>
          <w:rFonts w:ascii="Calisto MT" w:hAnsi="Calisto MT"/>
          <w:bCs/>
          <w:color w:val="002060"/>
          <w:sz w:val="24"/>
          <w:szCs w:val="24"/>
          <w:lang w:val="en-US"/>
        </w:rPr>
        <w:t xml:space="preserve">UN-Habitat </w:t>
      </w:r>
      <w:r w:rsidR="006E4C61" w:rsidRPr="00740EB5">
        <w:rPr>
          <w:rFonts w:ascii="Calisto MT" w:hAnsi="Calisto MT"/>
          <w:bCs/>
          <w:color w:val="002060"/>
          <w:sz w:val="24"/>
          <w:szCs w:val="24"/>
          <w:lang w:val="en-US"/>
        </w:rPr>
        <w:t xml:space="preserve">(2015) </w:t>
      </w:r>
      <w:r w:rsidRPr="00740EB5">
        <w:rPr>
          <w:rFonts w:ascii="Calisto MT" w:hAnsi="Calisto MT"/>
          <w:bCs/>
          <w:color w:val="002060"/>
          <w:sz w:val="24"/>
          <w:szCs w:val="24"/>
          <w:lang w:val="en-US"/>
        </w:rPr>
        <w:t xml:space="preserve">has cited factors that contribute to the creation of informal settlements. These include weak governance demonstrated in the areas of policy, planning, land and urban management, unaffordable housing for the urban poor, displacement caused by natural disasters and conflict, marginalization, and economic </w:t>
      </w:r>
      <w:r w:rsidR="00A31987" w:rsidRPr="00740EB5">
        <w:rPr>
          <w:rFonts w:ascii="Calisto MT" w:hAnsi="Calisto MT"/>
          <w:bCs/>
          <w:color w:val="002060"/>
          <w:sz w:val="24"/>
          <w:szCs w:val="24"/>
          <w:lang w:val="en-US"/>
        </w:rPr>
        <w:t xml:space="preserve">challenges </w:t>
      </w:r>
      <w:r w:rsidRPr="00740EB5">
        <w:rPr>
          <w:rFonts w:ascii="Calisto MT" w:hAnsi="Calisto MT"/>
          <w:bCs/>
          <w:color w:val="002060"/>
          <w:sz w:val="24"/>
          <w:szCs w:val="24"/>
          <w:lang w:val="en-US"/>
        </w:rPr>
        <w:t>among others.</w:t>
      </w:r>
    </w:p>
    <w:p w14:paraId="5293D1D4" w14:textId="5ED3DF13" w:rsidR="005B261C" w:rsidRPr="00740EB5" w:rsidRDefault="005B261C" w:rsidP="00740642">
      <w:pPr>
        <w:spacing w:line="276" w:lineRule="auto"/>
        <w:jc w:val="both"/>
        <w:rPr>
          <w:rFonts w:ascii="Calisto MT" w:hAnsi="Calisto MT"/>
          <w:bCs/>
          <w:color w:val="002060"/>
          <w:sz w:val="24"/>
          <w:szCs w:val="24"/>
        </w:rPr>
      </w:pPr>
      <w:r w:rsidRPr="00740EB5">
        <w:rPr>
          <w:rFonts w:ascii="Calisto MT" w:hAnsi="Calisto MT"/>
          <w:bCs/>
          <w:color w:val="002060"/>
          <w:sz w:val="24"/>
          <w:szCs w:val="24"/>
        </w:rPr>
        <w:t xml:space="preserve">UN Habitat </w:t>
      </w:r>
      <w:r w:rsidR="006E4C61" w:rsidRPr="00740EB5">
        <w:rPr>
          <w:rFonts w:ascii="Calisto MT" w:hAnsi="Calisto MT"/>
          <w:bCs/>
          <w:color w:val="002060"/>
          <w:sz w:val="24"/>
          <w:szCs w:val="24"/>
        </w:rPr>
        <w:t xml:space="preserve">(2015) </w:t>
      </w:r>
      <w:r w:rsidRPr="00740EB5">
        <w:rPr>
          <w:rFonts w:ascii="Calisto MT" w:hAnsi="Calisto MT"/>
          <w:bCs/>
          <w:color w:val="002060"/>
          <w:sz w:val="24"/>
          <w:szCs w:val="24"/>
          <w:lang w:val="en-US"/>
        </w:rPr>
        <w:t>observes that</w:t>
      </w:r>
      <w:r w:rsidRPr="00740EB5">
        <w:rPr>
          <w:rFonts w:ascii="Calisto MT" w:hAnsi="Calisto MT"/>
          <w:bCs/>
          <w:color w:val="002060"/>
          <w:sz w:val="24"/>
          <w:szCs w:val="24"/>
        </w:rPr>
        <w:t xml:space="preserve"> Kisumu has seven informal settlements namely Nyalenda A</w:t>
      </w:r>
      <w:r w:rsidRPr="00740EB5">
        <w:rPr>
          <w:rFonts w:ascii="Calisto MT" w:hAnsi="Calisto MT"/>
          <w:bCs/>
          <w:color w:val="002060"/>
          <w:sz w:val="24"/>
          <w:szCs w:val="24"/>
          <w:lang w:val="en-US"/>
        </w:rPr>
        <w:t xml:space="preserve"> and B,</w:t>
      </w:r>
      <w:r w:rsidRPr="00740EB5">
        <w:rPr>
          <w:rFonts w:ascii="Calisto MT" w:hAnsi="Calisto MT"/>
          <w:bCs/>
          <w:color w:val="002060"/>
          <w:sz w:val="24"/>
          <w:szCs w:val="24"/>
        </w:rPr>
        <w:t xml:space="preserve"> Manyatta </w:t>
      </w:r>
      <w:r w:rsidRPr="00740EB5">
        <w:rPr>
          <w:rFonts w:ascii="Calisto MT" w:hAnsi="Calisto MT"/>
          <w:bCs/>
          <w:color w:val="002060"/>
          <w:sz w:val="24"/>
          <w:szCs w:val="24"/>
          <w:lang w:val="en-US"/>
        </w:rPr>
        <w:t>A and B,</w:t>
      </w:r>
      <w:r w:rsidR="00D836F7" w:rsidRPr="00AE47EF">
        <w:rPr>
          <w:rFonts w:ascii="Calisto MT" w:hAnsi="Calisto MT"/>
          <w:color w:val="002060"/>
          <w:sz w:val="24"/>
          <w:lang w:val="en-US"/>
        </w:rPr>
        <w:t xml:space="preserve"> </w:t>
      </w:r>
      <w:r w:rsidRPr="00740EB5">
        <w:rPr>
          <w:rFonts w:ascii="Calisto MT" w:hAnsi="Calisto MT"/>
          <w:bCs/>
          <w:color w:val="002060"/>
          <w:sz w:val="24"/>
          <w:szCs w:val="24"/>
        </w:rPr>
        <w:t>Obunga, Bandani, Manyatta-Arab, and Kaloleni</w:t>
      </w:r>
      <w:r w:rsidR="001C5DEF" w:rsidRPr="00740EB5">
        <w:rPr>
          <w:rFonts w:ascii="Calisto MT" w:hAnsi="Calisto MT"/>
          <w:bCs/>
          <w:color w:val="002060"/>
          <w:sz w:val="24"/>
          <w:szCs w:val="24"/>
        </w:rPr>
        <w:t>.</w:t>
      </w:r>
      <w:r w:rsidRPr="00740EB5">
        <w:rPr>
          <w:rFonts w:ascii="Calisto MT" w:hAnsi="Calisto MT"/>
          <w:bCs/>
          <w:color w:val="002060"/>
          <w:sz w:val="24"/>
          <w:szCs w:val="24"/>
          <w:lang w:val="en-US"/>
        </w:rPr>
        <w:t xml:space="preserve"> On the other hand, </w:t>
      </w:r>
      <w:r w:rsidRPr="00740EB5">
        <w:rPr>
          <w:rFonts w:ascii="Calisto MT" w:hAnsi="Calisto MT"/>
          <w:bCs/>
          <w:color w:val="002060"/>
          <w:sz w:val="24"/>
          <w:szCs w:val="24"/>
        </w:rPr>
        <w:t xml:space="preserve">Nairobi hosts </w:t>
      </w:r>
      <w:r w:rsidRPr="00740EB5">
        <w:rPr>
          <w:rFonts w:ascii="Calisto MT" w:hAnsi="Calisto MT"/>
          <w:bCs/>
          <w:color w:val="002060"/>
          <w:sz w:val="24"/>
          <w:szCs w:val="24"/>
          <w:lang w:val="en-US"/>
        </w:rPr>
        <w:t>over 40</w:t>
      </w:r>
      <w:r w:rsidRPr="00740EB5">
        <w:rPr>
          <w:rFonts w:ascii="Calisto MT" w:hAnsi="Calisto MT"/>
          <w:bCs/>
          <w:color w:val="002060"/>
          <w:sz w:val="24"/>
          <w:szCs w:val="24"/>
        </w:rPr>
        <w:t xml:space="preserve"> informal settlements including Kibera, Mathare, </w:t>
      </w:r>
      <w:r w:rsidRPr="00740EB5">
        <w:rPr>
          <w:rFonts w:ascii="Calisto MT" w:hAnsi="Calisto MT"/>
          <w:bCs/>
          <w:color w:val="002060"/>
          <w:sz w:val="24"/>
          <w:szCs w:val="24"/>
          <w:lang w:val="en-US"/>
        </w:rPr>
        <w:t xml:space="preserve">Kayole, </w:t>
      </w:r>
      <w:r w:rsidRPr="00740EB5">
        <w:rPr>
          <w:rFonts w:ascii="Calisto MT" w:hAnsi="Calisto MT"/>
          <w:bCs/>
          <w:color w:val="002060"/>
          <w:sz w:val="24"/>
          <w:szCs w:val="24"/>
        </w:rPr>
        <w:t>Kawangware,</w:t>
      </w:r>
      <w:r w:rsidR="00F002C7" w:rsidRPr="00AE47EF">
        <w:rPr>
          <w:rFonts w:ascii="Calisto MT" w:hAnsi="Calisto MT"/>
          <w:color w:val="002060"/>
          <w:sz w:val="24"/>
        </w:rPr>
        <w:t xml:space="preserve"> </w:t>
      </w:r>
      <w:r w:rsidRPr="00740EB5">
        <w:rPr>
          <w:rFonts w:ascii="Calisto MT" w:hAnsi="Calisto MT"/>
          <w:bCs/>
          <w:color w:val="002060"/>
          <w:sz w:val="24"/>
          <w:szCs w:val="24"/>
          <w:lang w:val="en-US"/>
        </w:rPr>
        <w:t xml:space="preserve">Dandora, </w:t>
      </w:r>
      <w:r w:rsidRPr="00740EB5">
        <w:rPr>
          <w:rFonts w:ascii="Calisto MT" w:hAnsi="Calisto MT"/>
          <w:bCs/>
          <w:color w:val="002060"/>
          <w:sz w:val="24"/>
          <w:szCs w:val="24"/>
        </w:rPr>
        <w:t>Korogocho</w:t>
      </w:r>
      <w:r w:rsidRPr="00740EB5">
        <w:rPr>
          <w:rFonts w:ascii="Calisto MT" w:hAnsi="Calisto MT"/>
          <w:bCs/>
          <w:color w:val="002060"/>
          <w:sz w:val="24"/>
          <w:szCs w:val="24"/>
          <w:lang w:val="en-US"/>
        </w:rPr>
        <w:t xml:space="preserve">, Baba </w:t>
      </w:r>
      <w:r w:rsidR="00D836F7">
        <w:rPr>
          <w:rFonts w:ascii="Calisto MT" w:hAnsi="Calisto MT"/>
          <w:bCs/>
          <w:color w:val="002060"/>
          <w:sz w:val="24"/>
          <w:szCs w:val="24"/>
          <w:lang w:val="en-US"/>
        </w:rPr>
        <w:t>D</w:t>
      </w:r>
      <w:r w:rsidRPr="00740EB5">
        <w:rPr>
          <w:rFonts w:ascii="Calisto MT" w:hAnsi="Calisto MT"/>
          <w:bCs/>
          <w:color w:val="002060"/>
          <w:sz w:val="24"/>
          <w:szCs w:val="24"/>
          <w:lang w:val="en-US"/>
        </w:rPr>
        <w:t>ogo, Fuata</w:t>
      </w:r>
      <w:r w:rsidR="00D836F7">
        <w:rPr>
          <w:rFonts w:ascii="Calisto MT" w:hAnsi="Calisto MT"/>
          <w:bCs/>
          <w:color w:val="002060"/>
          <w:sz w:val="24"/>
          <w:szCs w:val="24"/>
          <w:lang w:val="en-US"/>
        </w:rPr>
        <w:t xml:space="preserve"> </w:t>
      </w:r>
      <w:r w:rsidRPr="00740EB5">
        <w:rPr>
          <w:rFonts w:ascii="Calisto MT" w:hAnsi="Calisto MT"/>
          <w:bCs/>
          <w:color w:val="002060"/>
          <w:sz w:val="24"/>
          <w:szCs w:val="24"/>
          <w:lang w:val="en-US"/>
        </w:rPr>
        <w:t>Nyayo, Kangemi, Huruma</w:t>
      </w:r>
      <w:r w:rsidRPr="00740EB5">
        <w:rPr>
          <w:rFonts w:ascii="Calisto MT" w:hAnsi="Calisto MT"/>
          <w:bCs/>
          <w:color w:val="002060"/>
          <w:sz w:val="24"/>
          <w:szCs w:val="24"/>
        </w:rPr>
        <w:t xml:space="preserve"> and Mukuru</w:t>
      </w:r>
      <w:r w:rsidRPr="00740EB5">
        <w:rPr>
          <w:rFonts w:ascii="Calisto MT" w:hAnsi="Calisto MT"/>
          <w:bCs/>
          <w:color w:val="002060"/>
          <w:sz w:val="24"/>
          <w:szCs w:val="24"/>
          <w:lang w:val="en-US"/>
        </w:rPr>
        <w:t xml:space="preserve"> </w:t>
      </w:r>
      <w:r w:rsidR="00D836F7">
        <w:rPr>
          <w:rFonts w:ascii="Calisto MT" w:hAnsi="Calisto MT"/>
          <w:bCs/>
          <w:color w:val="002060"/>
          <w:sz w:val="24"/>
          <w:szCs w:val="24"/>
          <w:lang w:val="en-US"/>
        </w:rPr>
        <w:t xml:space="preserve">Kwa Njenga </w:t>
      </w:r>
      <w:r w:rsidRPr="00740EB5">
        <w:rPr>
          <w:rFonts w:ascii="Calisto MT" w:hAnsi="Calisto MT"/>
          <w:bCs/>
          <w:color w:val="002060"/>
          <w:sz w:val="24"/>
          <w:szCs w:val="24"/>
          <w:lang w:val="en-US"/>
        </w:rPr>
        <w:t>among others</w:t>
      </w:r>
      <w:r w:rsidRPr="00740EB5">
        <w:rPr>
          <w:rFonts w:ascii="Calisto MT" w:hAnsi="Calisto MT"/>
          <w:bCs/>
          <w:color w:val="002060"/>
          <w:sz w:val="24"/>
          <w:szCs w:val="24"/>
        </w:rPr>
        <w:t>.</w:t>
      </w:r>
    </w:p>
    <w:p w14:paraId="0BE58E8E" w14:textId="77777777" w:rsidR="005B261C" w:rsidRPr="00740EB5" w:rsidRDefault="005B261C" w:rsidP="00740642">
      <w:pPr>
        <w:spacing w:line="276" w:lineRule="auto"/>
        <w:jc w:val="both"/>
        <w:rPr>
          <w:rFonts w:ascii="Calisto MT" w:hAnsi="Calisto MT"/>
          <w:bCs/>
          <w:color w:val="002060"/>
          <w:sz w:val="24"/>
          <w:szCs w:val="24"/>
          <w:lang w:val="en-US"/>
        </w:rPr>
      </w:pPr>
      <w:r w:rsidRPr="00740EB5">
        <w:rPr>
          <w:rFonts w:ascii="Calisto MT" w:hAnsi="Calisto MT"/>
          <w:bCs/>
          <w:color w:val="002060"/>
          <w:sz w:val="24"/>
          <w:szCs w:val="24"/>
          <w:lang w:val="en-US"/>
        </w:rPr>
        <w:t>Onyango &amp;</w:t>
      </w:r>
      <w:r w:rsidR="00D836F7">
        <w:rPr>
          <w:rFonts w:ascii="Calisto MT" w:hAnsi="Calisto MT"/>
          <w:bCs/>
          <w:color w:val="002060"/>
          <w:sz w:val="24"/>
          <w:szCs w:val="24"/>
          <w:lang w:val="en-US"/>
        </w:rPr>
        <w:t xml:space="preserve"> </w:t>
      </w:r>
      <w:r w:rsidRPr="00740EB5">
        <w:rPr>
          <w:rFonts w:ascii="Calisto MT" w:hAnsi="Calisto MT"/>
          <w:bCs/>
          <w:color w:val="002060"/>
          <w:sz w:val="24"/>
          <w:szCs w:val="24"/>
          <w:lang w:val="en-US"/>
        </w:rPr>
        <w:t>Tostensen</w:t>
      </w:r>
      <w:r w:rsidR="00F002C7">
        <w:rPr>
          <w:rFonts w:ascii="Calisto MT" w:hAnsi="Calisto MT"/>
          <w:bCs/>
          <w:color w:val="002060"/>
          <w:sz w:val="24"/>
          <w:szCs w:val="24"/>
          <w:lang w:val="en-US"/>
        </w:rPr>
        <w:t xml:space="preserve"> </w:t>
      </w:r>
      <w:r w:rsidR="007F262B" w:rsidRPr="00740EB5">
        <w:rPr>
          <w:rFonts w:ascii="Calisto MT" w:hAnsi="Calisto MT"/>
          <w:bCs/>
          <w:color w:val="002060"/>
          <w:sz w:val="24"/>
          <w:szCs w:val="24"/>
          <w:lang w:val="en-US"/>
        </w:rPr>
        <w:t xml:space="preserve">(2015) </w:t>
      </w:r>
      <w:r w:rsidRPr="00740EB5">
        <w:rPr>
          <w:rFonts w:ascii="Calisto MT" w:hAnsi="Calisto MT"/>
          <w:bCs/>
          <w:color w:val="002060"/>
          <w:sz w:val="24"/>
          <w:szCs w:val="24"/>
          <w:lang w:val="en-US"/>
        </w:rPr>
        <w:t>define informal settlements as ‘dense settlements comprising communities housed in self-constructed shelters under conditions of informal or traditional land tenure.</w:t>
      </w:r>
      <w:r w:rsidR="00F002C7">
        <w:rPr>
          <w:rFonts w:ascii="Calisto MT" w:hAnsi="Calisto MT"/>
          <w:bCs/>
          <w:color w:val="002060"/>
          <w:sz w:val="24"/>
          <w:szCs w:val="24"/>
          <w:lang w:val="en-US"/>
        </w:rPr>
        <w:t xml:space="preserve"> </w:t>
      </w:r>
      <w:r w:rsidRPr="00740EB5">
        <w:rPr>
          <w:rFonts w:ascii="Calisto MT" w:hAnsi="Calisto MT"/>
          <w:bCs/>
          <w:color w:val="002060"/>
          <w:sz w:val="24"/>
          <w:szCs w:val="24"/>
          <w:lang w:val="en-US"/>
        </w:rPr>
        <w:t>These informal settlements are a visual manifestation of urban inequality both socially and economically. They exemplify the exclusion of poor urban households from the society’s formal economy.</w:t>
      </w:r>
    </w:p>
    <w:p w14:paraId="009A9D94" w14:textId="0121CA93" w:rsidR="005B261C" w:rsidRPr="00740EB5" w:rsidRDefault="005B261C" w:rsidP="00740642">
      <w:pPr>
        <w:spacing w:line="276" w:lineRule="auto"/>
        <w:jc w:val="both"/>
        <w:rPr>
          <w:rFonts w:ascii="Calisto MT" w:hAnsi="Calisto MT"/>
          <w:bCs/>
          <w:color w:val="002060"/>
          <w:sz w:val="24"/>
          <w:szCs w:val="24"/>
          <w:lang w:val="en-US"/>
        </w:rPr>
      </w:pPr>
      <w:r w:rsidRPr="00740EB5">
        <w:rPr>
          <w:rFonts w:ascii="Calisto MT" w:hAnsi="Calisto MT"/>
          <w:bCs/>
          <w:color w:val="002060"/>
          <w:sz w:val="24"/>
          <w:szCs w:val="24"/>
          <w:lang w:val="en-US"/>
        </w:rPr>
        <w:t xml:space="preserve">The World Bank </w:t>
      </w:r>
      <w:r w:rsidR="00DD36A5" w:rsidRPr="00740EB5">
        <w:rPr>
          <w:rFonts w:ascii="Calisto MT" w:hAnsi="Calisto MT"/>
          <w:bCs/>
          <w:color w:val="002060"/>
          <w:sz w:val="24"/>
          <w:szCs w:val="24"/>
          <w:lang w:val="en-US"/>
        </w:rPr>
        <w:t xml:space="preserve">(1990) </w:t>
      </w:r>
      <w:r w:rsidRPr="00740EB5">
        <w:rPr>
          <w:rFonts w:ascii="Calisto MT" w:hAnsi="Calisto MT"/>
          <w:bCs/>
          <w:color w:val="002060"/>
          <w:sz w:val="24"/>
          <w:szCs w:val="24"/>
          <w:lang w:val="en-US"/>
        </w:rPr>
        <w:t xml:space="preserve">classifies Kenya as a lower </w:t>
      </w:r>
      <w:r w:rsidR="004D3E20" w:rsidRPr="00740EB5">
        <w:rPr>
          <w:rFonts w:ascii="Calisto MT" w:hAnsi="Calisto MT"/>
          <w:bCs/>
          <w:color w:val="002060"/>
          <w:sz w:val="24"/>
          <w:szCs w:val="24"/>
          <w:lang w:val="en-US"/>
        </w:rPr>
        <w:t>middle-income</w:t>
      </w:r>
      <w:r w:rsidRPr="00740EB5">
        <w:rPr>
          <w:rFonts w:ascii="Calisto MT" w:hAnsi="Calisto MT"/>
          <w:bCs/>
          <w:color w:val="002060"/>
          <w:sz w:val="24"/>
          <w:szCs w:val="24"/>
          <w:lang w:val="en-US"/>
        </w:rPr>
        <w:t xml:space="preserve"> country and one of East Africa‘s fastest growing economies. According to Society for International Development</w:t>
      </w:r>
      <w:r w:rsidR="00DD36A5" w:rsidRPr="00740EB5">
        <w:rPr>
          <w:rFonts w:ascii="Calisto MT" w:hAnsi="Calisto MT"/>
          <w:bCs/>
          <w:color w:val="002060"/>
          <w:sz w:val="24"/>
          <w:szCs w:val="24"/>
          <w:lang w:val="en-US"/>
        </w:rPr>
        <w:t>-SID &amp; KNBS (2013)</w:t>
      </w:r>
      <w:r w:rsidR="00D836F7">
        <w:rPr>
          <w:rFonts w:ascii="Calisto MT" w:hAnsi="Calisto MT"/>
          <w:bCs/>
          <w:color w:val="002060"/>
          <w:sz w:val="24"/>
          <w:szCs w:val="24"/>
          <w:lang w:val="en-US"/>
        </w:rPr>
        <w:t xml:space="preserve"> </w:t>
      </w:r>
      <w:r w:rsidRPr="00740EB5">
        <w:rPr>
          <w:rFonts w:ascii="Calisto MT" w:hAnsi="Calisto MT"/>
          <w:bCs/>
          <w:color w:val="002060"/>
          <w:sz w:val="24"/>
          <w:szCs w:val="24"/>
          <w:lang w:val="en-US"/>
        </w:rPr>
        <w:t xml:space="preserve">however, Kenya remains one of the most unequal societies when compared to Uganda and Tanzania. Inequality therefore remains a key challenge to Kenya but </w:t>
      </w:r>
      <w:r w:rsidR="00866390" w:rsidRPr="00740EB5">
        <w:rPr>
          <w:rFonts w:ascii="Calisto MT" w:hAnsi="Calisto MT"/>
          <w:bCs/>
          <w:color w:val="002060"/>
          <w:sz w:val="24"/>
          <w:szCs w:val="24"/>
          <w:lang w:val="en-US"/>
        </w:rPr>
        <w:t xml:space="preserve">is even more pressing in </w:t>
      </w:r>
      <w:r w:rsidRPr="00740EB5">
        <w:rPr>
          <w:rFonts w:ascii="Calisto MT" w:hAnsi="Calisto MT"/>
          <w:bCs/>
          <w:color w:val="002060"/>
          <w:sz w:val="24"/>
          <w:szCs w:val="24"/>
          <w:lang w:val="en-US"/>
        </w:rPr>
        <w:t xml:space="preserve">informal settlements where the level of inequality </w:t>
      </w:r>
      <w:r w:rsidR="00866390" w:rsidRPr="00740EB5">
        <w:rPr>
          <w:rFonts w:ascii="Calisto MT" w:hAnsi="Calisto MT"/>
          <w:bCs/>
          <w:color w:val="002060"/>
          <w:sz w:val="24"/>
          <w:szCs w:val="24"/>
          <w:lang w:val="en-US"/>
        </w:rPr>
        <w:t>is higher.</w:t>
      </w:r>
    </w:p>
    <w:p w14:paraId="469BEEE3" w14:textId="77777777" w:rsidR="00210881" w:rsidRPr="00740EB5" w:rsidRDefault="00210881" w:rsidP="00754150">
      <w:pPr>
        <w:rPr>
          <w:rFonts w:ascii="Calisto MT" w:hAnsi="Calisto MT"/>
        </w:rPr>
      </w:pPr>
    </w:p>
    <w:p w14:paraId="6728562D" w14:textId="77777777" w:rsidR="005B261C" w:rsidRPr="00740EB5" w:rsidRDefault="00674E69" w:rsidP="00D442D6">
      <w:pPr>
        <w:pStyle w:val="Heading2"/>
        <w:spacing w:line="276" w:lineRule="auto"/>
        <w:rPr>
          <w:rFonts w:ascii="Calisto MT" w:hAnsi="Calisto MT"/>
          <w:b/>
          <w:color w:val="C00000"/>
          <w:sz w:val="24"/>
          <w:szCs w:val="24"/>
        </w:rPr>
      </w:pPr>
      <w:bookmarkStart w:id="7" w:name="_Toc84192355"/>
      <w:r w:rsidRPr="00740EB5">
        <w:rPr>
          <w:rFonts w:ascii="Calisto MT" w:hAnsi="Calisto MT"/>
          <w:b/>
          <w:color w:val="C00000"/>
          <w:sz w:val="24"/>
          <w:szCs w:val="24"/>
        </w:rPr>
        <w:t>Rationale</w:t>
      </w:r>
      <w:bookmarkEnd w:id="7"/>
    </w:p>
    <w:p w14:paraId="117EEE3E" w14:textId="77777777" w:rsidR="000E15FB" w:rsidRPr="00740EB5" w:rsidRDefault="00BC3134" w:rsidP="00740642">
      <w:pPr>
        <w:spacing w:line="276" w:lineRule="auto"/>
        <w:jc w:val="both"/>
        <w:rPr>
          <w:rFonts w:ascii="Calisto MT" w:hAnsi="Calisto MT" w:cs="Times"/>
          <w:bCs/>
          <w:color w:val="002060"/>
          <w:sz w:val="24"/>
          <w:szCs w:val="24"/>
        </w:rPr>
      </w:pPr>
      <w:r w:rsidRPr="00740EB5">
        <w:rPr>
          <w:rFonts w:ascii="Calisto MT" w:hAnsi="Calisto MT" w:cs="Times"/>
          <w:bCs/>
          <w:color w:val="002060"/>
          <w:sz w:val="24"/>
          <w:szCs w:val="24"/>
        </w:rPr>
        <w:t xml:space="preserve">This pilot study takes a human rights perspective, focusing on the rights embedded in </w:t>
      </w:r>
      <w:r w:rsidR="00811F20" w:rsidRPr="00740EB5">
        <w:rPr>
          <w:rFonts w:ascii="Calisto MT" w:hAnsi="Calisto MT" w:cs="Times"/>
          <w:bCs/>
          <w:color w:val="002060"/>
          <w:sz w:val="24"/>
          <w:szCs w:val="24"/>
        </w:rPr>
        <w:t xml:space="preserve">Article 42 1(b) of </w:t>
      </w:r>
      <w:r w:rsidRPr="00740EB5">
        <w:rPr>
          <w:rFonts w:ascii="Calisto MT" w:hAnsi="Calisto MT" w:cs="Times"/>
          <w:bCs/>
          <w:color w:val="002060"/>
          <w:sz w:val="24"/>
          <w:szCs w:val="24"/>
        </w:rPr>
        <w:t>the Kenya</w:t>
      </w:r>
      <w:r w:rsidR="002B7D07" w:rsidRPr="00740EB5">
        <w:rPr>
          <w:rFonts w:ascii="Calisto MT" w:hAnsi="Calisto MT" w:cs="Times"/>
          <w:bCs/>
          <w:color w:val="002060"/>
          <w:sz w:val="24"/>
          <w:szCs w:val="24"/>
        </w:rPr>
        <w:t>n</w:t>
      </w:r>
      <w:r w:rsidRPr="00740EB5">
        <w:rPr>
          <w:rFonts w:ascii="Calisto MT" w:hAnsi="Calisto MT" w:cs="Times"/>
          <w:bCs/>
          <w:color w:val="002060"/>
          <w:sz w:val="24"/>
          <w:szCs w:val="24"/>
        </w:rPr>
        <w:t xml:space="preserve"> Constitution (GOK 2010) on Economic and Social Rights, </w:t>
      </w:r>
      <w:r w:rsidR="002B7D07" w:rsidRPr="00740EB5">
        <w:rPr>
          <w:rFonts w:ascii="Calisto MT" w:hAnsi="Calisto MT" w:cs="Times"/>
          <w:bCs/>
          <w:color w:val="002060"/>
          <w:sz w:val="24"/>
          <w:szCs w:val="24"/>
        </w:rPr>
        <w:t>notably</w:t>
      </w:r>
      <w:r w:rsidRPr="00740EB5">
        <w:rPr>
          <w:rFonts w:ascii="Calisto MT" w:hAnsi="Calisto MT" w:cs="Times"/>
          <w:bCs/>
          <w:color w:val="002060"/>
          <w:sz w:val="24"/>
          <w:szCs w:val="24"/>
        </w:rPr>
        <w:t xml:space="preserve"> the right to education. This provision is in line with the classical liberal theory of equal opportunity (Levin, 1981), including equal educational opportunity for every learner to enable </w:t>
      </w:r>
      <w:r w:rsidR="00D03084" w:rsidRPr="00740EB5">
        <w:rPr>
          <w:rFonts w:ascii="Calisto MT" w:hAnsi="Calisto MT" w:cs="Times"/>
          <w:bCs/>
          <w:color w:val="002060"/>
          <w:sz w:val="24"/>
          <w:szCs w:val="24"/>
        </w:rPr>
        <w:t xml:space="preserve">them </w:t>
      </w:r>
      <w:r w:rsidRPr="00740EB5">
        <w:rPr>
          <w:rFonts w:ascii="Calisto MT" w:hAnsi="Calisto MT" w:cs="Times"/>
          <w:bCs/>
          <w:color w:val="002060"/>
          <w:sz w:val="24"/>
          <w:szCs w:val="24"/>
        </w:rPr>
        <w:t>exert their abilities and excel. The vulnerable and marginalised groups face socio-cultural and economic, as well as institutional obstacles which limit their progress in almost all spheres of life.</w:t>
      </w:r>
      <w:r w:rsidR="007A506C" w:rsidRPr="00740EB5">
        <w:rPr>
          <w:rFonts w:ascii="Calisto MT" w:hAnsi="Calisto MT" w:cs="Times"/>
          <w:bCs/>
          <w:color w:val="002060"/>
          <w:sz w:val="24"/>
          <w:szCs w:val="24"/>
        </w:rPr>
        <w:t xml:space="preserve"> As such, the study employs</w:t>
      </w:r>
      <w:r w:rsidRPr="00740EB5">
        <w:rPr>
          <w:rFonts w:ascii="Calisto MT" w:hAnsi="Calisto MT" w:cs="Times"/>
          <w:bCs/>
          <w:color w:val="002060"/>
          <w:sz w:val="24"/>
          <w:szCs w:val="24"/>
        </w:rPr>
        <w:t xml:space="preserve"> the lens of justice and fairness (Rawls 1971) which is in line with the Partnership for Equity and Inclusion </w:t>
      </w:r>
      <w:r w:rsidRPr="00740EB5">
        <w:rPr>
          <w:rFonts w:ascii="Calisto MT" w:hAnsi="Calisto MT" w:cs="Times"/>
          <w:bCs/>
          <w:color w:val="002060"/>
          <w:sz w:val="24"/>
          <w:szCs w:val="24"/>
        </w:rPr>
        <w:lastRenderedPageBreak/>
        <w:t>(PEI) 4Rs framework of Redistribution, Recognition, Representation and Reconciliation. Individuals are equal and free, thus educational structures ought to be planned and operationalised to eliminate obstacles of any form for cohesion and harmonious living.</w:t>
      </w:r>
    </w:p>
    <w:p w14:paraId="4D867798" w14:textId="77777777" w:rsidR="00BC3134" w:rsidRPr="00740EB5" w:rsidRDefault="00BC3134" w:rsidP="00826A9C">
      <w:pPr>
        <w:jc w:val="both"/>
        <w:rPr>
          <w:rFonts w:ascii="Calisto MT" w:hAnsi="Calisto MT" w:cs="Times"/>
          <w:bCs/>
          <w:color w:val="002060"/>
          <w:sz w:val="24"/>
          <w:szCs w:val="24"/>
        </w:rPr>
      </w:pPr>
      <w:r w:rsidRPr="00740EB5">
        <w:rPr>
          <w:rFonts w:ascii="Calisto MT" w:hAnsi="Calisto MT" w:cs="Times"/>
          <w:bCs/>
          <w:color w:val="002060"/>
          <w:sz w:val="24"/>
          <w:szCs w:val="24"/>
        </w:rPr>
        <w:t xml:space="preserve">The poor and marginalised households are the most </w:t>
      </w:r>
      <w:r w:rsidR="007A506C" w:rsidRPr="00740EB5">
        <w:rPr>
          <w:rFonts w:ascii="Calisto MT" w:hAnsi="Calisto MT" w:cs="Times"/>
          <w:bCs/>
          <w:color w:val="002060"/>
          <w:sz w:val="24"/>
          <w:szCs w:val="24"/>
        </w:rPr>
        <w:t xml:space="preserve">affected </w:t>
      </w:r>
      <w:r w:rsidRPr="00740EB5">
        <w:rPr>
          <w:rFonts w:ascii="Calisto MT" w:hAnsi="Calisto MT" w:cs="Times"/>
          <w:bCs/>
          <w:color w:val="002060"/>
          <w:sz w:val="24"/>
          <w:szCs w:val="24"/>
        </w:rPr>
        <w:t xml:space="preserve">by the containment measures of COVID-19 (Ngwacho, 2020; Baker, 2020). The COVID-19 challenges are not only manifested in education but are very closely linked to household poverty and living environment. The impact of COVID-19 is more severe for disadvantaged Nubian children from the informal settlement of Kibra, causing interrupted learning, compromised nutrition, childcare problems, and consequent economic cost to families who cannot work and are uncertain about their future life. These are multiple forms of disadvantage which the Partnership for Equality and Inclusion (PEI) </w:t>
      </w:r>
      <w:r w:rsidR="00A55FD2">
        <w:rPr>
          <w:rFonts w:ascii="Calisto MT" w:hAnsi="Calisto MT" w:cs="Times"/>
          <w:bCs/>
          <w:color w:val="002060"/>
          <w:sz w:val="24"/>
          <w:szCs w:val="24"/>
        </w:rPr>
        <w:t>was</w:t>
      </w:r>
      <w:r w:rsidRPr="00740EB5">
        <w:rPr>
          <w:rFonts w:ascii="Calisto MT" w:hAnsi="Calisto MT" w:cs="Times"/>
          <w:bCs/>
          <w:color w:val="002060"/>
          <w:sz w:val="24"/>
          <w:szCs w:val="24"/>
        </w:rPr>
        <w:t xml:space="preserve"> keen on investigating. The issues, in particular education </w:t>
      </w:r>
      <w:r w:rsidR="00642824" w:rsidRPr="00740EB5">
        <w:rPr>
          <w:rFonts w:ascii="Calisto MT" w:hAnsi="Calisto MT" w:cs="Times"/>
          <w:bCs/>
          <w:color w:val="002060"/>
          <w:sz w:val="24"/>
          <w:szCs w:val="24"/>
        </w:rPr>
        <w:t>were</w:t>
      </w:r>
      <w:r w:rsidRPr="00740EB5">
        <w:rPr>
          <w:rFonts w:ascii="Calisto MT" w:hAnsi="Calisto MT" w:cs="Times"/>
          <w:bCs/>
          <w:color w:val="002060"/>
          <w:sz w:val="24"/>
          <w:szCs w:val="24"/>
        </w:rPr>
        <w:t xml:space="preserve"> examined at the level of the community, agencies working with communities and at the macro policy level. The latter unearth</w:t>
      </w:r>
      <w:r w:rsidR="00642824" w:rsidRPr="00740EB5">
        <w:rPr>
          <w:rFonts w:ascii="Calisto MT" w:hAnsi="Calisto MT" w:cs="Times"/>
          <w:bCs/>
          <w:color w:val="002060"/>
          <w:sz w:val="24"/>
          <w:szCs w:val="24"/>
        </w:rPr>
        <w:t>ed</w:t>
      </w:r>
      <w:r w:rsidRPr="00740EB5">
        <w:rPr>
          <w:rFonts w:ascii="Calisto MT" w:hAnsi="Calisto MT" w:cs="Times"/>
          <w:bCs/>
          <w:color w:val="002060"/>
          <w:sz w:val="24"/>
          <w:szCs w:val="24"/>
        </w:rPr>
        <w:t xml:space="preserve"> government plans and implementation </w:t>
      </w:r>
      <w:r w:rsidR="00642824" w:rsidRPr="00740EB5">
        <w:rPr>
          <w:rFonts w:ascii="Calisto MT" w:hAnsi="Calisto MT" w:cs="Times"/>
          <w:bCs/>
          <w:color w:val="002060"/>
          <w:sz w:val="24"/>
          <w:szCs w:val="24"/>
        </w:rPr>
        <w:t>in the provision of</w:t>
      </w:r>
      <w:r w:rsidRPr="00740EB5">
        <w:rPr>
          <w:rFonts w:ascii="Calisto MT" w:hAnsi="Calisto MT" w:cs="Times"/>
          <w:bCs/>
          <w:color w:val="002060"/>
          <w:sz w:val="24"/>
          <w:szCs w:val="24"/>
        </w:rPr>
        <w:t xml:space="preserve"> education to the marginalised communities in informal settlements.</w:t>
      </w:r>
    </w:p>
    <w:p w14:paraId="3AA6EF77" w14:textId="77777777" w:rsidR="00BC3134" w:rsidRPr="00740EB5" w:rsidRDefault="00BC3134" w:rsidP="00826A9C">
      <w:pPr>
        <w:jc w:val="both"/>
        <w:rPr>
          <w:rFonts w:ascii="Calisto MT" w:hAnsi="Calisto MT" w:cs="Times"/>
          <w:bCs/>
          <w:color w:val="002060"/>
          <w:sz w:val="24"/>
          <w:szCs w:val="24"/>
        </w:rPr>
      </w:pPr>
      <w:r w:rsidRPr="00740EB5">
        <w:rPr>
          <w:rFonts w:ascii="Calisto MT" w:hAnsi="Calisto MT" w:cs="Times"/>
          <w:bCs/>
          <w:color w:val="002060"/>
          <w:sz w:val="24"/>
          <w:szCs w:val="24"/>
        </w:rPr>
        <w:t xml:space="preserve">The COVID-19 pandemic—which began in December 2019—has affected the entire globe, with governments taking various containment measures. Some of these measures include lockdowns, curfews, boarder closures, domestic travel restrictions, school closures and limits on public gatherings. Across the globe, near or total closures of schools, universities, and colleges </w:t>
      </w:r>
      <w:r w:rsidR="00F4282D" w:rsidRPr="00740EB5">
        <w:rPr>
          <w:rFonts w:ascii="Calisto MT" w:hAnsi="Calisto MT" w:cs="Times"/>
          <w:bCs/>
          <w:color w:val="002060"/>
          <w:sz w:val="24"/>
          <w:szCs w:val="24"/>
        </w:rPr>
        <w:t xml:space="preserve">have </w:t>
      </w:r>
      <w:r w:rsidRPr="00740EB5">
        <w:rPr>
          <w:rFonts w:ascii="Calisto MT" w:hAnsi="Calisto MT" w:cs="Times"/>
          <w:bCs/>
          <w:color w:val="002060"/>
          <w:sz w:val="24"/>
          <w:szCs w:val="24"/>
        </w:rPr>
        <w:t xml:space="preserve">become a norm, and by end of April 2020 about 1.6 billion (91%) students were affected (UNESCO, 2020) with many governments </w:t>
      </w:r>
      <w:r w:rsidR="00F4282D" w:rsidRPr="00740EB5">
        <w:rPr>
          <w:rFonts w:ascii="Calisto MT" w:hAnsi="Calisto MT" w:cs="Times"/>
          <w:bCs/>
          <w:color w:val="002060"/>
          <w:sz w:val="24"/>
          <w:szCs w:val="24"/>
        </w:rPr>
        <w:t xml:space="preserve">being </w:t>
      </w:r>
      <w:r w:rsidRPr="00740EB5">
        <w:rPr>
          <w:rFonts w:ascii="Calisto MT" w:hAnsi="Calisto MT" w:cs="Times"/>
          <w:bCs/>
          <w:color w:val="002060"/>
          <w:sz w:val="24"/>
          <w:szCs w:val="24"/>
        </w:rPr>
        <w:t>unable to predict when physical social interactive learning will resume. In Kenya, the long period of pandemic containment has triggered different ways of human engagement and provision of services, which has affected almost all sectors of the economy. In the education sector, there is a shift from physical provision of education to remote learning through radio, television, and internet. However, use of remote online learning has created a gap between the learning environment of the upper echelons of society and those of the marginalised and vulnerable groups.</w:t>
      </w:r>
    </w:p>
    <w:p w14:paraId="313D7BA0" w14:textId="77777777" w:rsidR="000E15FB" w:rsidRPr="00740EB5" w:rsidRDefault="000E15FB" w:rsidP="00826A9C">
      <w:pPr>
        <w:jc w:val="both"/>
        <w:rPr>
          <w:rFonts w:ascii="Calisto MT" w:hAnsi="Calisto MT" w:cs="Times"/>
          <w:bCs/>
          <w:color w:val="002060"/>
          <w:sz w:val="24"/>
          <w:szCs w:val="24"/>
        </w:rPr>
      </w:pPr>
      <w:r w:rsidRPr="00740EB5">
        <w:rPr>
          <w:rFonts w:ascii="Calisto MT" w:hAnsi="Calisto MT" w:cs="Times"/>
          <w:bCs/>
          <w:color w:val="002060"/>
          <w:sz w:val="24"/>
          <w:szCs w:val="24"/>
        </w:rPr>
        <w:t>Kenya, like other countries, has witnessed an unprecedented increase in urban population over the past fifty years. This has posed a great challenge to urban economies which have been unable to cope with the increasing demand for essential services such as housing, health and education. As a result, more urban dwellers in Kenya live in poverty and reside in overcrowded slums that lack basic amenities to sustain a minimum level of living.</w:t>
      </w:r>
    </w:p>
    <w:p w14:paraId="1EBC8956" w14:textId="086527BF" w:rsidR="004D3E20" w:rsidRPr="00740EB5" w:rsidRDefault="000E15FB" w:rsidP="00826A9C">
      <w:pPr>
        <w:jc w:val="both"/>
        <w:rPr>
          <w:rFonts w:ascii="Calisto MT" w:hAnsi="Calisto MT" w:cs="Times"/>
          <w:bCs/>
          <w:color w:val="002060"/>
          <w:sz w:val="24"/>
          <w:szCs w:val="24"/>
        </w:rPr>
      </w:pPr>
      <w:r w:rsidRPr="00740EB5">
        <w:rPr>
          <w:rFonts w:ascii="Calisto MT" w:hAnsi="Calisto MT" w:cs="Times"/>
          <w:bCs/>
          <w:color w:val="002060"/>
          <w:sz w:val="24"/>
          <w:szCs w:val="24"/>
        </w:rPr>
        <w:t xml:space="preserve">In Nairobi, an estimated 1.5 million people live in informal settlements, roughly 60% of the city’s official census population of 2.5 million (Census 1999). These 1.5 million people are confined to an area of less </w:t>
      </w:r>
      <w:r w:rsidR="004D3E20" w:rsidRPr="00740EB5">
        <w:rPr>
          <w:rFonts w:ascii="Calisto MT" w:hAnsi="Calisto MT" w:cs="Times"/>
          <w:bCs/>
          <w:color w:val="002060"/>
          <w:sz w:val="24"/>
          <w:szCs w:val="24"/>
        </w:rPr>
        <w:t>than</w:t>
      </w:r>
      <w:r w:rsidRPr="00740EB5">
        <w:rPr>
          <w:rFonts w:ascii="Calisto MT" w:hAnsi="Calisto MT" w:cs="Times"/>
          <w:bCs/>
          <w:color w:val="002060"/>
          <w:sz w:val="24"/>
          <w:szCs w:val="24"/>
        </w:rPr>
        <w:t xml:space="preserve"> 5% of total municipal residential land. Segregation policies in the colonial era, a post-independence policy of slum clearance and a more recent lack of equitable and defined land and urban development policies have shaped Nairobi slums, like Kibra, into their present state.</w:t>
      </w:r>
    </w:p>
    <w:p w14:paraId="41ED6469" w14:textId="77777777" w:rsidR="00212BE4" w:rsidRPr="00740EB5" w:rsidRDefault="00212BE4" w:rsidP="00740EB5">
      <w:pPr>
        <w:rPr>
          <w:rFonts w:ascii="Calisto MT" w:hAnsi="Calisto MT"/>
        </w:rPr>
      </w:pPr>
      <w:bookmarkStart w:id="8" w:name="_Toc21447"/>
    </w:p>
    <w:p w14:paraId="4B31E483" w14:textId="77777777" w:rsidR="00017AB0" w:rsidRPr="00EB3C3E" w:rsidRDefault="003D41E2" w:rsidP="00210881">
      <w:pPr>
        <w:pStyle w:val="Heading2"/>
        <w:spacing w:line="276" w:lineRule="auto"/>
        <w:rPr>
          <w:rFonts w:ascii="Calisto MT" w:hAnsi="Calisto MT"/>
          <w:b/>
          <w:color w:val="C00000"/>
          <w:sz w:val="24"/>
          <w:szCs w:val="24"/>
        </w:rPr>
      </w:pPr>
      <w:bookmarkStart w:id="9" w:name="_Toc84192356"/>
      <w:r w:rsidRPr="00805AF9">
        <w:rPr>
          <w:rFonts w:ascii="Calisto MT" w:hAnsi="Calisto MT"/>
          <w:b/>
          <w:color w:val="C00000"/>
          <w:sz w:val="24"/>
          <w:szCs w:val="24"/>
        </w:rPr>
        <w:lastRenderedPageBreak/>
        <w:t>Goal</w:t>
      </w:r>
      <w:bookmarkEnd w:id="9"/>
    </w:p>
    <w:p w14:paraId="541863A9" w14:textId="2BB282A9" w:rsidR="00A132F5" w:rsidRPr="00740EB5" w:rsidRDefault="00A132F5" w:rsidP="00740EB5">
      <w:pPr>
        <w:jc w:val="both"/>
        <w:rPr>
          <w:rFonts w:ascii="Calisto MT" w:hAnsi="Calisto MT" w:cs="Times New Roman"/>
          <w:bCs/>
          <w:color w:val="002060"/>
          <w:sz w:val="24"/>
          <w:szCs w:val="24"/>
          <w:lang w:val="en-US"/>
        </w:rPr>
      </w:pPr>
      <w:r w:rsidRPr="00740EB5">
        <w:rPr>
          <w:rFonts w:ascii="Calisto MT" w:hAnsi="Calisto MT" w:cs="Times New Roman"/>
          <w:bCs/>
          <w:color w:val="002060"/>
          <w:sz w:val="24"/>
          <w:szCs w:val="24"/>
          <w:lang w:val="en-US"/>
        </w:rPr>
        <w:t xml:space="preserve">The Goal of this Pilot Project </w:t>
      </w:r>
      <w:r w:rsidR="00801C20" w:rsidRPr="00740EB5">
        <w:rPr>
          <w:rFonts w:ascii="Calisto MT" w:hAnsi="Calisto MT" w:cs="Times New Roman"/>
          <w:bCs/>
          <w:color w:val="002060"/>
          <w:sz w:val="24"/>
          <w:szCs w:val="24"/>
          <w:lang w:val="en-US"/>
        </w:rPr>
        <w:t xml:space="preserve">was </w:t>
      </w:r>
      <w:r w:rsidRPr="00740EB5">
        <w:rPr>
          <w:rFonts w:ascii="Calisto MT" w:hAnsi="Calisto MT" w:cs="Times New Roman"/>
          <w:bCs/>
          <w:color w:val="002060"/>
          <w:sz w:val="24"/>
          <w:szCs w:val="24"/>
          <w:lang w:val="en-US"/>
        </w:rPr>
        <w:t xml:space="preserve">to document the </w:t>
      </w:r>
      <w:r w:rsidR="00C257EF" w:rsidRPr="00740EB5">
        <w:rPr>
          <w:rFonts w:ascii="Calisto MT" w:hAnsi="Calisto MT" w:cs="Times New Roman"/>
          <w:bCs/>
          <w:color w:val="002060"/>
          <w:sz w:val="24"/>
          <w:szCs w:val="24"/>
          <w:lang w:val="en-US"/>
        </w:rPr>
        <w:t>inequalities faced by youths living in informal settlement</w:t>
      </w:r>
      <w:r w:rsidR="00A51DC7">
        <w:rPr>
          <w:rFonts w:ascii="Calisto MT" w:hAnsi="Calisto MT" w:cs="Times New Roman"/>
          <w:bCs/>
          <w:color w:val="002060"/>
          <w:sz w:val="24"/>
          <w:szCs w:val="24"/>
          <w:lang w:val="en-US"/>
        </w:rPr>
        <w:t xml:space="preserve"> of Kibra</w:t>
      </w:r>
      <w:r w:rsidRPr="00740EB5">
        <w:rPr>
          <w:rFonts w:ascii="Calisto MT" w:hAnsi="Calisto MT" w:cs="Times New Roman"/>
          <w:bCs/>
          <w:color w:val="002060"/>
          <w:sz w:val="24"/>
          <w:szCs w:val="24"/>
          <w:lang w:val="en-US"/>
        </w:rPr>
        <w:t xml:space="preserve"> during </w:t>
      </w:r>
      <w:r w:rsidR="00F4282D" w:rsidRPr="00740EB5">
        <w:rPr>
          <w:rFonts w:ascii="Calisto MT" w:hAnsi="Calisto MT" w:cs="Times New Roman"/>
          <w:bCs/>
          <w:color w:val="002060"/>
          <w:sz w:val="24"/>
          <w:szCs w:val="24"/>
          <w:lang w:val="en-US"/>
        </w:rPr>
        <w:t>the</w:t>
      </w:r>
      <w:r w:rsidRPr="00740EB5">
        <w:rPr>
          <w:rFonts w:ascii="Calisto MT" w:hAnsi="Calisto MT" w:cs="Times New Roman"/>
          <w:bCs/>
          <w:color w:val="002060"/>
          <w:sz w:val="24"/>
          <w:szCs w:val="24"/>
          <w:lang w:val="en-US"/>
        </w:rPr>
        <w:t xml:space="preserve"> COVID</w:t>
      </w:r>
      <w:r w:rsidR="00F4282D" w:rsidRPr="00740EB5">
        <w:rPr>
          <w:rFonts w:ascii="Calisto MT" w:hAnsi="Calisto MT" w:cs="Times New Roman"/>
          <w:bCs/>
          <w:color w:val="002060"/>
          <w:sz w:val="24"/>
          <w:szCs w:val="24"/>
          <w:lang w:val="en-US"/>
        </w:rPr>
        <w:t>-</w:t>
      </w:r>
      <w:r w:rsidRPr="00740EB5">
        <w:rPr>
          <w:rFonts w:ascii="Calisto MT" w:hAnsi="Calisto MT" w:cs="Times New Roman"/>
          <w:bCs/>
          <w:color w:val="002060"/>
          <w:sz w:val="24"/>
          <w:szCs w:val="24"/>
          <w:lang w:val="en-US"/>
        </w:rPr>
        <w:t xml:space="preserve">19 </w:t>
      </w:r>
      <w:r w:rsidR="00C257EF" w:rsidRPr="00740EB5">
        <w:rPr>
          <w:rFonts w:ascii="Calisto MT" w:hAnsi="Calisto MT" w:cs="Times New Roman"/>
          <w:bCs/>
          <w:color w:val="002060"/>
          <w:sz w:val="24"/>
          <w:szCs w:val="24"/>
          <w:lang w:val="en-US"/>
        </w:rPr>
        <w:t>period and provide evidence for decision-making at policy and community level.</w:t>
      </w:r>
    </w:p>
    <w:p w14:paraId="46B41DB7" w14:textId="7A4B5C2E" w:rsidR="00754150" w:rsidRPr="00740EB5" w:rsidRDefault="00A132F5" w:rsidP="00740EB5">
      <w:pPr>
        <w:jc w:val="both"/>
        <w:rPr>
          <w:rFonts w:ascii="Calisto MT" w:hAnsi="Calisto MT" w:cs="Times New Roman"/>
          <w:bCs/>
          <w:color w:val="002060"/>
          <w:sz w:val="24"/>
          <w:szCs w:val="24"/>
          <w:lang w:val="en-US"/>
        </w:rPr>
      </w:pPr>
      <w:r w:rsidRPr="00740EB5">
        <w:rPr>
          <w:rFonts w:ascii="Calisto MT" w:hAnsi="Calisto MT" w:cs="Times New Roman"/>
          <w:bCs/>
          <w:color w:val="002060"/>
          <w:sz w:val="24"/>
          <w:szCs w:val="24"/>
          <w:lang w:val="en-US"/>
        </w:rPr>
        <w:t xml:space="preserve">The Project </w:t>
      </w:r>
      <w:r w:rsidR="00F4282D" w:rsidRPr="00740EB5">
        <w:rPr>
          <w:rFonts w:ascii="Calisto MT" w:hAnsi="Calisto MT" w:cs="Times New Roman"/>
          <w:bCs/>
          <w:color w:val="002060"/>
          <w:sz w:val="24"/>
          <w:szCs w:val="24"/>
          <w:lang w:val="en-US"/>
        </w:rPr>
        <w:t xml:space="preserve">was </w:t>
      </w:r>
      <w:r w:rsidRPr="00740EB5">
        <w:rPr>
          <w:rFonts w:ascii="Calisto MT" w:hAnsi="Calisto MT" w:cs="Times New Roman"/>
          <w:bCs/>
          <w:color w:val="002060"/>
          <w:sz w:val="24"/>
          <w:szCs w:val="24"/>
          <w:lang w:val="en-US"/>
        </w:rPr>
        <w:t xml:space="preserve">funded by </w:t>
      </w:r>
      <w:r w:rsidR="00F4282D" w:rsidRPr="00740EB5">
        <w:rPr>
          <w:rFonts w:ascii="Calisto MT" w:hAnsi="Calisto MT" w:cs="Times New Roman"/>
          <w:bCs/>
          <w:color w:val="002060"/>
          <w:sz w:val="24"/>
          <w:szCs w:val="24"/>
          <w:lang w:val="en-US"/>
        </w:rPr>
        <w:t xml:space="preserve">the </w:t>
      </w:r>
      <w:r w:rsidRPr="00740EB5">
        <w:rPr>
          <w:rFonts w:ascii="Calisto MT" w:hAnsi="Calisto MT" w:cs="Times New Roman"/>
          <w:bCs/>
          <w:color w:val="002060"/>
          <w:sz w:val="24"/>
          <w:szCs w:val="24"/>
          <w:lang w:val="en-US"/>
        </w:rPr>
        <w:t>University of Le</w:t>
      </w:r>
      <w:r w:rsidR="001A0D08" w:rsidRPr="00740EB5">
        <w:rPr>
          <w:rFonts w:ascii="Calisto MT" w:hAnsi="Calisto MT" w:cs="Times New Roman"/>
          <w:bCs/>
          <w:color w:val="002060"/>
          <w:sz w:val="24"/>
          <w:szCs w:val="24"/>
          <w:lang w:val="en-US"/>
        </w:rPr>
        <w:t>e</w:t>
      </w:r>
      <w:r w:rsidRPr="00740EB5">
        <w:rPr>
          <w:rFonts w:ascii="Calisto MT" w:hAnsi="Calisto MT" w:cs="Times New Roman"/>
          <w:bCs/>
          <w:color w:val="002060"/>
          <w:sz w:val="24"/>
          <w:szCs w:val="24"/>
          <w:lang w:val="en-US"/>
        </w:rPr>
        <w:t xml:space="preserve">ds and </w:t>
      </w:r>
      <w:r w:rsidR="001A0D08" w:rsidRPr="00740EB5">
        <w:rPr>
          <w:rFonts w:ascii="Calisto MT" w:hAnsi="Calisto MT" w:cs="Times New Roman"/>
          <w:bCs/>
          <w:color w:val="002060"/>
          <w:sz w:val="24"/>
          <w:szCs w:val="24"/>
          <w:lang w:val="en-US"/>
        </w:rPr>
        <w:t>i</w:t>
      </w:r>
      <w:r w:rsidRPr="00740EB5">
        <w:rPr>
          <w:rFonts w:ascii="Calisto MT" w:hAnsi="Calisto MT" w:cs="Times New Roman"/>
          <w:bCs/>
          <w:color w:val="002060"/>
          <w:sz w:val="24"/>
          <w:szCs w:val="24"/>
          <w:lang w:val="en-US"/>
        </w:rPr>
        <w:t>mplemented by HAKI A</w:t>
      </w:r>
      <w:r w:rsidR="00A51DC7">
        <w:rPr>
          <w:rFonts w:ascii="Calisto MT" w:hAnsi="Calisto MT" w:cs="Times New Roman"/>
          <w:bCs/>
          <w:color w:val="002060"/>
          <w:sz w:val="24"/>
          <w:szCs w:val="24"/>
          <w:lang w:val="en-US"/>
        </w:rPr>
        <w:t xml:space="preserve">frica </w:t>
      </w:r>
      <w:r w:rsidRPr="00740EB5">
        <w:rPr>
          <w:rFonts w:ascii="Calisto MT" w:hAnsi="Calisto MT" w:cs="Times New Roman"/>
          <w:bCs/>
          <w:color w:val="002060"/>
          <w:sz w:val="24"/>
          <w:szCs w:val="24"/>
          <w:lang w:val="en-US"/>
        </w:rPr>
        <w:t xml:space="preserve"> in Kenya</w:t>
      </w:r>
      <w:r w:rsidR="001A0D08" w:rsidRPr="00740EB5">
        <w:rPr>
          <w:rFonts w:ascii="Calisto MT" w:hAnsi="Calisto MT" w:cs="Times New Roman"/>
          <w:bCs/>
          <w:color w:val="002060"/>
          <w:sz w:val="24"/>
          <w:szCs w:val="24"/>
          <w:lang w:val="en-US"/>
        </w:rPr>
        <w:t xml:space="preserve"> in collaboration with</w:t>
      </w:r>
      <w:r w:rsidR="00A51DC7">
        <w:rPr>
          <w:rFonts w:ascii="Calisto MT" w:hAnsi="Calisto MT" w:cs="Times New Roman"/>
          <w:bCs/>
          <w:color w:val="002060"/>
          <w:sz w:val="24"/>
          <w:szCs w:val="24"/>
          <w:lang w:val="en-US"/>
        </w:rPr>
        <w:t xml:space="preserve"> Kituo Cha Haki Kibera (K-HAKI) and</w:t>
      </w:r>
      <w:r w:rsidR="001A0D08" w:rsidRPr="00740EB5">
        <w:rPr>
          <w:rFonts w:ascii="Calisto MT" w:hAnsi="Calisto MT" w:cs="Times New Roman"/>
          <w:bCs/>
          <w:color w:val="002060"/>
          <w:sz w:val="24"/>
          <w:szCs w:val="24"/>
          <w:lang w:val="en-US"/>
        </w:rPr>
        <w:t xml:space="preserve"> other stakeholders</w:t>
      </w:r>
    </w:p>
    <w:p w14:paraId="06E4CEB9" w14:textId="77777777" w:rsidR="00017AB0" w:rsidRPr="00805AF9" w:rsidRDefault="00017AB0" w:rsidP="00A132F5">
      <w:pPr>
        <w:rPr>
          <w:rFonts w:ascii="Calisto MT" w:hAnsi="Calisto MT" w:cs="Times New Roman"/>
          <w:sz w:val="24"/>
          <w:szCs w:val="24"/>
          <w:lang w:val="en-US"/>
        </w:rPr>
      </w:pPr>
    </w:p>
    <w:p w14:paraId="12DB4F80" w14:textId="77777777" w:rsidR="00AE4E8A" w:rsidRPr="00955AAC" w:rsidRDefault="003D41E2" w:rsidP="00210881">
      <w:pPr>
        <w:pStyle w:val="Heading2"/>
        <w:spacing w:line="276" w:lineRule="auto"/>
        <w:rPr>
          <w:rFonts w:ascii="Calisto MT" w:hAnsi="Calisto MT"/>
          <w:b/>
          <w:color w:val="C00000"/>
          <w:sz w:val="24"/>
          <w:szCs w:val="24"/>
        </w:rPr>
      </w:pPr>
      <w:bookmarkStart w:id="10" w:name="_Toc84192357"/>
      <w:r w:rsidRPr="00EB3C3E">
        <w:rPr>
          <w:rFonts w:ascii="Calisto MT" w:hAnsi="Calisto MT"/>
          <w:b/>
          <w:color w:val="C00000"/>
          <w:sz w:val="24"/>
          <w:szCs w:val="24"/>
        </w:rPr>
        <w:t>O</w:t>
      </w:r>
      <w:r w:rsidRPr="0033461F">
        <w:rPr>
          <w:rFonts w:ascii="Calisto MT" w:hAnsi="Calisto MT"/>
          <w:b/>
          <w:color w:val="C00000"/>
          <w:sz w:val="24"/>
          <w:szCs w:val="24"/>
        </w:rPr>
        <w:t>bjectives</w:t>
      </w:r>
      <w:bookmarkEnd w:id="10"/>
    </w:p>
    <w:p w14:paraId="02858F23" w14:textId="381C3D8C" w:rsidR="000575A4" w:rsidRPr="00740EB5" w:rsidRDefault="000575A4" w:rsidP="00740EB5">
      <w:pPr>
        <w:rPr>
          <w:rFonts w:ascii="Calisto MT" w:hAnsi="Calisto MT" w:cs="Times New Roman"/>
          <w:bCs/>
          <w:color w:val="002060"/>
          <w:sz w:val="24"/>
          <w:szCs w:val="24"/>
          <w:lang w:val="en-US"/>
        </w:rPr>
      </w:pPr>
      <w:r w:rsidRPr="00740EB5">
        <w:rPr>
          <w:rFonts w:ascii="Calisto MT" w:hAnsi="Calisto MT" w:cs="Times New Roman"/>
          <w:bCs/>
          <w:color w:val="002060"/>
          <w:sz w:val="24"/>
          <w:szCs w:val="24"/>
          <w:lang w:val="en-US"/>
        </w:rPr>
        <w:t xml:space="preserve">With particular focus on </w:t>
      </w:r>
      <w:r w:rsidR="00AF4CF9" w:rsidRPr="00740EB5">
        <w:rPr>
          <w:rFonts w:ascii="Calisto MT" w:hAnsi="Calisto MT" w:cs="Times New Roman"/>
          <w:bCs/>
          <w:color w:val="002060"/>
          <w:sz w:val="24"/>
          <w:szCs w:val="24"/>
          <w:lang w:val="en-US"/>
        </w:rPr>
        <w:t>the informal settlement of Kibra in</w:t>
      </w:r>
      <w:r w:rsidRPr="00740EB5">
        <w:rPr>
          <w:rFonts w:ascii="Calisto MT" w:hAnsi="Calisto MT" w:cs="Times New Roman"/>
          <w:bCs/>
          <w:color w:val="002060"/>
          <w:sz w:val="24"/>
          <w:szCs w:val="24"/>
          <w:lang w:val="en-US"/>
        </w:rPr>
        <w:t xml:space="preserve"> Nairobi City County, Kenya</w:t>
      </w:r>
      <w:r w:rsidR="00AF4CF9" w:rsidRPr="00740EB5">
        <w:rPr>
          <w:rFonts w:ascii="Calisto MT" w:hAnsi="Calisto MT" w:cs="Times New Roman"/>
          <w:bCs/>
          <w:color w:val="002060"/>
          <w:sz w:val="24"/>
          <w:szCs w:val="24"/>
          <w:lang w:val="en-US"/>
        </w:rPr>
        <w:t>, t</w:t>
      </w:r>
      <w:r w:rsidRPr="00740EB5">
        <w:rPr>
          <w:rFonts w:ascii="Calisto MT" w:hAnsi="Calisto MT" w:cs="Times New Roman"/>
          <w:bCs/>
          <w:color w:val="002060"/>
          <w:sz w:val="24"/>
          <w:szCs w:val="24"/>
          <w:lang w:val="en-US"/>
        </w:rPr>
        <w:t>he project intended to:</w:t>
      </w:r>
    </w:p>
    <w:p w14:paraId="58D0D694" w14:textId="77777777" w:rsidR="00A132F5" w:rsidRPr="00740EB5" w:rsidRDefault="00AF4CF9" w:rsidP="00740EB5">
      <w:pPr>
        <w:pStyle w:val="ListParagraph"/>
        <w:numPr>
          <w:ilvl w:val="0"/>
          <w:numId w:val="16"/>
        </w:numPr>
        <w:jc w:val="both"/>
        <w:rPr>
          <w:rFonts w:ascii="Calisto MT" w:hAnsi="Calisto MT" w:cs="Times New Roman"/>
          <w:bCs/>
          <w:color w:val="002060"/>
          <w:sz w:val="24"/>
          <w:szCs w:val="24"/>
          <w:lang w:val="en-US"/>
        </w:rPr>
      </w:pPr>
      <w:r w:rsidRPr="00740EB5">
        <w:rPr>
          <w:rFonts w:ascii="Calisto MT" w:hAnsi="Calisto MT" w:cs="Times New Roman"/>
          <w:bCs/>
          <w:color w:val="002060"/>
          <w:sz w:val="24"/>
          <w:szCs w:val="24"/>
          <w:lang w:val="en-US"/>
        </w:rPr>
        <w:t>E</w:t>
      </w:r>
      <w:r w:rsidR="00A132F5" w:rsidRPr="00740EB5">
        <w:rPr>
          <w:rFonts w:ascii="Calisto MT" w:hAnsi="Calisto MT" w:cs="Times New Roman"/>
          <w:bCs/>
          <w:color w:val="002060"/>
          <w:sz w:val="24"/>
          <w:szCs w:val="24"/>
          <w:lang w:val="en-US"/>
        </w:rPr>
        <w:t>xplore and document the inequalities youths face while living in informal settlements</w:t>
      </w:r>
    </w:p>
    <w:p w14:paraId="5EC4D3B1" w14:textId="624D39AB" w:rsidR="00A132F5" w:rsidRDefault="0003135C" w:rsidP="003168C7">
      <w:pPr>
        <w:pStyle w:val="ListParagraph"/>
        <w:numPr>
          <w:ilvl w:val="0"/>
          <w:numId w:val="16"/>
        </w:numPr>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Highlight the implications</w:t>
      </w:r>
      <w:r w:rsidR="00A132F5" w:rsidRPr="00740EB5">
        <w:rPr>
          <w:rFonts w:ascii="Calisto MT" w:hAnsi="Calisto MT" w:cs="Times New Roman"/>
          <w:bCs/>
          <w:color w:val="002060"/>
          <w:sz w:val="24"/>
          <w:szCs w:val="24"/>
          <w:lang w:val="en-US"/>
        </w:rPr>
        <w:t xml:space="preserve"> of </w:t>
      </w:r>
      <w:r w:rsidR="007451CB">
        <w:rPr>
          <w:rFonts w:ascii="Calisto MT" w:hAnsi="Calisto MT" w:cs="Times New Roman"/>
          <w:bCs/>
          <w:color w:val="002060"/>
          <w:sz w:val="24"/>
          <w:szCs w:val="24"/>
          <w:lang w:val="en-US"/>
        </w:rPr>
        <w:t>COVID-19</w:t>
      </w:r>
      <w:r w:rsidR="00A132F5" w:rsidRPr="00740EB5">
        <w:rPr>
          <w:rFonts w:ascii="Calisto MT" w:hAnsi="Calisto MT" w:cs="Times New Roman"/>
          <w:bCs/>
          <w:color w:val="002060"/>
          <w:sz w:val="24"/>
          <w:szCs w:val="24"/>
          <w:lang w:val="en-US"/>
        </w:rPr>
        <w:t xml:space="preserve"> pandemic among youths living in </w:t>
      </w:r>
      <w:r w:rsidR="001A0D08" w:rsidRPr="00740EB5">
        <w:rPr>
          <w:rFonts w:ascii="Calisto MT" w:hAnsi="Calisto MT" w:cs="Times New Roman"/>
          <w:bCs/>
          <w:color w:val="002060"/>
          <w:sz w:val="24"/>
          <w:szCs w:val="24"/>
          <w:lang w:val="en-US"/>
        </w:rPr>
        <w:t xml:space="preserve">the </w:t>
      </w:r>
      <w:r w:rsidR="00A132F5" w:rsidRPr="00740EB5">
        <w:rPr>
          <w:rFonts w:ascii="Calisto MT" w:hAnsi="Calisto MT" w:cs="Times New Roman"/>
          <w:bCs/>
          <w:color w:val="002060"/>
          <w:sz w:val="24"/>
          <w:szCs w:val="24"/>
          <w:lang w:val="en-US"/>
        </w:rPr>
        <w:t>informal settlement</w:t>
      </w:r>
      <w:r w:rsidR="00AF4CF9" w:rsidRPr="00740EB5">
        <w:rPr>
          <w:rFonts w:ascii="Calisto MT" w:hAnsi="Calisto MT" w:cs="Times New Roman"/>
          <w:bCs/>
          <w:color w:val="002060"/>
          <w:sz w:val="24"/>
          <w:szCs w:val="24"/>
          <w:lang w:val="en-US"/>
        </w:rPr>
        <w:t>s</w:t>
      </w:r>
    </w:p>
    <w:p w14:paraId="3FFA1BAC" w14:textId="77777777" w:rsidR="00441EF5" w:rsidRPr="00740EB5" w:rsidRDefault="00D742D9" w:rsidP="00740EB5">
      <w:pPr>
        <w:pStyle w:val="ListParagraph"/>
        <w:numPr>
          <w:ilvl w:val="0"/>
          <w:numId w:val="16"/>
        </w:numPr>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 xml:space="preserve">Identify the factors derived from or aggravating </w:t>
      </w:r>
      <w:r w:rsidR="00223662">
        <w:rPr>
          <w:rFonts w:ascii="Calisto MT" w:hAnsi="Calisto MT" w:cs="Times New Roman"/>
          <w:bCs/>
          <w:color w:val="002060"/>
          <w:sz w:val="24"/>
          <w:szCs w:val="24"/>
          <w:lang w:val="en-US"/>
        </w:rPr>
        <w:t xml:space="preserve">inequalities </w:t>
      </w:r>
      <w:r w:rsidR="00EE670D">
        <w:rPr>
          <w:rFonts w:ascii="Calisto MT" w:hAnsi="Calisto MT" w:cs="Times New Roman"/>
          <w:bCs/>
          <w:color w:val="002060"/>
          <w:sz w:val="24"/>
          <w:szCs w:val="24"/>
          <w:lang w:val="en-US"/>
        </w:rPr>
        <w:t>in informal settlements</w:t>
      </w:r>
    </w:p>
    <w:p w14:paraId="79045E50" w14:textId="77777777" w:rsidR="00A132F5" w:rsidRPr="00740EB5" w:rsidRDefault="00A14FC0" w:rsidP="00740EB5">
      <w:pPr>
        <w:pStyle w:val="ListParagraph"/>
        <w:numPr>
          <w:ilvl w:val="0"/>
          <w:numId w:val="16"/>
        </w:numPr>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Proffer</w:t>
      </w:r>
      <w:r w:rsidR="00A132F5" w:rsidRPr="00740EB5">
        <w:rPr>
          <w:rFonts w:ascii="Calisto MT" w:hAnsi="Calisto MT" w:cs="Times New Roman"/>
          <w:bCs/>
          <w:color w:val="002060"/>
          <w:sz w:val="24"/>
          <w:szCs w:val="24"/>
          <w:lang w:val="en-US"/>
        </w:rPr>
        <w:t xml:space="preserve"> interventions in combating the different inequalities faced by youths living in informal settlements</w:t>
      </w:r>
    </w:p>
    <w:p w14:paraId="37A3122F" w14:textId="77777777" w:rsidR="00754150" w:rsidRPr="00805AF9" w:rsidRDefault="00754150" w:rsidP="00754150">
      <w:pPr>
        <w:pStyle w:val="ListParagraph"/>
        <w:rPr>
          <w:rFonts w:ascii="Calisto MT" w:hAnsi="Calisto MT" w:cs="Times New Roman"/>
          <w:sz w:val="24"/>
          <w:szCs w:val="24"/>
          <w:lang w:val="en-US"/>
        </w:rPr>
      </w:pPr>
    </w:p>
    <w:p w14:paraId="05FD56F1" w14:textId="77777777" w:rsidR="00754150" w:rsidRPr="00E32C5D" w:rsidRDefault="00674E69" w:rsidP="00210881">
      <w:pPr>
        <w:pStyle w:val="Heading2"/>
        <w:spacing w:line="276" w:lineRule="auto"/>
        <w:rPr>
          <w:rFonts w:ascii="Calisto MT" w:hAnsi="Calisto MT"/>
          <w:b/>
          <w:color w:val="C00000"/>
          <w:sz w:val="24"/>
          <w:szCs w:val="24"/>
        </w:rPr>
      </w:pPr>
      <w:bookmarkStart w:id="11" w:name="_Toc84192358"/>
      <w:r w:rsidRPr="00EB3C3E">
        <w:rPr>
          <w:rFonts w:ascii="Calisto MT" w:hAnsi="Calisto MT"/>
          <w:b/>
          <w:color w:val="C00000"/>
          <w:sz w:val="24"/>
          <w:szCs w:val="24"/>
        </w:rPr>
        <w:t xml:space="preserve">Structure </w:t>
      </w:r>
      <w:r w:rsidRPr="0033461F">
        <w:rPr>
          <w:rFonts w:ascii="Calisto MT" w:hAnsi="Calisto MT"/>
          <w:b/>
          <w:color w:val="C00000"/>
          <w:sz w:val="24"/>
          <w:szCs w:val="24"/>
        </w:rPr>
        <w:t>o</w:t>
      </w:r>
      <w:r w:rsidRPr="00E32C5D">
        <w:rPr>
          <w:rFonts w:ascii="Calisto MT" w:hAnsi="Calisto MT"/>
          <w:b/>
          <w:color w:val="C00000"/>
          <w:sz w:val="24"/>
          <w:szCs w:val="24"/>
        </w:rPr>
        <w:t>f the Report</w:t>
      </w:r>
      <w:bookmarkEnd w:id="11"/>
    </w:p>
    <w:p w14:paraId="62FD0210" w14:textId="2A484FFA" w:rsidR="00E85CAA" w:rsidRPr="00740EB5" w:rsidRDefault="00E85CAA" w:rsidP="00210881">
      <w:pPr>
        <w:jc w:val="both"/>
        <w:rPr>
          <w:rFonts w:ascii="Calisto MT" w:hAnsi="Calisto MT"/>
          <w:bCs/>
          <w:color w:val="002060"/>
          <w:sz w:val="24"/>
          <w:szCs w:val="24"/>
          <w:lang w:val="en-US"/>
        </w:rPr>
      </w:pPr>
      <w:r w:rsidRPr="00740EB5">
        <w:rPr>
          <w:rFonts w:ascii="Calisto MT" w:hAnsi="Calisto MT"/>
          <w:bCs/>
          <w:color w:val="002060"/>
          <w:sz w:val="24"/>
          <w:szCs w:val="24"/>
          <w:lang w:val="en-US"/>
        </w:rPr>
        <w:t xml:space="preserve">This report </w:t>
      </w:r>
      <w:r w:rsidR="0074228E" w:rsidRPr="00740EB5">
        <w:rPr>
          <w:rFonts w:ascii="Calisto MT" w:hAnsi="Calisto MT"/>
          <w:bCs/>
          <w:color w:val="002060"/>
          <w:sz w:val="24"/>
          <w:szCs w:val="24"/>
          <w:lang w:val="en-US"/>
        </w:rPr>
        <w:t xml:space="preserve">has five sections. The first one introduces the </w:t>
      </w:r>
      <w:r w:rsidR="00AC627A" w:rsidRPr="00740EB5">
        <w:rPr>
          <w:rFonts w:ascii="Calisto MT" w:hAnsi="Calisto MT"/>
          <w:bCs/>
          <w:color w:val="002060"/>
          <w:sz w:val="24"/>
          <w:szCs w:val="24"/>
          <w:lang w:val="en-US"/>
        </w:rPr>
        <w:t xml:space="preserve">subject matter of the report by providing a background, rationale and objectives. The second part </w:t>
      </w:r>
      <w:r w:rsidR="00EB5D96" w:rsidRPr="00740EB5">
        <w:rPr>
          <w:rFonts w:ascii="Calisto MT" w:hAnsi="Calisto MT"/>
          <w:bCs/>
          <w:color w:val="002060"/>
          <w:sz w:val="24"/>
          <w:szCs w:val="24"/>
          <w:lang w:val="en-US"/>
        </w:rPr>
        <w:t>reviews published and unpublished literature on the subject</w:t>
      </w:r>
      <w:r w:rsidR="005C7514" w:rsidRPr="00740EB5">
        <w:rPr>
          <w:rFonts w:ascii="Calisto MT" w:hAnsi="Calisto MT"/>
          <w:bCs/>
          <w:color w:val="002060"/>
          <w:sz w:val="24"/>
          <w:szCs w:val="24"/>
          <w:lang w:val="en-US"/>
        </w:rPr>
        <w:t>. The third shares the methods used by the study to collect, analyze and present data</w:t>
      </w:r>
      <w:r w:rsidR="00E76CF1" w:rsidRPr="00740EB5">
        <w:rPr>
          <w:rFonts w:ascii="Calisto MT" w:hAnsi="Calisto MT"/>
          <w:bCs/>
          <w:color w:val="002060"/>
          <w:sz w:val="24"/>
          <w:szCs w:val="24"/>
          <w:lang w:val="en-US"/>
        </w:rPr>
        <w:t xml:space="preserve">. The fourth presents the findings of the study through stories, poems and song. And the final section </w:t>
      </w:r>
      <w:r w:rsidR="007D340B" w:rsidRPr="00740EB5">
        <w:rPr>
          <w:rFonts w:ascii="Calisto MT" w:hAnsi="Calisto MT"/>
          <w:bCs/>
          <w:color w:val="002060"/>
          <w:sz w:val="24"/>
          <w:szCs w:val="24"/>
          <w:lang w:val="en-US"/>
        </w:rPr>
        <w:t xml:space="preserve">gives a conclusion and </w:t>
      </w:r>
      <w:r w:rsidR="00EB5D96" w:rsidRPr="00740EB5">
        <w:rPr>
          <w:rFonts w:ascii="Calisto MT" w:hAnsi="Calisto MT"/>
          <w:bCs/>
          <w:color w:val="002060"/>
          <w:sz w:val="24"/>
          <w:szCs w:val="24"/>
          <w:lang w:val="en-US"/>
        </w:rPr>
        <w:t>proffers</w:t>
      </w:r>
      <w:r w:rsidR="007D340B" w:rsidRPr="00740EB5">
        <w:rPr>
          <w:rFonts w:ascii="Calisto MT" w:hAnsi="Calisto MT"/>
          <w:bCs/>
          <w:color w:val="002060"/>
          <w:sz w:val="24"/>
          <w:szCs w:val="24"/>
          <w:lang w:val="en-US"/>
        </w:rPr>
        <w:t xml:space="preserve"> recommendations for policy uptake.</w:t>
      </w:r>
      <w:bookmarkEnd w:id="8"/>
    </w:p>
    <w:p w14:paraId="1F450797" w14:textId="77777777" w:rsidR="00210881" w:rsidRPr="0033461F" w:rsidRDefault="00210881" w:rsidP="00210881">
      <w:pPr>
        <w:jc w:val="both"/>
        <w:rPr>
          <w:rFonts w:ascii="Calisto MT" w:hAnsi="Calisto MT"/>
          <w:b/>
          <w:color w:val="002060"/>
          <w:sz w:val="24"/>
          <w:szCs w:val="24"/>
          <w:lang w:val="en-US"/>
        </w:rPr>
      </w:pPr>
    </w:p>
    <w:p w14:paraId="3640F549" w14:textId="3330FA85" w:rsidR="009A5125" w:rsidRPr="00AE47EF" w:rsidRDefault="009A5125" w:rsidP="00210881">
      <w:pPr>
        <w:pStyle w:val="Heading1"/>
        <w:jc w:val="center"/>
        <w:rPr>
          <w:rFonts w:ascii="Calisto MT" w:hAnsi="Calisto MT"/>
          <w:b/>
          <w:color w:val="000000" w:themeColor="text1"/>
        </w:rPr>
      </w:pPr>
      <w:bookmarkStart w:id="12" w:name="_Toc84192359"/>
      <w:r w:rsidRPr="00AE47EF">
        <w:rPr>
          <w:rFonts w:ascii="Calisto MT" w:hAnsi="Calisto MT"/>
          <w:b/>
          <w:color w:val="000000" w:themeColor="text1"/>
        </w:rPr>
        <w:t xml:space="preserve">INEQUALITY IN </w:t>
      </w:r>
      <w:r w:rsidRPr="00F002C7">
        <w:rPr>
          <w:rFonts w:ascii="Calisto MT" w:hAnsi="Calisto MT"/>
          <w:b/>
          <w:bCs/>
          <w:color w:val="000000" w:themeColor="text1"/>
        </w:rPr>
        <w:t>KIBRA</w:t>
      </w:r>
      <w:r w:rsidR="00235AB6" w:rsidRPr="00AE47EF">
        <w:rPr>
          <w:rFonts w:ascii="Calisto MT" w:hAnsi="Calisto MT"/>
          <w:b/>
          <w:color w:val="000000" w:themeColor="text1"/>
        </w:rPr>
        <w:t>: A LOOK INTO THE MIRROR</w:t>
      </w:r>
      <w:bookmarkEnd w:id="12"/>
    </w:p>
    <w:p w14:paraId="750ECBA8" w14:textId="07D9988D" w:rsidR="00017AB0" w:rsidRPr="00E32C5D" w:rsidRDefault="00017AB0" w:rsidP="00017AB0">
      <w:pPr>
        <w:pStyle w:val="Heading2"/>
        <w:spacing w:line="276" w:lineRule="auto"/>
        <w:rPr>
          <w:rFonts w:ascii="Calisto MT" w:hAnsi="Calisto MT"/>
          <w:b/>
          <w:color w:val="C00000"/>
          <w:sz w:val="24"/>
          <w:szCs w:val="24"/>
        </w:rPr>
      </w:pPr>
    </w:p>
    <w:p w14:paraId="53A7D993" w14:textId="2F2D0A95" w:rsidR="00312663" w:rsidRPr="00740EB5" w:rsidRDefault="00312663" w:rsidP="00312663">
      <w:pPr>
        <w:spacing w:after="147" w:line="256" w:lineRule="auto"/>
        <w:ind w:left="10" w:right="231" w:hanging="10"/>
        <w:jc w:val="both"/>
        <w:rPr>
          <w:rFonts w:ascii="Calisto MT" w:eastAsia="Times New Roman" w:hAnsi="Calisto MT" w:cs="Times New Roman"/>
          <w:bCs/>
          <w:color w:val="000000"/>
          <w:sz w:val="24"/>
          <w:szCs w:val="24"/>
          <w:lang w:val="en-US"/>
        </w:rPr>
      </w:pPr>
      <w:r w:rsidRPr="00740EB5">
        <w:rPr>
          <w:rFonts w:ascii="Calisto MT" w:eastAsia="Times New Roman" w:hAnsi="Calisto MT" w:cs="Times New Roman"/>
          <w:bCs/>
          <w:color w:val="002060"/>
          <w:sz w:val="24"/>
          <w:szCs w:val="24"/>
          <w:lang w:val="en-US"/>
        </w:rPr>
        <w:t xml:space="preserve">The UN Chronicle </w:t>
      </w:r>
      <w:r w:rsidR="00C94483">
        <w:rPr>
          <w:rFonts w:ascii="Calisto MT" w:eastAsia="Times New Roman" w:hAnsi="Calisto MT" w:cs="Times New Roman"/>
          <w:bCs/>
          <w:color w:val="002060"/>
          <w:sz w:val="24"/>
          <w:szCs w:val="24"/>
          <w:lang w:val="en-US"/>
        </w:rPr>
        <w:t>(2003)</w:t>
      </w:r>
      <w:r w:rsidRPr="00740EB5">
        <w:rPr>
          <w:rFonts w:ascii="Calisto MT" w:eastAsia="Times New Roman" w:hAnsi="Calisto MT" w:cs="Times New Roman"/>
          <w:bCs/>
          <w:color w:val="002060"/>
          <w:sz w:val="24"/>
          <w:szCs w:val="24"/>
          <w:lang w:val="en-US"/>
        </w:rPr>
        <w:t xml:space="preserve"> identifies several indicators of an informal settlement as shown in the Table below. These indicators demonstrate the inequalities facing all settlements across the world</w:t>
      </w:r>
      <w:r w:rsidRPr="00740EB5">
        <w:rPr>
          <w:rFonts w:ascii="Calisto MT" w:eastAsia="Times New Roman" w:hAnsi="Calisto MT" w:cs="Times New Roman"/>
          <w:bCs/>
          <w:color w:val="000000"/>
          <w:sz w:val="24"/>
          <w:szCs w:val="24"/>
          <w:lang w:val="en-US"/>
        </w:rPr>
        <w:t xml:space="preserve">.  </w:t>
      </w:r>
    </w:p>
    <w:p w14:paraId="6952CBD2" w14:textId="77777777" w:rsidR="00312663" w:rsidRPr="00E32C5D" w:rsidRDefault="00312663" w:rsidP="000E15FB">
      <w:pPr>
        <w:spacing w:after="0" w:line="256" w:lineRule="auto"/>
        <w:ind w:left="15"/>
        <w:rPr>
          <w:rFonts w:ascii="Calisto MT" w:eastAsia="Times New Roman" w:hAnsi="Calisto MT" w:cs="Times New Roman"/>
          <w:color w:val="000000"/>
          <w:sz w:val="24"/>
          <w:szCs w:val="24"/>
          <w:lang w:val="en-US"/>
        </w:rPr>
      </w:pPr>
    </w:p>
    <w:tbl>
      <w:tblPr>
        <w:tblStyle w:val="TableGrid"/>
        <w:tblW w:w="9072" w:type="dxa"/>
        <w:tblInd w:w="5" w:type="dxa"/>
        <w:tblLayout w:type="fixed"/>
        <w:tblCellMar>
          <w:top w:w="43" w:type="dxa"/>
          <w:right w:w="39" w:type="dxa"/>
        </w:tblCellMar>
        <w:tblLook w:val="04A0" w:firstRow="1" w:lastRow="0" w:firstColumn="1" w:lastColumn="0" w:noHBand="0" w:noVBand="1"/>
      </w:tblPr>
      <w:tblGrid>
        <w:gridCol w:w="1985"/>
        <w:gridCol w:w="2410"/>
        <w:gridCol w:w="4677"/>
      </w:tblGrid>
      <w:tr w:rsidR="009E2A43" w:rsidRPr="00E32C5D" w14:paraId="2BF37976" w14:textId="77777777" w:rsidTr="00323FBE">
        <w:trPr>
          <w:trHeight w:val="263"/>
          <w:tblHeader/>
        </w:trPr>
        <w:tc>
          <w:tcPr>
            <w:tcW w:w="1985" w:type="dxa"/>
            <w:tcBorders>
              <w:top w:val="single" w:sz="4" w:space="0" w:color="000000"/>
              <w:left w:val="single" w:sz="4" w:space="0" w:color="000000"/>
              <w:bottom w:val="single" w:sz="4" w:space="0" w:color="000000"/>
              <w:right w:val="single" w:sz="4" w:space="0" w:color="000000"/>
            </w:tcBorders>
            <w:hideMark/>
          </w:tcPr>
          <w:p w14:paraId="286214F4" w14:textId="13BD628F" w:rsidR="009E2A43" w:rsidRPr="00740EB5" w:rsidRDefault="009E2A43" w:rsidP="009E2A43">
            <w:pPr>
              <w:spacing w:before="120" w:after="120"/>
              <w:ind w:left="101"/>
              <w:jc w:val="center"/>
              <w:rPr>
                <w:rFonts w:ascii="Calisto MT" w:hAnsi="Calisto MT"/>
                <w:b/>
                <w:bCs/>
                <w:color w:val="000000"/>
                <w:sz w:val="24"/>
                <w:szCs w:val="24"/>
              </w:rPr>
            </w:pPr>
            <w:r w:rsidRPr="00740EB5">
              <w:rPr>
                <w:rFonts w:ascii="Calisto MT" w:hAnsi="Calisto MT"/>
                <w:b/>
                <w:bCs/>
                <w:color w:val="000000"/>
                <w:sz w:val="24"/>
                <w:szCs w:val="24"/>
              </w:rPr>
              <w:t>Character</w:t>
            </w:r>
          </w:p>
        </w:tc>
        <w:tc>
          <w:tcPr>
            <w:tcW w:w="2410" w:type="dxa"/>
            <w:tcBorders>
              <w:top w:val="single" w:sz="4" w:space="0" w:color="000000"/>
              <w:left w:val="single" w:sz="4" w:space="0" w:color="000000"/>
              <w:bottom w:val="single" w:sz="4" w:space="0" w:color="000000"/>
              <w:right w:val="single" w:sz="4" w:space="0" w:color="000000"/>
            </w:tcBorders>
            <w:hideMark/>
          </w:tcPr>
          <w:p w14:paraId="561F7535" w14:textId="637AB248" w:rsidR="009E2A43" w:rsidRPr="00740EB5" w:rsidRDefault="009E2A43" w:rsidP="009E2A43">
            <w:pPr>
              <w:spacing w:before="120" w:after="120"/>
              <w:ind w:left="278"/>
              <w:jc w:val="center"/>
              <w:rPr>
                <w:rFonts w:ascii="Calisto MT" w:hAnsi="Calisto MT"/>
                <w:b/>
                <w:bCs/>
                <w:color w:val="000000"/>
                <w:sz w:val="24"/>
                <w:szCs w:val="24"/>
              </w:rPr>
            </w:pPr>
            <w:r w:rsidRPr="00740EB5">
              <w:rPr>
                <w:rFonts w:ascii="Calisto MT" w:hAnsi="Calisto MT"/>
                <w:b/>
                <w:bCs/>
                <w:color w:val="000000"/>
                <w:sz w:val="24"/>
                <w:szCs w:val="24"/>
              </w:rPr>
              <w:t>Indicator</w:t>
            </w:r>
          </w:p>
        </w:tc>
        <w:tc>
          <w:tcPr>
            <w:tcW w:w="4677" w:type="dxa"/>
            <w:tcBorders>
              <w:top w:val="single" w:sz="4" w:space="0" w:color="000000"/>
              <w:left w:val="single" w:sz="4" w:space="0" w:color="000000"/>
              <w:bottom w:val="single" w:sz="4" w:space="0" w:color="000000"/>
              <w:right w:val="single" w:sz="4" w:space="0" w:color="000000"/>
            </w:tcBorders>
            <w:hideMark/>
          </w:tcPr>
          <w:p w14:paraId="0FE05397" w14:textId="7516660B" w:rsidR="009E2A43" w:rsidRPr="00740EB5" w:rsidRDefault="009E2A43" w:rsidP="009E2A43">
            <w:pPr>
              <w:spacing w:before="120" w:after="120"/>
              <w:ind w:left="103"/>
              <w:jc w:val="center"/>
              <w:rPr>
                <w:rFonts w:ascii="Calisto MT" w:hAnsi="Calisto MT"/>
                <w:b/>
                <w:bCs/>
                <w:color w:val="000000"/>
                <w:sz w:val="24"/>
                <w:szCs w:val="24"/>
              </w:rPr>
            </w:pPr>
            <w:r w:rsidRPr="00740EB5">
              <w:rPr>
                <w:rFonts w:ascii="Calisto MT" w:hAnsi="Calisto MT"/>
                <w:b/>
                <w:bCs/>
                <w:color w:val="000000"/>
                <w:sz w:val="24"/>
                <w:szCs w:val="24"/>
              </w:rPr>
              <w:t>Definition</w:t>
            </w:r>
          </w:p>
        </w:tc>
      </w:tr>
      <w:tr w:rsidR="009E2A43" w:rsidRPr="00E32C5D" w14:paraId="33211D0A" w14:textId="77777777" w:rsidTr="00796187">
        <w:trPr>
          <w:trHeight w:val="714"/>
        </w:trPr>
        <w:tc>
          <w:tcPr>
            <w:tcW w:w="1985" w:type="dxa"/>
            <w:tcBorders>
              <w:top w:val="single" w:sz="4" w:space="0" w:color="000000"/>
              <w:left w:val="single" w:sz="4" w:space="0" w:color="000000"/>
              <w:bottom w:val="single" w:sz="4" w:space="0" w:color="000000"/>
              <w:right w:val="single" w:sz="4" w:space="0" w:color="000000"/>
            </w:tcBorders>
            <w:hideMark/>
          </w:tcPr>
          <w:p w14:paraId="368760C9" w14:textId="77777777" w:rsidR="009E2A43" w:rsidRPr="00EB3C3E" w:rsidRDefault="009E2A43" w:rsidP="009E2A43">
            <w:pPr>
              <w:spacing w:before="120" w:after="120"/>
              <w:ind w:left="101"/>
              <w:rPr>
                <w:rFonts w:ascii="Calisto MT" w:hAnsi="Calisto MT"/>
                <w:color w:val="000000"/>
                <w:sz w:val="24"/>
                <w:szCs w:val="24"/>
              </w:rPr>
            </w:pPr>
            <w:r w:rsidRPr="00805AF9">
              <w:rPr>
                <w:rFonts w:ascii="Calisto MT" w:hAnsi="Calisto MT"/>
                <w:color w:val="000000"/>
                <w:sz w:val="24"/>
                <w:szCs w:val="24"/>
              </w:rPr>
              <w:t xml:space="preserve">Access to water </w:t>
            </w:r>
          </w:p>
        </w:tc>
        <w:tc>
          <w:tcPr>
            <w:tcW w:w="2410" w:type="dxa"/>
            <w:tcBorders>
              <w:top w:val="single" w:sz="4" w:space="0" w:color="000000"/>
              <w:left w:val="single" w:sz="4" w:space="0" w:color="000000"/>
              <w:bottom w:val="single" w:sz="4" w:space="0" w:color="000000"/>
              <w:right w:val="single" w:sz="4" w:space="0" w:color="000000"/>
            </w:tcBorders>
            <w:hideMark/>
          </w:tcPr>
          <w:p w14:paraId="0AEAC747" w14:textId="732E17EC" w:rsidR="009E2A43" w:rsidRPr="00955AAC" w:rsidRDefault="009E2A43" w:rsidP="009E2A43">
            <w:pPr>
              <w:spacing w:before="120" w:after="120"/>
              <w:ind w:left="102"/>
              <w:rPr>
                <w:rFonts w:ascii="Calisto MT" w:hAnsi="Calisto MT"/>
                <w:color w:val="000000"/>
                <w:sz w:val="24"/>
                <w:szCs w:val="24"/>
              </w:rPr>
            </w:pPr>
            <w:r w:rsidRPr="0033461F">
              <w:rPr>
                <w:rFonts w:ascii="Calisto MT" w:hAnsi="Calisto MT"/>
                <w:color w:val="000000"/>
                <w:sz w:val="24"/>
                <w:szCs w:val="24"/>
              </w:rPr>
              <w:t>Inadequ</w:t>
            </w:r>
            <w:r>
              <w:rPr>
                <w:rFonts w:ascii="Calisto MT" w:hAnsi="Calisto MT"/>
                <w:color w:val="000000"/>
                <w:sz w:val="24"/>
                <w:szCs w:val="24"/>
              </w:rPr>
              <w:t>ate</w:t>
            </w:r>
            <w:r w:rsidRPr="0033461F">
              <w:rPr>
                <w:rFonts w:ascii="Calisto MT" w:hAnsi="Calisto MT"/>
                <w:color w:val="000000"/>
                <w:sz w:val="24"/>
                <w:szCs w:val="24"/>
              </w:rPr>
              <w:t xml:space="preserve"> </w:t>
            </w:r>
            <w:r w:rsidRPr="00E32C5D">
              <w:rPr>
                <w:rFonts w:ascii="Calisto MT" w:hAnsi="Calisto MT"/>
                <w:color w:val="000000"/>
                <w:sz w:val="24"/>
                <w:szCs w:val="24"/>
              </w:rPr>
              <w:t>drinking</w:t>
            </w:r>
            <w:r w:rsidRPr="0033461F">
              <w:rPr>
                <w:rFonts w:ascii="Calisto MT" w:hAnsi="Calisto MT"/>
                <w:color w:val="000000"/>
                <w:sz w:val="24"/>
                <w:szCs w:val="24"/>
              </w:rPr>
              <w:t xml:space="preserve"> water supply </w:t>
            </w:r>
          </w:p>
          <w:p w14:paraId="3AE43731" w14:textId="4B545C2E" w:rsidR="009E2A43" w:rsidRPr="00E32C5D" w:rsidRDefault="009E2A43" w:rsidP="009E2A43">
            <w:pPr>
              <w:spacing w:before="120" w:after="120"/>
              <w:jc w:val="both"/>
              <w:rPr>
                <w:rFonts w:ascii="Calisto MT" w:hAnsi="Calisto MT"/>
                <w:color w:val="000000"/>
                <w:sz w:val="24"/>
                <w:szCs w:val="24"/>
              </w:rPr>
            </w:pPr>
          </w:p>
        </w:tc>
        <w:tc>
          <w:tcPr>
            <w:tcW w:w="4677" w:type="dxa"/>
            <w:tcBorders>
              <w:top w:val="single" w:sz="4" w:space="0" w:color="000000"/>
              <w:left w:val="single" w:sz="4" w:space="0" w:color="000000"/>
              <w:bottom w:val="single" w:sz="4" w:space="0" w:color="000000"/>
              <w:right w:val="single" w:sz="4" w:space="0" w:color="000000"/>
            </w:tcBorders>
            <w:hideMark/>
          </w:tcPr>
          <w:p w14:paraId="602629DE" w14:textId="20309284" w:rsidR="009E2A43" w:rsidRPr="00E32C5D" w:rsidRDefault="009E2A43" w:rsidP="009E2A43">
            <w:pPr>
              <w:spacing w:before="120" w:after="120"/>
              <w:ind w:left="103" w:right="64"/>
              <w:jc w:val="both"/>
              <w:rPr>
                <w:rFonts w:ascii="Calisto MT" w:hAnsi="Calisto MT"/>
                <w:color w:val="000000"/>
                <w:sz w:val="24"/>
                <w:szCs w:val="24"/>
              </w:rPr>
            </w:pPr>
            <w:r w:rsidRPr="00E32C5D">
              <w:rPr>
                <w:rFonts w:ascii="Calisto MT" w:hAnsi="Calisto MT"/>
                <w:color w:val="000000"/>
                <w:sz w:val="24"/>
                <w:szCs w:val="24"/>
              </w:rPr>
              <w:t xml:space="preserve">A settlement has an inadequate drinking water supply </w:t>
            </w:r>
            <w:r>
              <w:rPr>
                <w:rFonts w:ascii="Calisto MT" w:hAnsi="Calisto MT"/>
                <w:color w:val="000000"/>
                <w:sz w:val="24"/>
                <w:szCs w:val="24"/>
              </w:rPr>
              <w:t>i</w:t>
            </w:r>
            <w:r w:rsidRPr="00E32C5D">
              <w:rPr>
                <w:rFonts w:ascii="Calisto MT" w:hAnsi="Calisto MT"/>
                <w:color w:val="000000"/>
                <w:sz w:val="24"/>
                <w:szCs w:val="24"/>
              </w:rPr>
              <w:t xml:space="preserve">f less than 50% of households have an improved water supply household connection </w:t>
            </w:r>
          </w:p>
        </w:tc>
      </w:tr>
      <w:tr w:rsidR="009E2A43" w:rsidRPr="00E32C5D" w14:paraId="78C272C1" w14:textId="77777777" w:rsidTr="009E2A43">
        <w:trPr>
          <w:trHeight w:val="478"/>
        </w:trPr>
        <w:tc>
          <w:tcPr>
            <w:tcW w:w="1985" w:type="dxa"/>
            <w:tcBorders>
              <w:top w:val="single" w:sz="4" w:space="0" w:color="000000"/>
              <w:left w:val="single" w:sz="4" w:space="0" w:color="000000"/>
              <w:bottom w:val="single" w:sz="4" w:space="0" w:color="000000"/>
              <w:right w:val="single" w:sz="4" w:space="0" w:color="000000"/>
            </w:tcBorders>
            <w:hideMark/>
          </w:tcPr>
          <w:p w14:paraId="7DA91AD2" w14:textId="5C6DEE04" w:rsidR="000E15FB" w:rsidRPr="00EB3C3E" w:rsidRDefault="000E15FB" w:rsidP="009E2A43">
            <w:pPr>
              <w:tabs>
                <w:tab w:val="right" w:pos="1827"/>
              </w:tabs>
              <w:spacing w:before="120" w:after="120"/>
              <w:ind w:left="142"/>
              <w:rPr>
                <w:rFonts w:ascii="Calisto MT" w:hAnsi="Calisto MT"/>
                <w:color w:val="000000"/>
                <w:sz w:val="24"/>
                <w:szCs w:val="24"/>
              </w:rPr>
            </w:pPr>
            <w:r w:rsidRPr="00805AF9">
              <w:rPr>
                <w:rFonts w:ascii="Calisto MT" w:hAnsi="Calisto MT"/>
                <w:color w:val="000000"/>
                <w:sz w:val="24"/>
                <w:szCs w:val="24"/>
              </w:rPr>
              <w:lastRenderedPageBreak/>
              <w:t xml:space="preserve">Access to </w:t>
            </w:r>
          </w:p>
          <w:p w14:paraId="5B76E41F" w14:textId="77777777" w:rsidR="000E15FB" w:rsidRPr="00955AAC" w:rsidRDefault="000E15FB" w:rsidP="009E2A43">
            <w:pPr>
              <w:spacing w:before="120" w:after="120"/>
              <w:ind w:left="142"/>
              <w:rPr>
                <w:rFonts w:ascii="Calisto MT" w:hAnsi="Calisto MT"/>
                <w:color w:val="000000"/>
                <w:sz w:val="24"/>
                <w:szCs w:val="24"/>
              </w:rPr>
            </w:pPr>
            <w:r w:rsidRPr="0033461F">
              <w:rPr>
                <w:rFonts w:ascii="Calisto MT" w:hAnsi="Calisto MT"/>
                <w:color w:val="000000"/>
                <w:sz w:val="24"/>
                <w:szCs w:val="24"/>
              </w:rPr>
              <w:t xml:space="preserve">sanitation </w:t>
            </w:r>
          </w:p>
        </w:tc>
        <w:tc>
          <w:tcPr>
            <w:tcW w:w="2410" w:type="dxa"/>
            <w:tcBorders>
              <w:top w:val="single" w:sz="4" w:space="0" w:color="000000"/>
              <w:left w:val="single" w:sz="4" w:space="0" w:color="000000"/>
              <w:bottom w:val="single" w:sz="4" w:space="0" w:color="000000"/>
              <w:right w:val="single" w:sz="4" w:space="0" w:color="000000"/>
            </w:tcBorders>
            <w:hideMark/>
          </w:tcPr>
          <w:p w14:paraId="7B1A6096" w14:textId="77777777" w:rsidR="000E15FB" w:rsidRPr="00E32C5D" w:rsidRDefault="000E15FB" w:rsidP="009E2A43">
            <w:pPr>
              <w:spacing w:before="120" w:after="120"/>
              <w:ind w:left="137"/>
              <w:rPr>
                <w:rFonts w:ascii="Calisto MT" w:hAnsi="Calisto MT"/>
                <w:color w:val="000000"/>
                <w:sz w:val="24"/>
                <w:szCs w:val="24"/>
              </w:rPr>
            </w:pPr>
            <w:r w:rsidRPr="00E32C5D">
              <w:rPr>
                <w:rFonts w:ascii="Calisto MT" w:hAnsi="Calisto MT"/>
                <w:color w:val="000000"/>
                <w:sz w:val="24"/>
                <w:szCs w:val="24"/>
              </w:rPr>
              <w:t xml:space="preserve">Inadequate sanitation </w:t>
            </w:r>
          </w:p>
        </w:tc>
        <w:tc>
          <w:tcPr>
            <w:tcW w:w="4677" w:type="dxa"/>
            <w:tcBorders>
              <w:top w:val="single" w:sz="4" w:space="0" w:color="000000"/>
              <w:left w:val="single" w:sz="4" w:space="0" w:color="000000"/>
              <w:bottom w:val="single" w:sz="4" w:space="0" w:color="000000"/>
              <w:right w:val="single" w:sz="4" w:space="0" w:color="000000"/>
            </w:tcBorders>
            <w:hideMark/>
          </w:tcPr>
          <w:p w14:paraId="3DF846D7" w14:textId="77777777" w:rsidR="000E15FB" w:rsidRPr="00E32C5D" w:rsidRDefault="000E15FB" w:rsidP="009E2A43">
            <w:pPr>
              <w:spacing w:before="120" w:after="120"/>
              <w:ind w:left="136"/>
              <w:jc w:val="both"/>
              <w:rPr>
                <w:rFonts w:ascii="Calisto MT" w:hAnsi="Calisto MT"/>
                <w:color w:val="000000"/>
                <w:sz w:val="24"/>
                <w:szCs w:val="24"/>
              </w:rPr>
            </w:pPr>
            <w:r w:rsidRPr="00E32C5D">
              <w:rPr>
                <w:rFonts w:ascii="Calisto MT" w:hAnsi="Calisto MT"/>
                <w:color w:val="000000"/>
                <w:sz w:val="24"/>
                <w:szCs w:val="24"/>
              </w:rPr>
              <w:t xml:space="preserve">A settlement has inadequate sanitation if less than 50% of households have improved sanitation </w:t>
            </w:r>
          </w:p>
        </w:tc>
      </w:tr>
      <w:tr w:rsidR="009E2A43" w:rsidRPr="00E32C5D" w14:paraId="6DD1E41B" w14:textId="77777777" w:rsidTr="009E2A43">
        <w:trPr>
          <w:trHeight w:val="948"/>
        </w:trPr>
        <w:tc>
          <w:tcPr>
            <w:tcW w:w="1985" w:type="dxa"/>
            <w:tcBorders>
              <w:top w:val="single" w:sz="4" w:space="0" w:color="000000"/>
              <w:left w:val="single" w:sz="4" w:space="0" w:color="000000"/>
              <w:bottom w:val="single" w:sz="4" w:space="0" w:color="000000"/>
              <w:right w:val="single" w:sz="4" w:space="0" w:color="000000"/>
            </w:tcBorders>
            <w:hideMark/>
          </w:tcPr>
          <w:p w14:paraId="56B94F59" w14:textId="77777777" w:rsidR="000E15FB" w:rsidRPr="00EB3C3E" w:rsidRDefault="000E15FB" w:rsidP="009E2A43">
            <w:pPr>
              <w:spacing w:before="120" w:after="120"/>
              <w:ind w:left="142"/>
              <w:jc w:val="both"/>
              <w:rPr>
                <w:rFonts w:ascii="Calisto MT" w:hAnsi="Calisto MT"/>
                <w:color w:val="000000"/>
                <w:sz w:val="24"/>
                <w:szCs w:val="24"/>
              </w:rPr>
            </w:pPr>
            <w:r w:rsidRPr="00805AF9">
              <w:rPr>
                <w:rFonts w:ascii="Calisto MT" w:hAnsi="Calisto MT"/>
                <w:color w:val="000000"/>
                <w:sz w:val="24"/>
                <w:szCs w:val="24"/>
              </w:rPr>
              <w:t xml:space="preserve">Structural quality of housing  </w:t>
            </w:r>
          </w:p>
        </w:tc>
        <w:tc>
          <w:tcPr>
            <w:tcW w:w="2410" w:type="dxa"/>
            <w:tcBorders>
              <w:top w:val="single" w:sz="4" w:space="0" w:color="000000"/>
              <w:left w:val="single" w:sz="4" w:space="0" w:color="000000"/>
              <w:bottom w:val="single" w:sz="4" w:space="0" w:color="000000"/>
              <w:right w:val="single" w:sz="4" w:space="0" w:color="000000"/>
            </w:tcBorders>
            <w:hideMark/>
          </w:tcPr>
          <w:p w14:paraId="1E25DF47" w14:textId="77777777" w:rsidR="000E15FB" w:rsidRPr="00955AAC" w:rsidRDefault="000E15FB" w:rsidP="009E2A43">
            <w:pPr>
              <w:spacing w:before="120" w:after="120"/>
              <w:ind w:left="137"/>
              <w:rPr>
                <w:rFonts w:ascii="Calisto MT" w:hAnsi="Calisto MT"/>
                <w:color w:val="000000"/>
                <w:sz w:val="24"/>
                <w:szCs w:val="24"/>
              </w:rPr>
            </w:pPr>
            <w:r w:rsidRPr="0033461F">
              <w:rPr>
                <w:rFonts w:ascii="Calisto MT" w:hAnsi="Calisto MT"/>
                <w:color w:val="000000"/>
                <w:sz w:val="24"/>
                <w:szCs w:val="24"/>
              </w:rPr>
              <w:t xml:space="preserve">Location </w:t>
            </w:r>
          </w:p>
        </w:tc>
        <w:tc>
          <w:tcPr>
            <w:tcW w:w="4677" w:type="dxa"/>
            <w:tcBorders>
              <w:top w:val="single" w:sz="4" w:space="0" w:color="000000"/>
              <w:left w:val="single" w:sz="4" w:space="0" w:color="000000"/>
              <w:bottom w:val="single" w:sz="4" w:space="0" w:color="000000"/>
              <w:right w:val="single" w:sz="4" w:space="0" w:color="000000"/>
            </w:tcBorders>
            <w:hideMark/>
          </w:tcPr>
          <w:p w14:paraId="2DF36762" w14:textId="77777777" w:rsidR="000E15FB" w:rsidRPr="00E32C5D" w:rsidRDefault="000E15FB" w:rsidP="009E2A43">
            <w:pPr>
              <w:spacing w:before="120" w:after="120"/>
              <w:ind w:left="136" w:right="64"/>
              <w:jc w:val="both"/>
              <w:rPr>
                <w:rFonts w:ascii="Calisto MT" w:hAnsi="Calisto MT"/>
                <w:color w:val="000000"/>
                <w:sz w:val="24"/>
                <w:szCs w:val="24"/>
              </w:rPr>
            </w:pPr>
            <w:r w:rsidRPr="00E32C5D">
              <w:rPr>
                <w:rFonts w:ascii="Calisto MT" w:hAnsi="Calisto MT"/>
                <w:color w:val="000000"/>
                <w:sz w:val="24"/>
                <w:szCs w:val="24"/>
              </w:rPr>
              <w:t xml:space="preserve">Proportion of households residing on or near a hazardous site, under garbage mountains, high-industrial pollution areas and unprotected high –risk zones (e.g. railroads, airports, energy transmission lines) </w:t>
            </w:r>
          </w:p>
        </w:tc>
      </w:tr>
      <w:tr w:rsidR="009E2A43" w:rsidRPr="00E32C5D" w14:paraId="66F74416" w14:textId="77777777" w:rsidTr="009E2A43">
        <w:trPr>
          <w:trHeight w:val="478"/>
        </w:trPr>
        <w:tc>
          <w:tcPr>
            <w:tcW w:w="1985" w:type="dxa"/>
            <w:tcBorders>
              <w:top w:val="single" w:sz="4" w:space="0" w:color="000000"/>
              <w:left w:val="single" w:sz="4" w:space="0" w:color="000000"/>
              <w:bottom w:val="single" w:sz="4" w:space="0" w:color="000000"/>
              <w:right w:val="single" w:sz="4" w:space="0" w:color="000000"/>
            </w:tcBorders>
            <w:hideMark/>
          </w:tcPr>
          <w:p w14:paraId="2828C0EB" w14:textId="2A58CB62" w:rsidR="000E15FB" w:rsidRPr="00EB3C3E" w:rsidRDefault="000E15FB" w:rsidP="009E2A43">
            <w:pPr>
              <w:spacing w:before="120" w:after="120"/>
              <w:ind w:left="142"/>
              <w:rPr>
                <w:rFonts w:ascii="Calisto MT" w:hAnsi="Calisto MT"/>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3E7DBA6F" w14:textId="77777777" w:rsidR="000E15FB" w:rsidRPr="00955AAC" w:rsidRDefault="000E15FB" w:rsidP="009E2A43">
            <w:pPr>
              <w:tabs>
                <w:tab w:val="right" w:pos="2226"/>
              </w:tabs>
              <w:spacing w:before="120" w:after="120"/>
              <w:ind w:left="137"/>
              <w:rPr>
                <w:rFonts w:ascii="Calisto MT" w:hAnsi="Calisto MT"/>
                <w:color w:val="000000"/>
                <w:sz w:val="24"/>
                <w:szCs w:val="24"/>
              </w:rPr>
            </w:pPr>
            <w:r w:rsidRPr="0033461F">
              <w:rPr>
                <w:rFonts w:ascii="Calisto MT" w:hAnsi="Calisto MT"/>
                <w:color w:val="000000"/>
                <w:sz w:val="24"/>
                <w:szCs w:val="24"/>
              </w:rPr>
              <w:t xml:space="preserve">Permanency </w:t>
            </w:r>
            <w:r w:rsidRPr="0033461F">
              <w:rPr>
                <w:rFonts w:ascii="Calisto MT" w:hAnsi="Calisto MT"/>
                <w:color w:val="000000"/>
                <w:sz w:val="24"/>
                <w:szCs w:val="24"/>
              </w:rPr>
              <w:tab/>
              <w:t xml:space="preserve">of </w:t>
            </w:r>
          </w:p>
          <w:p w14:paraId="7865FD9A" w14:textId="77777777" w:rsidR="000E15FB" w:rsidRPr="00E32C5D" w:rsidRDefault="000E15FB" w:rsidP="009E2A43">
            <w:pPr>
              <w:spacing w:before="120" w:after="120"/>
              <w:ind w:left="137"/>
              <w:rPr>
                <w:rFonts w:ascii="Calisto MT" w:hAnsi="Calisto MT"/>
                <w:color w:val="000000"/>
                <w:sz w:val="24"/>
                <w:szCs w:val="24"/>
              </w:rPr>
            </w:pPr>
            <w:r w:rsidRPr="00E32C5D">
              <w:rPr>
                <w:rFonts w:ascii="Calisto MT" w:hAnsi="Calisto MT"/>
                <w:color w:val="000000"/>
                <w:sz w:val="24"/>
                <w:szCs w:val="24"/>
              </w:rPr>
              <w:t xml:space="preserve">structure </w:t>
            </w:r>
          </w:p>
        </w:tc>
        <w:tc>
          <w:tcPr>
            <w:tcW w:w="4677" w:type="dxa"/>
            <w:tcBorders>
              <w:top w:val="single" w:sz="4" w:space="0" w:color="000000"/>
              <w:left w:val="single" w:sz="4" w:space="0" w:color="000000"/>
              <w:bottom w:val="single" w:sz="4" w:space="0" w:color="000000"/>
              <w:right w:val="single" w:sz="4" w:space="0" w:color="000000"/>
            </w:tcBorders>
            <w:hideMark/>
          </w:tcPr>
          <w:p w14:paraId="7BBEEF82" w14:textId="77777777" w:rsidR="000E15FB" w:rsidRPr="00E32C5D" w:rsidRDefault="000E15FB" w:rsidP="009E2A43">
            <w:pPr>
              <w:spacing w:before="120" w:after="120"/>
              <w:ind w:left="136"/>
              <w:jc w:val="both"/>
              <w:rPr>
                <w:rFonts w:ascii="Calisto MT" w:hAnsi="Calisto MT"/>
                <w:color w:val="000000"/>
                <w:sz w:val="24"/>
                <w:szCs w:val="24"/>
              </w:rPr>
            </w:pPr>
            <w:r w:rsidRPr="00E32C5D">
              <w:rPr>
                <w:rFonts w:ascii="Calisto MT" w:hAnsi="Calisto MT"/>
                <w:color w:val="000000"/>
                <w:sz w:val="24"/>
                <w:szCs w:val="24"/>
              </w:rPr>
              <w:t xml:space="preserve">Proportion of households living in temporary and/or dilapidated structures. </w:t>
            </w:r>
          </w:p>
        </w:tc>
      </w:tr>
      <w:tr w:rsidR="009E2A43" w:rsidRPr="00E32C5D" w14:paraId="7621CFDB" w14:textId="77777777" w:rsidTr="009E2A43">
        <w:trPr>
          <w:trHeight w:val="713"/>
        </w:trPr>
        <w:tc>
          <w:tcPr>
            <w:tcW w:w="1985" w:type="dxa"/>
            <w:tcBorders>
              <w:top w:val="single" w:sz="4" w:space="0" w:color="000000"/>
              <w:left w:val="single" w:sz="4" w:space="0" w:color="000000"/>
              <w:bottom w:val="single" w:sz="4" w:space="0" w:color="000000"/>
              <w:right w:val="single" w:sz="4" w:space="0" w:color="000000"/>
            </w:tcBorders>
            <w:hideMark/>
          </w:tcPr>
          <w:p w14:paraId="36FBF58E" w14:textId="77777777" w:rsidR="000E15FB" w:rsidRPr="00EB3C3E" w:rsidRDefault="000E15FB" w:rsidP="009E2A43">
            <w:pPr>
              <w:spacing w:before="120" w:after="120"/>
              <w:ind w:left="142"/>
              <w:rPr>
                <w:rFonts w:ascii="Calisto MT" w:hAnsi="Calisto MT"/>
                <w:color w:val="000000"/>
                <w:sz w:val="24"/>
                <w:szCs w:val="24"/>
              </w:rPr>
            </w:pPr>
            <w:r w:rsidRPr="00805AF9">
              <w:rPr>
                <w:rFonts w:ascii="Calisto MT" w:hAnsi="Calisto MT"/>
                <w:color w:val="000000"/>
                <w:sz w:val="24"/>
                <w:szCs w:val="24"/>
              </w:rPr>
              <w:t xml:space="preserve">Overcrowding </w:t>
            </w:r>
          </w:p>
        </w:tc>
        <w:tc>
          <w:tcPr>
            <w:tcW w:w="2410" w:type="dxa"/>
            <w:tcBorders>
              <w:top w:val="single" w:sz="4" w:space="0" w:color="000000"/>
              <w:left w:val="single" w:sz="4" w:space="0" w:color="000000"/>
              <w:bottom w:val="single" w:sz="4" w:space="0" w:color="000000"/>
              <w:right w:val="single" w:sz="4" w:space="0" w:color="000000"/>
            </w:tcBorders>
            <w:hideMark/>
          </w:tcPr>
          <w:p w14:paraId="7B082232" w14:textId="77777777" w:rsidR="000E15FB" w:rsidRPr="00955AAC" w:rsidRDefault="000E15FB" w:rsidP="009E2A43">
            <w:pPr>
              <w:spacing w:before="120" w:after="120"/>
              <w:ind w:left="137"/>
              <w:rPr>
                <w:rFonts w:ascii="Calisto MT" w:hAnsi="Calisto MT"/>
                <w:color w:val="000000"/>
                <w:sz w:val="24"/>
                <w:szCs w:val="24"/>
              </w:rPr>
            </w:pPr>
            <w:r w:rsidRPr="0033461F">
              <w:rPr>
                <w:rFonts w:ascii="Calisto MT" w:hAnsi="Calisto MT"/>
                <w:color w:val="000000"/>
                <w:sz w:val="24"/>
                <w:szCs w:val="24"/>
              </w:rPr>
              <w:t xml:space="preserve">Congested housing </w:t>
            </w:r>
          </w:p>
        </w:tc>
        <w:tc>
          <w:tcPr>
            <w:tcW w:w="4677" w:type="dxa"/>
            <w:tcBorders>
              <w:top w:val="single" w:sz="4" w:space="0" w:color="000000"/>
              <w:left w:val="single" w:sz="4" w:space="0" w:color="000000"/>
              <w:bottom w:val="single" w:sz="4" w:space="0" w:color="000000"/>
              <w:right w:val="single" w:sz="4" w:space="0" w:color="000000"/>
            </w:tcBorders>
            <w:hideMark/>
          </w:tcPr>
          <w:p w14:paraId="0214E1A9" w14:textId="77777777" w:rsidR="000E15FB" w:rsidRPr="00E32C5D" w:rsidRDefault="000E15FB" w:rsidP="009E2A43">
            <w:pPr>
              <w:spacing w:before="120" w:after="120"/>
              <w:ind w:left="136" w:right="64"/>
              <w:jc w:val="both"/>
              <w:rPr>
                <w:rFonts w:ascii="Calisto MT" w:hAnsi="Calisto MT"/>
                <w:color w:val="000000"/>
                <w:sz w:val="24"/>
                <w:szCs w:val="24"/>
              </w:rPr>
            </w:pPr>
            <w:r w:rsidRPr="00E32C5D">
              <w:rPr>
                <w:rFonts w:ascii="Calisto MT" w:hAnsi="Calisto MT"/>
                <w:color w:val="000000"/>
                <w:sz w:val="24"/>
                <w:szCs w:val="24"/>
              </w:rPr>
              <w:t xml:space="preserve">Proportion of households with more than two persons per room. The alternative is to set a minimum standard for floor area per person (e.g. 5 square meters). </w:t>
            </w:r>
          </w:p>
        </w:tc>
      </w:tr>
      <w:tr w:rsidR="009E2A43" w:rsidRPr="00E32C5D" w14:paraId="4C51F21F" w14:textId="77777777" w:rsidTr="009E2A43">
        <w:trPr>
          <w:trHeight w:val="948"/>
        </w:trPr>
        <w:tc>
          <w:tcPr>
            <w:tcW w:w="1985" w:type="dxa"/>
            <w:tcBorders>
              <w:top w:val="single" w:sz="4" w:space="0" w:color="000000"/>
              <w:left w:val="single" w:sz="4" w:space="0" w:color="000000"/>
              <w:bottom w:val="single" w:sz="4" w:space="0" w:color="000000"/>
              <w:right w:val="single" w:sz="4" w:space="0" w:color="000000"/>
            </w:tcBorders>
            <w:hideMark/>
          </w:tcPr>
          <w:p w14:paraId="0A2FFEFF" w14:textId="77777777" w:rsidR="000E15FB" w:rsidRPr="00EB3C3E" w:rsidRDefault="000E15FB" w:rsidP="009E2A43">
            <w:pPr>
              <w:spacing w:before="120" w:after="120"/>
              <w:ind w:left="142"/>
              <w:rPr>
                <w:rFonts w:ascii="Calisto MT" w:hAnsi="Calisto MT"/>
                <w:color w:val="000000"/>
                <w:sz w:val="24"/>
                <w:szCs w:val="24"/>
              </w:rPr>
            </w:pPr>
            <w:r w:rsidRPr="00805AF9">
              <w:rPr>
                <w:rFonts w:ascii="Calisto MT" w:hAnsi="Calisto MT"/>
                <w:color w:val="000000"/>
                <w:sz w:val="24"/>
                <w:szCs w:val="24"/>
              </w:rPr>
              <w:t xml:space="preserve">Security of tenure </w:t>
            </w:r>
          </w:p>
        </w:tc>
        <w:tc>
          <w:tcPr>
            <w:tcW w:w="2410" w:type="dxa"/>
            <w:tcBorders>
              <w:top w:val="single" w:sz="4" w:space="0" w:color="000000"/>
              <w:left w:val="single" w:sz="4" w:space="0" w:color="000000"/>
              <w:bottom w:val="single" w:sz="4" w:space="0" w:color="000000"/>
              <w:right w:val="single" w:sz="4" w:space="0" w:color="000000"/>
            </w:tcBorders>
            <w:hideMark/>
          </w:tcPr>
          <w:p w14:paraId="6E563F8C" w14:textId="77777777" w:rsidR="000E15FB" w:rsidRPr="00955AAC" w:rsidRDefault="000E15FB" w:rsidP="009E2A43">
            <w:pPr>
              <w:spacing w:before="120" w:after="120"/>
              <w:ind w:left="137"/>
              <w:rPr>
                <w:rFonts w:ascii="Calisto MT" w:hAnsi="Calisto MT"/>
                <w:color w:val="000000"/>
                <w:sz w:val="24"/>
                <w:szCs w:val="24"/>
              </w:rPr>
            </w:pPr>
            <w:r w:rsidRPr="0033461F">
              <w:rPr>
                <w:rFonts w:ascii="Calisto MT" w:hAnsi="Calisto MT"/>
                <w:color w:val="000000"/>
                <w:sz w:val="24"/>
                <w:szCs w:val="24"/>
              </w:rPr>
              <w:t xml:space="preserve">Forced evictions and ambushes </w:t>
            </w:r>
          </w:p>
        </w:tc>
        <w:tc>
          <w:tcPr>
            <w:tcW w:w="4677" w:type="dxa"/>
            <w:tcBorders>
              <w:top w:val="single" w:sz="4" w:space="0" w:color="000000"/>
              <w:left w:val="single" w:sz="4" w:space="0" w:color="000000"/>
              <w:bottom w:val="single" w:sz="4" w:space="0" w:color="000000"/>
              <w:right w:val="single" w:sz="4" w:space="0" w:color="000000"/>
            </w:tcBorders>
            <w:hideMark/>
          </w:tcPr>
          <w:p w14:paraId="7DD0BF90" w14:textId="77777777" w:rsidR="000E15FB" w:rsidRPr="00E32C5D" w:rsidRDefault="000E15FB" w:rsidP="009E2A43">
            <w:pPr>
              <w:spacing w:before="120" w:after="120"/>
              <w:ind w:left="136" w:right="63"/>
              <w:jc w:val="both"/>
              <w:rPr>
                <w:rFonts w:ascii="Calisto MT" w:hAnsi="Calisto MT"/>
                <w:color w:val="000000"/>
                <w:sz w:val="24"/>
                <w:szCs w:val="24"/>
              </w:rPr>
            </w:pPr>
            <w:r w:rsidRPr="00E32C5D">
              <w:rPr>
                <w:rFonts w:ascii="Calisto MT" w:hAnsi="Calisto MT"/>
                <w:color w:val="000000"/>
                <w:sz w:val="24"/>
                <w:szCs w:val="24"/>
              </w:rPr>
              <w:t xml:space="preserve">Proportion of households with formal title deeds to both land and residence. And in addition to enforceable agreements or any document as a proof of tenure arrangement. </w:t>
            </w:r>
          </w:p>
        </w:tc>
      </w:tr>
    </w:tbl>
    <w:p w14:paraId="7EC25E02" w14:textId="77777777" w:rsidR="000E15FB" w:rsidRPr="00EB3C3E" w:rsidRDefault="000E15FB" w:rsidP="000E15FB">
      <w:pPr>
        <w:spacing w:line="256" w:lineRule="auto"/>
        <w:ind w:left="25" w:hanging="10"/>
        <w:jc w:val="both"/>
        <w:rPr>
          <w:rFonts w:ascii="Calisto MT" w:eastAsia="Times New Roman" w:hAnsi="Calisto MT" w:cs="Times New Roman"/>
          <w:color w:val="000000"/>
          <w:sz w:val="24"/>
          <w:szCs w:val="24"/>
          <w:lang w:val="en-US"/>
        </w:rPr>
      </w:pPr>
      <w:r w:rsidRPr="00805AF9">
        <w:rPr>
          <w:rFonts w:ascii="Calisto MT" w:eastAsia="Times New Roman" w:hAnsi="Calisto MT" w:cs="Times New Roman"/>
          <w:color w:val="000000"/>
          <w:sz w:val="24"/>
          <w:szCs w:val="24"/>
          <w:lang w:val="en-US"/>
        </w:rPr>
        <w:t xml:space="preserve">Source: UN Chronicle Online Edition: Slums and Housing in Africa 2003 </w:t>
      </w:r>
    </w:p>
    <w:p w14:paraId="019D6F43" w14:textId="2B7F2560" w:rsidR="00017AB0" w:rsidRPr="00740EB5" w:rsidRDefault="000E15FB" w:rsidP="00740EB5">
      <w:pPr>
        <w:pStyle w:val="Heading2"/>
        <w:spacing w:line="276" w:lineRule="auto"/>
        <w:rPr>
          <w:rFonts w:ascii="Calisto MT" w:hAnsi="Calisto MT"/>
          <w:b/>
          <w:color w:val="C00000"/>
        </w:rPr>
      </w:pPr>
      <w:bookmarkStart w:id="13" w:name="_Toc84192361"/>
      <w:bookmarkStart w:id="14" w:name="_Toc21448"/>
      <w:r w:rsidRPr="00740EB5">
        <w:rPr>
          <w:rFonts w:ascii="Calisto MT" w:hAnsi="Calisto MT"/>
          <w:b/>
          <w:color w:val="C00000"/>
          <w:sz w:val="24"/>
          <w:szCs w:val="24"/>
        </w:rPr>
        <w:t>Poverty</w:t>
      </w:r>
      <w:bookmarkEnd w:id="13"/>
      <w:bookmarkEnd w:id="14"/>
    </w:p>
    <w:p w14:paraId="0FC20C9F" w14:textId="7BDD6C73" w:rsidR="000E15FB" w:rsidRPr="00740EB5" w:rsidRDefault="009E2A43" w:rsidP="007F3537">
      <w:pPr>
        <w:spacing w:after="120" w:line="276" w:lineRule="auto"/>
        <w:ind w:left="10" w:right="231" w:hanging="10"/>
        <w:jc w:val="both"/>
        <w:rPr>
          <w:rFonts w:ascii="Calisto MT" w:eastAsia="Times New Roman" w:hAnsi="Calisto MT" w:cs="Times New Roman"/>
          <w:bCs/>
          <w:color w:val="002060"/>
          <w:sz w:val="24"/>
          <w:szCs w:val="24"/>
          <w:lang w:val="en-US"/>
        </w:rPr>
      </w:pPr>
      <w:r>
        <w:rPr>
          <w:rFonts w:ascii="Calisto MT" w:eastAsia="Times New Roman" w:hAnsi="Calisto MT" w:cs="Times New Roman"/>
          <w:bCs/>
          <w:color w:val="002060"/>
          <w:sz w:val="24"/>
          <w:szCs w:val="24"/>
          <w:lang w:val="en-US"/>
        </w:rPr>
        <w:t xml:space="preserve">The UN </w:t>
      </w:r>
      <w:r w:rsidR="000E15FB" w:rsidRPr="00740EB5">
        <w:rPr>
          <w:rFonts w:ascii="Calisto MT" w:eastAsia="Times New Roman" w:hAnsi="Calisto MT" w:cs="Times New Roman"/>
          <w:bCs/>
          <w:color w:val="002060"/>
          <w:sz w:val="24"/>
          <w:szCs w:val="24"/>
          <w:lang w:val="en-US"/>
        </w:rPr>
        <w:t xml:space="preserve">Sustainable </w:t>
      </w:r>
      <w:r>
        <w:rPr>
          <w:rFonts w:ascii="Calisto MT" w:eastAsia="Times New Roman" w:hAnsi="Calisto MT" w:cs="Times New Roman"/>
          <w:bCs/>
          <w:color w:val="002060"/>
          <w:sz w:val="24"/>
          <w:szCs w:val="24"/>
          <w:lang w:val="en-US"/>
        </w:rPr>
        <w:t>D</w:t>
      </w:r>
      <w:r w:rsidR="000E15FB" w:rsidRPr="00740EB5">
        <w:rPr>
          <w:rFonts w:ascii="Calisto MT" w:eastAsia="Times New Roman" w:hAnsi="Calisto MT" w:cs="Times New Roman"/>
          <w:bCs/>
          <w:color w:val="002060"/>
          <w:sz w:val="24"/>
          <w:szCs w:val="24"/>
          <w:lang w:val="en-US"/>
        </w:rPr>
        <w:t xml:space="preserve">evelopment </w:t>
      </w:r>
      <w:r>
        <w:rPr>
          <w:rFonts w:ascii="Calisto MT" w:eastAsia="Times New Roman" w:hAnsi="Calisto MT" w:cs="Times New Roman"/>
          <w:bCs/>
          <w:color w:val="002060"/>
          <w:sz w:val="24"/>
          <w:szCs w:val="24"/>
          <w:lang w:val="en-US"/>
        </w:rPr>
        <w:t>G</w:t>
      </w:r>
      <w:r w:rsidR="000E15FB" w:rsidRPr="00740EB5">
        <w:rPr>
          <w:rFonts w:ascii="Calisto MT" w:eastAsia="Times New Roman" w:hAnsi="Calisto MT" w:cs="Times New Roman"/>
          <w:bCs/>
          <w:color w:val="002060"/>
          <w:sz w:val="24"/>
          <w:szCs w:val="24"/>
          <w:lang w:val="en-US"/>
        </w:rPr>
        <w:t xml:space="preserve">oals gave a primary focus to poverty alleviation by embedding </w:t>
      </w:r>
      <w:r>
        <w:rPr>
          <w:rFonts w:ascii="Calisto MT" w:eastAsia="Times New Roman" w:hAnsi="Calisto MT" w:cs="Times New Roman"/>
          <w:bCs/>
          <w:color w:val="002060"/>
          <w:sz w:val="24"/>
          <w:szCs w:val="24"/>
          <w:lang w:val="en-US"/>
        </w:rPr>
        <w:t>this</w:t>
      </w:r>
      <w:r w:rsidR="000E15FB" w:rsidRPr="00740EB5">
        <w:rPr>
          <w:rFonts w:ascii="Calisto MT" w:eastAsia="Times New Roman" w:hAnsi="Calisto MT" w:cs="Times New Roman"/>
          <w:bCs/>
          <w:color w:val="002060"/>
          <w:sz w:val="24"/>
          <w:szCs w:val="24"/>
          <w:lang w:val="en-US"/>
        </w:rPr>
        <w:t xml:space="preserve"> in </w:t>
      </w:r>
      <w:r>
        <w:rPr>
          <w:rFonts w:ascii="Calisto MT" w:eastAsia="Times New Roman" w:hAnsi="Calisto MT" w:cs="Times New Roman"/>
          <w:bCs/>
          <w:color w:val="002060"/>
          <w:sz w:val="24"/>
          <w:szCs w:val="24"/>
          <w:lang w:val="en-US"/>
        </w:rPr>
        <w:t>G</w:t>
      </w:r>
      <w:r w:rsidR="000E15FB" w:rsidRPr="00740EB5">
        <w:rPr>
          <w:rFonts w:ascii="Calisto MT" w:eastAsia="Times New Roman" w:hAnsi="Calisto MT" w:cs="Times New Roman"/>
          <w:bCs/>
          <w:color w:val="002060"/>
          <w:sz w:val="24"/>
          <w:szCs w:val="24"/>
          <w:lang w:val="en-US"/>
        </w:rPr>
        <w:t xml:space="preserve">oal </w:t>
      </w:r>
      <w:r>
        <w:rPr>
          <w:rFonts w:ascii="Calisto MT" w:eastAsia="Times New Roman" w:hAnsi="Calisto MT" w:cs="Times New Roman"/>
          <w:bCs/>
          <w:color w:val="002060"/>
          <w:sz w:val="24"/>
          <w:szCs w:val="24"/>
          <w:lang w:val="en-US"/>
        </w:rPr>
        <w:t>1</w:t>
      </w:r>
      <w:r w:rsidR="000E15FB" w:rsidRPr="00740EB5">
        <w:rPr>
          <w:rFonts w:ascii="Calisto MT" w:eastAsia="Times New Roman" w:hAnsi="Calisto MT" w:cs="Times New Roman"/>
          <w:bCs/>
          <w:color w:val="002060"/>
          <w:sz w:val="24"/>
          <w:szCs w:val="24"/>
          <w:lang w:val="en-US"/>
        </w:rPr>
        <w:t xml:space="preserve">. The deepest form of inequality setting Kibra apart from other urban areas in Nairobi is its levels of poverty.  </w:t>
      </w:r>
    </w:p>
    <w:p w14:paraId="226AFAD8" w14:textId="77777777" w:rsidR="000E15FB" w:rsidRPr="00740EB5" w:rsidRDefault="000E15FB" w:rsidP="007F3537">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Most of the slum dwellers are poor due to low incomes, irregular employment, lack of secure land tenure or collateral, lack of assets, inaccessibility to resources and poor environmental conditions. Some of these conditions formed the basis of developing a human development index. The World Bank contended that even if urban incomes are generally higher then rural incomes, slum dwellers suffer from unique aspects of poverty including forcible evictions, poor sanitation, overcrowding, pollution and natural disasters among others.</w:t>
      </w:r>
    </w:p>
    <w:p w14:paraId="7D25EF98" w14:textId="77777777" w:rsidR="000E15FB" w:rsidRPr="00740EB5" w:rsidRDefault="000E15FB" w:rsidP="007F3537">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In </w:t>
      </w:r>
      <w:r w:rsidR="00E0451A" w:rsidRPr="00740EB5">
        <w:rPr>
          <w:rFonts w:ascii="Calisto MT" w:eastAsia="Times New Roman" w:hAnsi="Calisto MT" w:cs="Times New Roman"/>
          <w:bCs/>
          <w:color w:val="002060"/>
          <w:sz w:val="24"/>
          <w:szCs w:val="24"/>
          <w:lang w:val="en-US"/>
        </w:rPr>
        <w:t>20</w:t>
      </w:r>
      <w:r w:rsidR="00E0451A">
        <w:rPr>
          <w:rFonts w:ascii="Calisto MT" w:eastAsia="Times New Roman" w:hAnsi="Calisto MT" w:cs="Times New Roman"/>
          <w:bCs/>
          <w:color w:val="002060"/>
          <w:sz w:val="24"/>
          <w:szCs w:val="24"/>
          <w:lang w:val="en-US"/>
        </w:rPr>
        <w:t>11</w:t>
      </w:r>
      <w:r w:rsidRPr="00740EB5">
        <w:rPr>
          <w:rFonts w:ascii="Calisto MT" w:eastAsia="Times New Roman" w:hAnsi="Calisto MT" w:cs="Times New Roman"/>
          <w:bCs/>
          <w:color w:val="002060"/>
          <w:sz w:val="24"/>
          <w:szCs w:val="24"/>
          <w:lang w:val="en-US"/>
        </w:rPr>
        <w:t xml:space="preserve">, </w:t>
      </w:r>
      <w:r w:rsidR="00E0451A">
        <w:rPr>
          <w:rFonts w:ascii="Calisto MT" w:eastAsia="Times New Roman" w:hAnsi="Calisto MT" w:cs="Times New Roman"/>
          <w:bCs/>
          <w:color w:val="002060"/>
          <w:sz w:val="24"/>
          <w:szCs w:val="24"/>
          <w:lang w:val="en-US"/>
        </w:rPr>
        <w:t>Desgroppes and Taupin</w:t>
      </w:r>
      <w:r w:rsidR="00AD74DF">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 xml:space="preserve">contended that three villages in Kibera (Raila, Soweto East and Kianda) had 72% to 83% of the households living under poverty level as shown in the Map below. The lowest poverty levels were recorded in Silanga and Laini Saba villages where 34% to 39% of their households were living below the poverty line. </w:t>
      </w:r>
    </w:p>
    <w:p w14:paraId="3365887A" w14:textId="1DD545C5" w:rsidR="000E15FB" w:rsidRPr="008814AC" w:rsidRDefault="000E15FB" w:rsidP="000E15FB">
      <w:pPr>
        <w:spacing w:after="0" w:line="256" w:lineRule="auto"/>
        <w:ind w:right="1286"/>
        <w:jc w:val="center"/>
        <w:rPr>
          <w:rFonts w:ascii="Calisto MT" w:eastAsia="Times New Roman" w:hAnsi="Calisto MT" w:cs="Times New Roman"/>
          <w:color w:val="000000"/>
          <w:sz w:val="23"/>
          <w:lang w:val="fr-FR"/>
        </w:rPr>
      </w:pPr>
      <w:r w:rsidRPr="00805AF9">
        <w:rPr>
          <w:rFonts w:ascii="Calisto MT" w:eastAsia="Times New Roman" w:hAnsi="Calisto MT" w:cs="Times New Roman"/>
          <w:noProof/>
          <w:color w:val="000000"/>
          <w:sz w:val="23"/>
          <w:lang w:val="en-US"/>
        </w:rPr>
        <w:lastRenderedPageBreak/>
        <w:drawing>
          <wp:inline distT="0" distB="0" distL="0" distR="0" wp14:anchorId="0C7E254B" wp14:editId="5E697640">
            <wp:extent cx="4048125" cy="3000375"/>
            <wp:effectExtent l="0" t="0" r="9525" b="9525"/>
            <wp:docPr id="181"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8125" cy="3000375"/>
                    </a:xfrm>
                    <a:prstGeom prst="rect">
                      <a:avLst/>
                    </a:prstGeom>
                    <a:noFill/>
                    <a:ln>
                      <a:noFill/>
                    </a:ln>
                  </pic:spPr>
                </pic:pic>
              </a:graphicData>
            </a:graphic>
          </wp:inline>
        </w:drawing>
      </w:r>
    </w:p>
    <w:p w14:paraId="593181EA" w14:textId="19E24EEA" w:rsidR="000E15FB" w:rsidRPr="0033461F" w:rsidRDefault="000E15FB" w:rsidP="009E2A43">
      <w:pPr>
        <w:spacing w:before="120" w:after="161" w:line="257" w:lineRule="auto"/>
        <w:ind w:left="11" w:hanging="11"/>
        <w:rPr>
          <w:rFonts w:ascii="Calisto MT" w:eastAsia="Times New Roman" w:hAnsi="Calisto MT" w:cs="Times New Roman"/>
          <w:color w:val="000000"/>
          <w:sz w:val="23"/>
          <w:lang w:val="en-US"/>
        </w:rPr>
      </w:pPr>
      <w:r w:rsidRPr="00740EB5">
        <w:rPr>
          <w:rFonts w:ascii="Calisto MT" w:eastAsia="Times New Roman" w:hAnsi="Calisto MT" w:cs="Times New Roman"/>
          <w:color w:val="000000"/>
          <w:sz w:val="21"/>
          <w:lang w:val="fr-FR"/>
        </w:rPr>
        <w:t xml:space="preserve">Source: Desgroppes, </w:t>
      </w:r>
      <w:r w:rsidR="0014242A" w:rsidRPr="00740EB5">
        <w:rPr>
          <w:rFonts w:ascii="Calisto MT" w:eastAsia="Times New Roman" w:hAnsi="Calisto MT" w:cs="Times New Roman"/>
          <w:color w:val="000000"/>
          <w:sz w:val="21"/>
          <w:lang w:val="fr-FR"/>
        </w:rPr>
        <w:t xml:space="preserve">A., </w:t>
      </w:r>
      <w:r w:rsidRPr="00740EB5">
        <w:rPr>
          <w:rFonts w:ascii="Calisto MT" w:eastAsia="Times New Roman" w:hAnsi="Calisto MT" w:cs="Times New Roman"/>
          <w:color w:val="000000"/>
          <w:sz w:val="21"/>
          <w:lang w:val="fr-FR"/>
        </w:rPr>
        <w:t xml:space="preserve">Taupin, </w:t>
      </w:r>
      <w:r w:rsidR="0014242A" w:rsidRPr="00740EB5">
        <w:rPr>
          <w:rFonts w:ascii="Calisto MT" w:eastAsia="Times New Roman" w:hAnsi="Calisto MT" w:cs="Times New Roman"/>
          <w:color w:val="000000"/>
          <w:sz w:val="21"/>
          <w:lang w:val="fr-FR"/>
        </w:rPr>
        <w:t xml:space="preserve">S. </w:t>
      </w:r>
      <w:r w:rsidRPr="00740EB5">
        <w:rPr>
          <w:rFonts w:ascii="Calisto MT" w:eastAsia="Times New Roman" w:hAnsi="Calisto MT" w:cs="Times New Roman"/>
          <w:color w:val="000000"/>
          <w:sz w:val="21"/>
          <w:lang w:val="fr-FR"/>
        </w:rPr>
        <w:t>(2011)</w:t>
      </w:r>
      <w:r w:rsidR="0014242A" w:rsidRPr="00740EB5">
        <w:rPr>
          <w:rFonts w:ascii="Calisto MT" w:eastAsia="Times New Roman" w:hAnsi="Calisto MT" w:cs="Times New Roman"/>
          <w:color w:val="000000"/>
          <w:sz w:val="21"/>
          <w:lang w:val="fr-FR"/>
        </w:rPr>
        <w:t>.</w:t>
      </w:r>
      <w:r w:rsidRPr="00EB3C3E">
        <w:rPr>
          <w:rFonts w:ascii="Calisto MT" w:eastAsia="Times New Roman" w:hAnsi="Calisto MT" w:cs="Times New Roman"/>
          <w:color w:val="000000"/>
          <w:sz w:val="21"/>
          <w:lang w:val="en-US"/>
        </w:rPr>
        <w:t>Kibera: The Biggest Slum in Africa</w:t>
      </w:r>
    </w:p>
    <w:p w14:paraId="5B51E6CA" w14:textId="19FA3144" w:rsidR="000E15FB" w:rsidRPr="00740EB5" w:rsidRDefault="000E15FB" w:rsidP="007F3537">
      <w:pPr>
        <w:spacing w:after="120" w:line="276" w:lineRule="auto"/>
        <w:ind w:left="10" w:right="231" w:hanging="10"/>
        <w:jc w:val="both"/>
        <w:rPr>
          <w:rFonts w:ascii="Calisto MT" w:eastAsia="Times New Roman" w:hAnsi="Calisto MT" w:cs="Times New Roman"/>
          <w:bCs/>
          <w:color w:val="000000"/>
          <w:sz w:val="24"/>
          <w:szCs w:val="24"/>
          <w:lang w:val="en-US"/>
        </w:rPr>
      </w:pPr>
      <w:r w:rsidRPr="00740EB5">
        <w:rPr>
          <w:rFonts w:ascii="Calisto MT" w:eastAsia="Times New Roman" w:hAnsi="Calisto MT" w:cs="Times New Roman"/>
          <w:bCs/>
          <w:color w:val="002060"/>
          <w:sz w:val="24"/>
          <w:szCs w:val="24"/>
          <w:lang w:val="en-US"/>
        </w:rPr>
        <w:t>From this background, it is evident that Kibra, among other informal settlements in Nairobi house the majority of the poor and must therefore be given a keen focus during development planning. As such, they must be fully integrated into strategies for urban management</w:t>
      </w:r>
      <w:r w:rsidRPr="00740EB5">
        <w:rPr>
          <w:rFonts w:ascii="Calisto MT" w:eastAsia="Times New Roman" w:hAnsi="Calisto MT" w:cs="Times New Roman"/>
          <w:bCs/>
          <w:color w:val="000000"/>
          <w:sz w:val="24"/>
          <w:szCs w:val="24"/>
          <w:lang w:val="en-US"/>
        </w:rPr>
        <w:t xml:space="preserve">. </w:t>
      </w:r>
    </w:p>
    <w:p w14:paraId="700FCC17" w14:textId="2E40B168" w:rsidR="00017AB0" w:rsidRPr="00503111" w:rsidRDefault="000E15FB" w:rsidP="00740EB5">
      <w:pPr>
        <w:pStyle w:val="Heading2"/>
        <w:spacing w:line="276" w:lineRule="auto"/>
        <w:rPr>
          <w:rFonts w:ascii="Calisto MT" w:hAnsi="Calisto MT"/>
          <w:b/>
          <w:color w:val="C00000"/>
        </w:rPr>
      </w:pPr>
      <w:bookmarkStart w:id="15" w:name="_Toc84192362"/>
      <w:bookmarkStart w:id="16" w:name="_Toc21449"/>
      <w:r w:rsidRPr="00503111">
        <w:rPr>
          <w:rFonts w:ascii="Calisto MT" w:hAnsi="Calisto MT"/>
          <w:b/>
          <w:color w:val="C00000"/>
          <w:sz w:val="24"/>
          <w:szCs w:val="24"/>
        </w:rPr>
        <w:t>Health</w:t>
      </w:r>
      <w:bookmarkEnd w:id="15"/>
      <w:bookmarkEnd w:id="16"/>
    </w:p>
    <w:p w14:paraId="29158019" w14:textId="02E2A300" w:rsidR="000E15FB" w:rsidRPr="00740EB5" w:rsidRDefault="000E15FB" w:rsidP="007F3537">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While Kenya’s average life expectancy is about 66 years, Kibra’s is less than half of that. The average is brought down by a high child mortality rate and various illnesses that affect the young, like malaria or severe Urinary Tract Infections (UTIs) from shared toilets.  </w:t>
      </w:r>
    </w:p>
    <w:p w14:paraId="38E00EBB" w14:textId="02AB921D" w:rsidR="000E15FB" w:rsidRPr="00740EB5" w:rsidRDefault="000E15FB">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Informal settlements house a skewed burden of communicable and non-communicable diseases, undernourishment and injuries arising from lack of clean water, adequate sanitation, overcrowding and poor income among others. </w:t>
      </w:r>
      <w:r w:rsidR="00F002C7">
        <w:rPr>
          <w:rFonts w:ascii="Calisto MT" w:eastAsia="Times New Roman" w:hAnsi="Calisto MT" w:cs="Times New Roman"/>
          <w:bCs/>
          <w:color w:val="002060"/>
          <w:sz w:val="24"/>
          <w:szCs w:val="24"/>
          <w:lang w:val="en-US"/>
        </w:rPr>
        <w:t>V</w:t>
      </w:r>
      <w:r w:rsidRPr="00740EB5">
        <w:rPr>
          <w:rFonts w:ascii="Calisto MT" w:eastAsia="Times New Roman" w:hAnsi="Calisto MT" w:cs="Times New Roman"/>
          <w:bCs/>
          <w:color w:val="002060"/>
          <w:sz w:val="24"/>
          <w:szCs w:val="24"/>
          <w:lang w:val="en-US"/>
        </w:rPr>
        <w:t>indicate this by asserting that inhabitants of informal settlements in Nairobi experience poorer health than the inhabitants in other areas.</w:t>
      </w:r>
      <w:r w:rsidR="00F002C7" w:rsidRPr="00AE47EF">
        <w:rPr>
          <w:rFonts w:ascii="Calisto MT" w:hAnsi="Calisto MT"/>
          <w:color w:val="002060"/>
          <w:sz w:val="24"/>
          <w:lang w:val="en-US"/>
        </w:rPr>
        <w:t xml:space="preserve"> </w:t>
      </w:r>
      <w:r w:rsidRPr="00740EB5">
        <w:rPr>
          <w:rFonts w:ascii="Calisto MT" w:eastAsia="Times New Roman" w:hAnsi="Calisto MT" w:cs="Times New Roman"/>
          <w:bCs/>
          <w:color w:val="002060"/>
          <w:sz w:val="24"/>
          <w:szCs w:val="24"/>
          <w:lang w:val="en-US"/>
        </w:rPr>
        <w:t>For example, the HIV prevalence in Kibera was reported to be 12.6%, more than double the country average prevalence which stood at 6.2%. In terms of service provision, public health amenities are limited. So, most Kibra residents rely on health facilities established by NGOs, e.g. African Medical Research Foundations (AMREF),</w:t>
      </w:r>
      <w:r w:rsidR="00AD74DF">
        <w:rPr>
          <w:rFonts w:ascii="Calisto MT" w:eastAsia="Times New Roman" w:hAnsi="Calisto MT" w:cs="Times New Roman"/>
          <w:bCs/>
          <w:color w:val="002060"/>
          <w:sz w:val="24"/>
          <w:szCs w:val="24"/>
          <w:lang w:val="en-US"/>
        </w:rPr>
        <w:t xml:space="preserve"> Shining Hopes for Communities (SHOFCO)</w:t>
      </w:r>
      <w:r w:rsidRPr="00740EB5">
        <w:rPr>
          <w:rFonts w:ascii="Calisto MT" w:eastAsia="Times New Roman" w:hAnsi="Calisto MT" w:cs="Times New Roman"/>
          <w:bCs/>
          <w:color w:val="002060"/>
          <w:sz w:val="24"/>
          <w:szCs w:val="24"/>
          <w:lang w:val="en-US"/>
        </w:rPr>
        <w:t xml:space="preserve"> Médecins Sans Frontières (MSF) and faith-based organizations </w:t>
      </w:r>
      <w:r w:rsidR="005F6BDC">
        <w:rPr>
          <w:rFonts w:ascii="Calisto MT" w:eastAsia="Times New Roman" w:hAnsi="Calisto MT" w:cs="Times New Roman"/>
          <w:bCs/>
          <w:color w:val="002060"/>
          <w:sz w:val="24"/>
          <w:szCs w:val="24"/>
          <w:lang w:val="en-US"/>
        </w:rPr>
        <w:t>(</w:t>
      </w:r>
      <w:r w:rsidR="005F6BDC" w:rsidRPr="005F6BDC">
        <w:rPr>
          <w:rFonts w:ascii="Calisto MT" w:eastAsia="Times New Roman" w:hAnsi="Calisto MT" w:cs="Times New Roman"/>
          <w:bCs/>
          <w:color w:val="002060"/>
          <w:sz w:val="24"/>
          <w:szCs w:val="24"/>
          <w:lang w:val="en-US"/>
        </w:rPr>
        <w:t>Corburn</w:t>
      </w:r>
      <w:r w:rsidR="005F6BDC">
        <w:rPr>
          <w:rFonts w:ascii="Calisto MT" w:eastAsia="Times New Roman" w:hAnsi="Calisto MT" w:cs="Times New Roman"/>
          <w:bCs/>
          <w:color w:val="002060"/>
          <w:sz w:val="24"/>
          <w:szCs w:val="24"/>
          <w:lang w:val="en-US"/>
        </w:rPr>
        <w:t>,</w:t>
      </w:r>
      <w:r w:rsidR="005F6BDC" w:rsidRPr="005F6BDC">
        <w:rPr>
          <w:rFonts w:ascii="Calisto MT" w:eastAsia="Times New Roman" w:hAnsi="Calisto MT" w:cs="Times New Roman"/>
          <w:bCs/>
          <w:color w:val="002060"/>
          <w:sz w:val="24"/>
          <w:szCs w:val="24"/>
          <w:lang w:val="en-US"/>
        </w:rPr>
        <w:t xml:space="preserve"> J</w:t>
      </w:r>
      <w:r w:rsidR="005F6BDC">
        <w:rPr>
          <w:rFonts w:ascii="Calisto MT" w:eastAsia="Times New Roman" w:hAnsi="Calisto MT" w:cs="Times New Roman"/>
          <w:bCs/>
          <w:color w:val="002060"/>
          <w:sz w:val="24"/>
          <w:szCs w:val="24"/>
          <w:lang w:val="en-US"/>
        </w:rPr>
        <w:t>. &amp;</w:t>
      </w:r>
      <w:r w:rsidR="005F6BDC" w:rsidRPr="005F6BDC">
        <w:rPr>
          <w:rFonts w:ascii="Calisto MT" w:eastAsia="Times New Roman" w:hAnsi="Calisto MT" w:cs="Times New Roman"/>
          <w:bCs/>
          <w:color w:val="002060"/>
          <w:sz w:val="24"/>
          <w:szCs w:val="24"/>
          <w:lang w:val="en-US"/>
        </w:rPr>
        <w:t xml:space="preserve"> Riley</w:t>
      </w:r>
      <w:r w:rsidR="005F6BDC">
        <w:rPr>
          <w:rFonts w:ascii="Calisto MT" w:eastAsia="Times New Roman" w:hAnsi="Calisto MT" w:cs="Times New Roman"/>
          <w:bCs/>
          <w:color w:val="002060"/>
          <w:sz w:val="24"/>
          <w:szCs w:val="24"/>
          <w:lang w:val="en-US"/>
        </w:rPr>
        <w:t xml:space="preserve">, L. 2016). </w:t>
      </w:r>
      <w:r w:rsidRPr="00740EB5">
        <w:rPr>
          <w:rFonts w:ascii="Calisto MT" w:eastAsia="Times New Roman" w:hAnsi="Calisto MT" w:cs="Times New Roman"/>
          <w:bCs/>
          <w:color w:val="002060"/>
          <w:sz w:val="24"/>
          <w:szCs w:val="24"/>
          <w:lang w:val="en-US"/>
        </w:rPr>
        <w:t xml:space="preserve">This shows that inhabitants of informal settlements have to pay a little more than other citizens who can easily access public healthcare opportunities. </w:t>
      </w:r>
    </w:p>
    <w:p w14:paraId="06A1F900" w14:textId="0B11145E" w:rsidR="00017AB0" w:rsidRPr="00EB3C3E" w:rsidRDefault="00017AB0" w:rsidP="00017AB0">
      <w:pPr>
        <w:spacing w:after="120" w:line="276" w:lineRule="auto"/>
        <w:ind w:left="15"/>
        <w:rPr>
          <w:rFonts w:ascii="Calisto MT" w:eastAsia="Times New Roman" w:hAnsi="Calisto MT" w:cs="Times New Roman"/>
          <w:color w:val="C00000"/>
          <w:sz w:val="24"/>
          <w:szCs w:val="24"/>
          <w:lang w:val="en-US"/>
        </w:rPr>
      </w:pPr>
    </w:p>
    <w:p w14:paraId="0EDA190B" w14:textId="2947059C" w:rsidR="00017AB0" w:rsidRPr="00740EB5" w:rsidRDefault="000E15FB" w:rsidP="00740EB5">
      <w:pPr>
        <w:pStyle w:val="Heading2"/>
        <w:spacing w:line="276" w:lineRule="auto"/>
        <w:rPr>
          <w:rFonts w:ascii="Calisto MT" w:hAnsi="Calisto MT"/>
          <w:b/>
          <w:color w:val="C00000"/>
        </w:rPr>
      </w:pPr>
      <w:bookmarkStart w:id="17" w:name="_Toc84192363"/>
      <w:bookmarkStart w:id="18" w:name="_Toc21450"/>
      <w:r w:rsidRPr="00740EB5">
        <w:rPr>
          <w:rFonts w:ascii="Calisto MT" w:hAnsi="Calisto MT"/>
          <w:b/>
          <w:color w:val="C00000"/>
          <w:sz w:val="24"/>
          <w:szCs w:val="24"/>
        </w:rPr>
        <w:t>Education</w:t>
      </w:r>
      <w:bookmarkEnd w:id="17"/>
      <w:bookmarkEnd w:id="18"/>
    </w:p>
    <w:p w14:paraId="5FFF7CA2" w14:textId="77777777" w:rsidR="000E15FB" w:rsidRPr="00740EB5" w:rsidRDefault="000E15FB" w:rsidP="007F3537">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There is disillusionment of many of Kenya’s urban poor who, like the majority of rural</w:t>
      </w:r>
      <w:r w:rsidR="00F002C7">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 xml:space="preserve">urban migrants, moved to the city with the hope of finding jobs and improving their </w:t>
      </w:r>
      <w:r w:rsidRPr="00740EB5">
        <w:rPr>
          <w:rFonts w:ascii="Calisto MT" w:eastAsia="Times New Roman" w:hAnsi="Calisto MT" w:cs="Times New Roman"/>
          <w:bCs/>
          <w:color w:val="002060"/>
          <w:sz w:val="24"/>
          <w:szCs w:val="24"/>
          <w:lang w:val="en-US"/>
        </w:rPr>
        <w:lastRenderedPageBreak/>
        <w:t xml:space="preserve">economic wellbeing as well as achieving new optimized opportunities. This hope has been elusive due to unrealized education objectives, massive drop-outs or push-outs, unconducive learning environment due to area violence, dirt and filth, and lack of family support. The government is the main provider of education in Kenya.  </w:t>
      </w:r>
    </w:p>
    <w:p w14:paraId="675D312F" w14:textId="24AF09A1" w:rsidR="000E15FB" w:rsidRPr="00740EB5" w:rsidRDefault="000E15FB" w:rsidP="007F3537">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The 2019 national census indicates that Kibera has 161,207 people attending school whether at pre-primary or tertiary level. Over 81% of the students are in informal schools with only 27% attending government schools</w:t>
      </w:r>
      <w:r w:rsidR="00F002C7">
        <w:rPr>
          <w:rFonts w:ascii="Calisto MT" w:eastAsia="Times New Roman" w:hAnsi="Calisto MT" w:cs="Times New Roman"/>
          <w:bCs/>
          <w:color w:val="002060"/>
          <w:sz w:val="24"/>
          <w:szCs w:val="24"/>
          <w:lang w:val="en-US"/>
        </w:rPr>
        <w:t xml:space="preserve"> </w:t>
      </w:r>
      <w:r w:rsidR="00B3376C" w:rsidRPr="00740EB5">
        <w:rPr>
          <w:rFonts w:ascii="Calisto MT" w:eastAsia="Times New Roman" w:hAnsi="Calisto MT" w:cs="Times New Roman"/>
          <w:bCs/>
          <w:color w:val="002060"/>
          <w:sz w:val="24"/>
          <w:szCs w:val="24"/>
          <w:lang w:val="en-US"/>
        </w:rPr>
        <w:t>(GoK, 2019)</w:t>
      </w:r>
      <w:r w:rsidR="00B3376C">
        <w:rPr>
          <w:rFonts w:ascii="Calisto MT" w:eastAsia="Times New Roman" w:hAnsi="Calisto MT" w:cs="Times New Roman"/>
          <w:bCs/>
          <w:color w:val="002060"/>
          <w:sz w:val="24"/>
          <w:szCs w:val="24"/>
          <w:lang w:val="en-US"/>
        </w:rPr>
        <w:t>.</w:t>
      </w:r>
      <w:r w:rsidR="00AD74DF">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 xml:space="preserve">Kibra suffers low literacy levels compared to other parts of the country partially due to the lack of government investment in education facilities the area. Malenya describes this well; </w:t>
      </w:r>
    </w:p>
    <w:p w14:paraId="7D34CC36" w14:textId="6A113985" w:rsidR="000E15FB" w:rsidRPr="00AE47EF" w:rsidRDefault="000E15FB" w:rsidP="007F3537">
      <w:pPr>
        <w:spacing w:after="120" w:line="276" w:lineRule="auto"/>
        <w:ind w:left="701" w:right="231" w:hanging="10"/>
        <w:jc w:val="both"/>
        <w:rPr>
          <w:rFonts w:ascii="Calisto MT" w:hAnsi="Calisto MT"/>
          <w:i/>
          <w:color w:val="002060"/>
          <w:sz w:val="24"/>
          <w:lang w:val="en-US"/>
        </w:rPr>
      </w:pPr>
      <w:r w:rsidRPr="00AE47EF">
        <w:rPr>
          <w:rFonts w:ascii="Calisto MT" w:hAnsi="Calisto MT"/>
          <w:i/>
          <w:color w:val="002060"/>
          <w:sz w:val="24"/>
          <w:lang w:val="en-US"/>
        </w:rPr>
        <w:t>‘</w:t>
      </w:r>
      <w:r w:rsidR="001F5131">
        <w:rPr>
          <w:rFonts w:ascii="Calisto MT" w:eastAsia="Times New Roman" w:hAnsi="Calisto MT" w:cs="Times New Roman"/>
          <w:bCs/>
          <w:i/>
          <w:color w:val="002060"/>
          <w:sz w:val="24"/>
          <w:szCs w:val="24"/>
          <w:lang w:val="en-US"/>
        </w:rPr>
        <w:t>T</w:t>
      </w:r>
      <w:r w:rsidRPr="001F5131">
        <w:rPr>
          <w:rFonts w:ascii="Calisto MT" w:eastAsia="Times New Roman" w:hAnsi="Calisto MT" w:cs="Times New Roman"/>
          <w:bCs/>
          <w:i/>
          <w:color w:val="002060"/>
          <w:sz w:val="24"/>
          <w:szCs w:val="24"/>
          <w:lang w:val="en-US"/>
        </w:rPr>
        <w:t>he</w:t>
      </w:r>
      <w:r w:rsidRPr="00AE47EF">
        <w:rPr>
          <w:rFonts w:ascii="Calisto MT" w:hAnsi="Calisto MT"/>
          <w:i/>
          <w:color w:val="002060"/>
          <w:sz w:val="24"/>
          <w:lang w:val="en-US"/>
        </w:rPr>
        <w:t xml:space="preserve"> manner in which educational policy has been designed and resources distributed over time exhibits a tendency towards marginalizing children in urban informal settlements in terms of access to quality education compared to their counterparts elsewhere.</w:t>
      </w:r>
      <w:r w:rsidR="00F60EF7" w:rsidRPr="00AE47EF">
        <w:rPr>
          <w:rFonts w:ascii="Calisto MT" w:hAnsi="Calisto MT"/>
          <w:i/>
          <w:color w:val="002060"/>
          <w:sz w:val="24"/>
          <w:lang w:val="en-US"/>
        </w:rPr>
        <w:t>’</w:t>
      </w:r>
    </w:p>
    <w:p w14:paraId="6D8B2249" w14:textId="31D88536" w:rsidR="000E15FB" w:rsidRPr="00EB3C3E" w:rsidRDefault="000E15FB" w:rsidP="007F3537">
      <w:pPr>
        <w:spacing w:after="120" w:line="276" w:lineRule="auto"/>
        <w:ind w:left="15"/>
        <w:rPr>
          <w:rFonts w:ascii="Calisto MT" w:eastAsia="Times New Roman" w:hAnsi="Calisto MT" w:cs="Times New Roman"/>
          <w:color w:val="000000"/>
          <w:sz w:val="23"/>
          <w:lang w:val="en-US"/>
        </w:rPr>
      </w:pPr>
    </w:p>
    <w:p w14:paraId="0DAF2F4D" w14:textId="5A7B3B56" w:rsidR="000E15FB" w:rsidRPr="00503111" w:rsidRDefault="000E15FB" w:rsidP="00740EB5">
      <w:pPr>
        <w:pStyle w:val="Heading2"/>
        <w:spacing w:line="276" w:lineRule="auto"/>
        <w:rPr>
          <w:rFonts w:ascii="Calisto MT" w:hAnsi="Calisto MT"/>
          <w:b/>
          <w:color w:val="C00000"/>
        </w:rPr>
      </w:pPr>
      <w:bookmarkStart w:id="19" w:name="_Toc84192364"/>
      <w:bookmarkStart w:id="20" w:name="_Toc21451"/>
      <w:r w:rsidRPr="00503111">
        <w:rPr>
          <w:rFonts w:ascii="Calisto MT" w:hAnsi="Calisto MT"/>
          <w:b/>
          <w:color w:val="C00000"/>
          <w:sz w:val="24"/>
          <w:szCs w:val="24"/>
        </w:rPr>
        <w:t>Population Density</w:t>
      </w:r>
      <w:bookmarkEnd w:id="19"/>
      <w:bookmarkEnd w:id="20"/>
    </w:p>
    <w:p w14:paraId="14B65C4A" w14:textId="77777777" w:rsidR="000E15FB" w:rsidRPr="00740EB5" w:rsidRDefault="000E15FB" w:rsidP="007F3537">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There are approximately 2.5 million slum dwellers in about 200 settlements in Nairobi,</w:t>
      </w:r>
      <w:r w:rsidR="001F5131" w:rsidRPr="00AE47EF">
        <w:rPr>
          <w:rFonts w:ascii="Calisto MT" w:hAnsi="Calisto MT"/>
          <w:color w:val="002060"/>
          <w:sz w:val="24"/>
          <w:lang w:val="en-US"/>
        </w:rPr>
        <w:t xml:space="preserve"> </w:t>
      </w:r>
      <w:r w:rsidRPr="00740EB5">
        <w:rPr>
          <w:rFonts w:ascii="Calisto MT" w:eastAsia="Times New Roman" w:hAnsi="Calisto MT" w:cs="Times New Roman"/>
          <w:bCs/>
          <w:color w:val="002060"/>
          <w:sz w:val="24"/>
          <w:szCs w:val="24"/>
          <w:lang w:val="en-US"/>
        </w:rPr>
        <w:t>with Kibera housing 1 million inhabitants.  These informal settlements occupy 5.84% of the land used for residential purposes in Nairobi, but they house 55 per cent of the city’s population. This implies that 40% of residents use two-thirds of the land, while 60% live in slums in less than 6% of the land. The unequal allocation of land is a key political issue of Kenya, which has its roots in colonial policies of dispossession and racial segregation.</w:t>
      </w:r>
      <w:r w:rsidR="00F002C7" w:rsidRPr="00AE47EF">
        <w:rPr>
          <w:rFonts w:ascii="Calisto MT" w:hAnsi="Calisto MT"/>
          <w:color w:val="002060"/>
          <w:sz w:val="24"/>
          <w:lang w:val="en-US"/>
        </w:rPr>
        <w:t xml:space="preserve"> </w:t>
      </w:r>
      <w:r w:rsidRPr="00740EB5">
        <w:rPr>
          <w:rFonts w:ascii="Calisto MT" w:eastAsia="Times New Roman" w:hAnsi="Calisto MT" w:cs="Times New Roman"/>
          <w:bCs/>
          <w:color w:val="002060"/>
          <w:sz w:val="24"/>
          <w:szCs w:val="24"/>
          <w:lang w:val="en-US"/>
        </w:rPr>
        <w:t xml:space="preserve">This geography of spatial injustice is also seen in the increased population pressure in Kibera. </w:t>
      </w:r>
    </w:p>
    <w:p w14:paraId="32FF4904" w14:textId="12EE060C" w:rsidR="000E15FB" w:rsidRDefault="000E15FB" w:rsidP="000E15FB">
      <w:pPr>
        <w:spacing w:after="1" w:line="256" w:lineRule="auto"/>
        <w:ind w:left="10" w:right="231" w:hanging="10"/>
        <w:jc w:val="both"/>
        <w:rPr>
          <w:rFonts w:ascii="Calisto MT" w:eastAsia="Times New Roman" w:hAnsi="Calisto MT" w:cs="Times New Roman"/>
          <w:b/>
          <w:bCs/>
          <w:color w:val="000000"/>
          <w:sz w:val="24"/>
          <w:szCs w:val="24"/>
          <w:lang w:val="en-US"/>
        </w:rPr>
      </w:pPr>
      <w:r w:rsidRPr="00E22C40">
        <w:rPr>
          <w:rFonts w:ascii="Calisto MT" w:eastAsia="Times New Roman" w:hAnsi="Calisto MT" w:cs="Times New Roman"/>
          <w:b/>
          <w:bCs/>
          <w:color w:val="000000"/>
          <w:sz w:val="24"/>
          <w:szCs w:val="24"/>
          <w:lang w:val="en-US"/>
        </w:rPr>
        <w:t xml:space="preserve">Table </w:t>
      </w:r>
      <w:r w:rsidR="0087629A">
        <w:rPr>
          <w:rFonts w:ascii="Calisto MT" w:eastAsia="Times New Roman" w:hAnsi="Calisto MT" w:cs="Times New Roman"/>
          <w:b/>
          <w:bCs/>
          <w:color w:val="000000"/>
          <w:sz w:val="24"/>
          <w:szCs w:val="24"/>
          <w:lang w:val="en-US"/>
        </w:rPr>
        <w:t>1</w:t>
      </w:r>
      <w:r w:rsidRPr="00E22C40">
        <w:rPr>
          <w:rFonts w:ascii="Calisto MT" w:eastAsia="Times New Roman" w:hAnsi="Calisto MT" w:cs="Times New Roman"/>
          <w:b/>
          <w:bCs/>
          <w:color w:val="000000"/>
          <w:sz w:val="24"/>
          <w:szCs w:val="24"/>
          <w:lang w:val="en-US"/>
        </w:rPr>
        <w:t xml:space="preserve">: Population Density Changes in Nairobi’s informal Settlements (2000-2020) </w:t>
      </w:r>
    </w:p>
    <w:p w14:paraId="2320584E" w14:textId="77777777" w:rsidR="00E22C40" w:rsidRPr="00E22C40" w:rsidRDefault="00E22C40" w:rsidP="000E15FB">
      <w:pPr>
        <w:spacing w:after="1" w:line="256" w:lineRule="auto"/>
        <w:ind w:left="10" w:right="231" w:hanging="10"/>
        <w:jc w:val="both"/>
        <w:rPr>
          <w:rFonts w:ascii="Calisto MT" w:eastAsia="Times New Roman" w:hAnsi="Calisto MT" w:cs="Times New Roman"/>
          <w:b/>
          <w:bCs/>
          <w:color w:val="000000"/>
          <w:sz w:val="24"/>
          <w:szCs w:val="24"/>
          <w:lang w:val="en-US"/>
        </w:rPr>
      </w:pPr>
    </w:p>
    <w:tbl>
      <w:tblPr>
        <w:tblStyle w:val="TableGrid"/>
        <w:tblW w:w="8440" w:type="dxa"/>
        <w:tblInd w:w="101" w:type="dxa"/>
        <w:tblCellMar>
          <w:top w:w="43" w:type="dxa"/>
          <w:left w:w="101" w:type="dxa"/>
          <w:right w:w="40" w:type="dxa"/>
        </w:tblCellMar>
        <w:tblLook w:val="04A0" w:firstRow="1" w:lastRow="0" w:firstColumn="1" w:lastColumn="0" w:noHBand="0" w:noVBand="1"/>
      </w:tblPr>
      <w:tblGrid>
        <w:gridCol w:w="1276"/>
        <w:gridCol w:w="1570"/>
        <w:gridCol w:w="1332"/>
        <w:gridCol w:w="1466"/>
        <w:gridCol w:w="2796"/>
      </w:tblGrid>
      <w:tr w:rsidR="005D784D" w:rsidRPr="009E2A43" w14:paraId="36E818AD" w14:textId="77777777" w:rsidTr="00AE47EF">
        <w:trPr>
          <w:trHeight w:val="242"/>
        </w:trPr>
        <w:tc>
          <w:tcPr>
            <w:tcW w:w="1276" w:type="dxa"/>
            <w:vMerge w:val="restart"/>
            <w:tcBorders>
              <w:top w:val="single" w:sz="4" w:space="0" w:color="000000"/>
              <w:left w:val="single" w:sz="4" w:space="0" w:color="000000"/>
              <w:bottom w:val="single" w:sz="4" w:space="0" w:color="000000"/>
              <w:right w:val="single" w:sz="4" w:space="0" w:color="000000"/>
            </w:tcBorders>
            <w:hideMark/>
          </w:tcPr>
          <w:p w14:paraId="06A0F8E5"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Area/ha </w:t>
            </w:r>
          </w:p>
        </w:tc>
        <w:tc>
          <w:tcPr>
            <w:tcW w:w="1570" w:type="dxa"/>
            <w:tcBorders>
              <w:top w:val="single" w:sz="4" w:space="0" w:color="000000"/>
              <w:left w:val="single" w:sz="4" w:space="0" w:color="000000"/>
              <w:bottom w:val="single" w:sz="4" w:space="0" w:color="000000"/>
              <w:right w:val="nil"/>
            </w:tcBorders>
            <w:hideMark/>
          </w:tcPr>
          <w:p w14:paraId="687925E2"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Inhabitants/ha </w:t>
            </w:r>
          </w:p>
        </w:tc>
        <w:tc>
          <w:tcPr>
            <w:tcW w:w="1332" w:type="dxa"/>
            <w:tcBorders>
              <w:top w:val="single" w:sz="4" w:space="0" w:color="000000"/>
              <w:left w:val="nil"/>
              <w:bottom w:val="single" w:sz="4" w:space="0" w:color="000000"/>
              <w:right w:val="nil"/>
            </w:tcBorders>
          </w:tcPr>
          <w:p w14:paraId="0AAF2DE4" w14:textId="77777777" w:rsidR="000E15FB" w:rsidRPr="009E2A43" w:rsidRDefault="000E15FB" w:rsidP="000E15FB">
            <w:pPr>
              <w:spacing w:line="256" w:lineRule="auto"/>
              <w:rPr>
                <w:rFonts w:ascii="Calisto MT" w:hAnsi="Calisto MT"/>
                <w:color w:val="000000"/>
                <w:sz w:val="20"/>
                <w:szCs w:val="20"/>
              </w:rPr>
            </w:pPr>
          </w:p>
        </w:tc>
        <w:tc>
          <w:tcPr>
            <w:tcW w:w="1466" w:type="dxa"/>
            <w:tcBorders>
              <w:top w:val="single" w:sz="4" w:space="0" w:color="000000"/>
              <w:left w:val="nil"/>
              <w:bottom w:val="single" w:sz="4" w:space="0" w:color="000000"/>
              <w:right w:val="single" w:sz="4" w:space="0" w:color="000000"/>
            </w:tcBorders>
          </w:tcPr>
          <w:p w14:paraId="7D802EAF" w14:textId="77777777" w:rsidR="000E15FB" w:rsidRPr="009E2A43" w:rsidRDefault="000E15FB" w:rsidP="000E15FB">
            <w:pPr>
              <w:spacing w:line="256" w:lineRule="auto"/>
              <w:rPr>
                <w:rFonts w:ascii="Calisto MT" w:hAnsi="Calisto MT"/>
                <w:color w:val="000000"/>
                <w:sz w:val="20"/>
                <w:szCs w:val="20"/>
              </w:rPr>
            </w:pPr>
          </w:p>
        </w:tc>
        <w:tc>
          <w:tcPr>
            <w:tcW w:w="2796" w:type="dxa"/>
            <w:vMerge w:val="restart"/>
            <w:tcBorders>
              <w:top w:val="single" w:sz="4" w:space="0" w:color="000000"/>
              <w:left w:val="single" w:sz="4" w:space="0" w:color="000000"/>
              <w:bottom w:val="single" w:sz="4" w:space="0" w:color="000000"/>
              <w:right w:val="single" w:sz="4" w:space="0" w:color="000000"/>
            </w:tcBorders>
            <w:hideMark/>
          </w:tcPr>
          <w:p w14:paraId="398BEBE2"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Net Increased Inhabitant/ha </w:t>
            </w:r>
          </w:p>
          <w:p w14:paraId="47E4FDC4"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2000-2020 </w:t>
            </w:r>
          </w:p>
        </w:tc>
      </w:tr>
      <w:tr w:rsidR="000E15FB" w:rsidRPr="009E2A43" w14:paraId="1DF3864C" w14:textId="77777777" w:rsidTr="00AE47EF">
        <w:trPr>
          <w:trHeight w:val="26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10781D6" w14:textId="77777777" w:rsidR="000E15FB" w:rsidRPr="009E2A43" w:rsidRDefault="000E15FB" w:rsidP="000E15FB">
            <w:pPr>
              <w:rPr>
                <w:rFonts w:ascii="Calisto MT" w:hAnsi="Calisto MT"/>
                <w:color w:val="000000"/>
                <w:sz w:val="20"/>
                <w:szCs w:val="20"/>
              </w:rPr>
            </w:pPr>
          </w:p>
        </w:tc>
        <w:tc>
          <w:tcPr>
            <w:tcW w:w="1570" w:type="dxa"/>
            <w:tcBorders>
              <w:top w:val="single" w:sz="4" w:space="0" w:color="000000"/>
              <w:left w:val="single" w:sz="4" w:space="0" w:color="000000"/>
              <w:bottom w:val="single" w:sz="4" w:space="0" w:color="000000"/>
              <w:right w:val="single" w:sz="4" w:space="0" w:color="000000"/>
            </w:tcBorders>
            <w:hideMark/>
          </w:tcPr>
          <w:p w14:paraId="180CB22E"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2000 </w:t>
            </w:r>
          </w:p>
        </w:tc>
        <w:tc>
          <w:tcPr>
            <w:tcW w:w="1332" w:type="dxa"/>
            <w:tcBorders>
              <w:top w:val="single" w:sz="4" w:space="0" w:color="000000"/>
              <w:left w:val="single" w:sz="4" w:space="0" w:color="000000"/>
              <w:bottom w:val="single" w:sz="4" w:space="0" w:color="000000"/>
              <w:right w:val="single" w:sz="4" w:space="0" w:color="000000"/>
            </w:tcBorders>
            <w:hideMark/>
          </w:tcPr>
          <w:p w14:paraId="3A1C5479"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2010 </w:t>
            </w:r>
          </w:p>
        </w:tc>
        <w:tc>
          <w:tcPr>
            <w:tcW w:w="1466" w:type="dxa"/>
            <w:tcBorders>
              <w:top w:val="single" w:sz="4" w:space="0" w:color="000000"/>
              <w:left w:val="single" w:sz="4" w:space="0" w:color="000000"/>
              <w:bottom w:val="single" w:sz="4" w:space="0" w:color="000000"/>
              <w:right w:val="single" w:sz="4" w:space="0" w:color="000000"/>
            </w:tcBorders>
            <w:hideMark/>
          </w:tcPr>
          <w:p w14:paraId="6BE1690E"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2020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881DFF" w14:textId="77777777" w:rsidR="000E15FB" w:rsidRPr="009E2A43" w:rsidRDefault="000E15FB" w:rsidP="000E15FB">
            <w:pPr>
              <w:rPr>
                <w:rFonts w:ascii="Calisto MT" w:hAnsi="Calisto MT"/>
                <w:color w:val="000000"/>
                <w:sz w:val="20"/>
                <w:szCs w:val="20"/>
              </w:rPr>
            </w:pPr>
          </w:p>
        </w:tc>
      </w:tr>
      <w:tr w:rsidR="000E15FB" w:rsidRPr="009E2A43" w14:paraId="64F1FD9E" w14:textId="77777777" w:rsidTr="00AE47EF">
        <w:trPr>
          <w:trHeight w:val="247"/>
        </w:trPr>
        <w:tc>
          <w:tcPr>
            <w:tcW w:w="1276" w:type="dxa"/>
            <w:tcBorders>
              <w:top w:val="single" w:sz="4" w:space="0" w:color="000000"/>
              <w:left w:val="single" w:sz="4" w:space="0" w:color="000000"/>
              <w:bottom w:val="single" w:sz="4" w:space="0" w:color="000000"/>
              <w:right w:val="single" w:sz="4" w:space="0" w:color="000000"/>
            </w:tcBorders>
            <w:hideMark/>
          </w:tcPr>
          <w:p w14:paraId="2273D01A"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287.13 </w:t>
            </w:r>
          </w:p>
        </w:tc>
        <w:tc>
          <w:tcPr>
            <w:tcW w:w="1570" w:type="dxa"/>
            <w:tcBorders>
              <w:top w:val="single" w:sz="4" w:space="0" w:color="000000"/>
              <w:left w:val="single" w:sz="4" w:space="0" w:color="000000"/>
              <w:bottom w:val="single" w:sz="4" w:space="0" w:color="000000"/>
              <w:right w:val="single" w:sz="4" w:space="0" w:color="000000"/>
            </w:tcBorders>
            <w:hideMark/>
          </w:tcPr>
          <w:p w14:paraId="50033BA7"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439.43 </w:t>
            </w:r>
          </w:p>
        </w:tc>
        <w:tc>
          <w:tcPr>
            <w:tcW w:w="1332" w:type="dxa"/>
            <w:tcBorders>
              <w:top w:val="single" w:sz="4" w:space="0" w:color="000000"/>
              <w:left w:val="single" w:sz="4" w:space="0" w:color="000000"/>
              <w:bottom w:val="single" w:sz="4" w:space="0" w:color="000000"/>
              <w:right w:val="single" w:sz="4" w:space="0" w:color="000000"/>
            </w:tcBorders>
            <w:hideMark/>
          </w:tcPr>
          <w:p w14:paraId="27145714"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671.88 </w:t>
            </w:r>
          </w:p>
        </w:tc>
        <w:tc>
          <w:tcPr>
            <w:tcW w:w="1466" w:type="dxa"/>
            <w:tcBorders>
              <w:top w:val="single" w:sz="4" w:space="0" w:color="000000"/>
              <w:left w:val="single" w:sz="4" w:space="0" w:color="000000"/>
              <w:bottom w:val="single" w:sz="4" w:space="0" w:color="000000"/>
              <w:right w:val="single" w:sz="4" w:space="0" w:color="000000"/>
            </w:tcBorders>
            <w:hideMark/>
          </w:tcPr>
          <w:p w14:paraId="525D52D6"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985.70 </w:t>
            </w:r>
          </w:p>
        </w:tc>
        <w:tc>
          <w:tcPr>
            <w:tcW w:w="2796" w:type="dxa"/>
            <w:tcBorders>
              <w:top w:val="single" w:sz="4" w:space="0" w:color="000000"/>
              <w:left w:val="single" w:sz="4" w:space="0" w:color="000000"/>
              <w:bottom w:val="single" w:sz="4" w:space="0" w:color="000000"/>
              <w:right w:val="single" w:sz="4" w:space="0" w:color="000000"/>
            </w:tcBorders>
            <w:hideMark/>
          </w:tcPr>
          <w:p w14:paraId="613FBAE6" w14:textId="77777777" w:rsidR="000E15FB" w:rsidRPr="009E2A43" w:rsidRDefault="000E15FB" w:rsidP="000E15FB">
            <w:pPr>
              <w:spacing w:line="256" w:lineRule="auto"/>
              <w:rPr>
                <w:rFonts w:ascii="Calisto MT" w:hAnsi="Calisto MT"/>
                <w:color w:val="000000"/>
                <w:sz w:val="20"/>
                <w:szCs w:val="20"/>
              </w:rPr>
            </w:pPr>
            <w:r w:rsidRPr="009E2A43">
              <w:rPr>
                <w:rFonts w:ascii="Calisto MT" w:hAnsi="Calisto MT"/>
                <w:color w:val="000000"/>
                <w:sz w:val="20"/>
                <w:szCs w:val="20"/>
              </w:rPr>
              <w:t xml:space="preserve">546.27 </w:t>
            </w:r>
          </w:p>
        </w:tc>
      </w:tr>
    </w:tbl>
    <w:p w14:paraId="329B7E1A" w14:textId="77777777" w:rsidR="000E15FB" w:rsidRPr="00EB3C3E" w:rsidRDefault="000E15FB" w:rsidP="000E15FB">
      <w:pPr>
        <w:spacing w:after="161" w:line="256" w:lineRule="auto"/>
        <w:ind w:left="10" w:hanging="10"/>
        <w:rPr>
          <w:rFonts w:ascii="Calisto MT" w:eastAsia="Times New Roman" w:hAnsi="Calisto MT" w:cs="Times New Roman"/>
          <w:color w:val="000000"/>
          <w:sz w:val="18"/>
          <w:szCs w:val="18"/>
          <w:lang w:val="en-US"/>
        </w:rPr>
      </w:pPr>
      <w:r w:rsidRPr="00805AF9">
        <w:rPr>
          <w:rFonts w:ascii="Calisto MT" w:eastAsia="Times New Roman" w:hAnsi="Calisto MT" w:cs="Times New Roman"/>
          <w:color w:val="000000"/>
          <w:sz w:val="18"/>
          <w:szCs w:val="18"/>
          <w:lang w:val="en-US"/>
        </w:rPr>
        <w:t xml:space="preserve">Source: Ren et. al., (2020)  </w:t>
      </w:r>
    </w:p>
    <w:p w14:paraId="12416DE9" w14:textId="77777777" w:rsidR="000E15FB" w:rsidRPr="00740EB5" w:rsidRDefault="000E15FB" w:rsidP="007F3537">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While the population density in the entire Nairobi grew by 1.05 times (from 1999 to 2019), Ren et. al, found out that the population of informal settlements grew by 1.25 between 2000 and 2020.</w:t>
      </w:r>
    </w:p>
    <w:p w14:paraId="73223B8A" w14:textId="44A04076" w:rsidR="000E15FB" w:rsidRPr="00EB3C3E" w:rsidRDefault="000E15FB" w:rsidP="007F3537">
      <w:pPr>
        <w:spacing w:after="120" w:line="276" w:lineRule="auto"/>
        <w:ind w:left="15"/>
        <w:rPr>
          <w:rFonts w:ascii="Calisto MT" w:eastAsia="Times New Roman" w:hAnsi="Calisto MT" w:cs="Times New Roman"/>
          <w:color w:val="000000"/>
          <w:sz w:val="24"/>
          <w:szCs w:val="24"/>
          <w:lang w:val="en-US"/>
        </w:rPr>
      </w:pPr>
    </w:p>
    <w:p w14:paraId="03530A4F" w14:textId="52D5D020" w:rsidR="000E15FB" w:rsidRPr="00503111" w:rsidRDefault="000E15FB" w:rsidP="00740EB5">
      <w:pPr>
        <w:pStyle w:val="Heading2"/>
        <w:spacing w:line="276" w:lineRule="auto"/>
        <w:rPr>
          <w:rFonts w:ascii="Calisto MT" w:hAnsi="Calisto MT"/>
          <w:b/>
          <w:color w:val="C00000"/>
        </w:rPr>
      </w:pPr>
      <w:bookmarkStart w:id="21" w:name="_Toc84192365"/>
      <w:bookmarkStart w:id="22" w:name="_Toc21452"/>
      <w:r w:rsidRPr="00503111">
        <w:rPr>
          <w:rFonts w:ascii="Calisto MT" w:hAnsi="Calisto MT"/>
          <w:b/>
          <w:color w:val="C00000"/>
          <w:sz w:val="24"/>
          <w:szCs w:val="24"/>
        </w:rPr>
        <w:t>Housing</w:t>
      </w:r>
      <w:bookmarkEnd w:id="21"/>
      <w:bookmarkEnd w:id="22"/>
    </w:p>
    <w:p w14:paraId="23BF1ED7" w14:textId="6C3D904E" w:rsidR="000E15FB" w:rsidRPr="00740EB5" w:rsidRDefault="000E15FB" w:rsidP="007F3537">
      <w:pPr>
        <w:spacing w:after="120" w:line="27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Although 90% the land in Kibra is reportedly owned by the government, the residents in this community live in 12 x 12</w:t>
      </w:r>
      <w:r w:rsidR="001F5131">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ft houses better known as shacks owned by absentee landlords. These shacks often house eight or more family members, many of whom sleep on the floor According to the 2019 Census, 23.5% of the walls are mud or cow dung,</w:t>
      </w:r>
      <w:r w:rsidR="001F5131" w:rsidRPr="00AE47EF">
        <w:rPr>
          <w:rFonts w:ascii="Calisto MT" w:hAnsi="Calisto MT"/>
          <w:color w:val="002060"/>
          <w:sz w:val="24"/>
          <w:lang w:val="en-US"/>
        </w:rPr>
        <w:t xml:space="preserve"> </w:t>
      </w:r>
      <w:r w:rsidRPr="00740EB5">
        <w:rPr>
          <w:rFonts w:ascii="Calisto MT" w:eastAsia="Times New Roman" w:hAnsi="Calisto MT" w:cs="Times New Roman"/>
          <w:bCs/>
          <w:color w:val="002060"/>
          <w:sz w:val="24"/>
          <w:szCs w:val="24"/>
          <w:lang w:val="en-US"/>
        </w:rPr>
        <w:t>23.1% are iron sheets, 0.4% cardboard, timber and uncovered adobe and still 0.1% nylon or cartons.</w:t>
      </w:r>
      <w:r w:rsidR="001F5131" w:rsidRPr="00AE47EF">
        <w:rPr>
          <w:rFonts w:ascii="Calisto MT" w:hAnsi="Calisto MT"/>
          <w:color w:val="002060"/>
          <w:sz w:val="24"/>
          <w:lang w:val="en-US"/>
        </w:rPr>
        <w:t xml:space="preserve"> </w:t>
      </w:r>
      <w:r w:rsidRPr="00740EB5">
        <w:rPr>
          <w:rFonts w:ascii="Calisto MT" w:eastAsia="Times New Roman" w:hAnsi="Calisto MT" w:cs="Times New Roman"/>
          <w:bCs/>
          <w:color w:val="002060"/>
          <w:sz w:val="24"/>
          <w:szCs w:val="24"/>
          <w:lang w:val="en-US"/>
        </w:rPr>
        <w:t xml:space="preserve">The percentage of housing with mud walls in Kibera </w:t>
      </w:r>
      <w:r w:rsidR="001F5131">
        <w:rPr>
          <w:rFonts w:ascii="Calisto MT" w:eastAsia="Times New Roman" w:hAnsi="Calisto MT" w:cs="Times New Roman"/>
          <w:bCs/>
          <w:color w:val="002060"/>
          <w:sz w:val="24"/>
          <w:szCs w:val="24"/>
          <w:lang w:val="en-US"/>
        </w:rPr>
        <w:t>S</w:t>
      </w:r>
      <w:r w:rsidRPr="00740EB5">
        <w:rPr>
          <w:rFonts w:ascii="Calisto MT" w:eastAsia="Times New Roman" w:hAnsi="Calisto MT" w:cs="Times New Roman"/>
          <w:bCs/>
          <w:color w:val="002060"/>
          <w:sz w:val="24"/>
          <w:szCs w:val="24"/>
          <w:lang w:val="en-US"/>
        </w:rPr>
        <w:t>ub</w:t>
      </w:r>
      <w:r w:rsidR="001F5131">
        <w:rPr>
          <w:rFonts w:ascii="Calisto MT" w:eastAsia="Times New Roman" w:hAnsi="Calisto MT" w:cs="Times New Roman"/>
          <w:bCs/>
          <w:color w:val="002060"/>
          <w:sz w:val="24"/>
          <w:szCs w:val="24"/>
          <w:lang w:val="en-US"/>
        </w:rPr>
        <w:t>-</w:t>
      </w:r>
      <w:r w:rsidRPr="00740EB5">
        <w:rPr>
          <w:rFonts w:ascii="Calisto MT" w:eastAsia="Times New Roman" w:hAnsi="Calisto MT" w:cs="Times New Roman"/>
          <w:bCs/>
          <w:color w:val="002060"/>
          <w:sz w:val="24"/>
          <w:szCs w:val="24"/>
          <w:lang w:val="en-US"/>
        </w:rPr>
        <w:t xml:space="preserve">county is similar with that of rural Mirangine </w:t>
      </w:r>
      <w:r w:rsidR="001F5131">
        <w:rPr>
          <w:rFonts w:ascii="Calisto MT" w:eastAsia="Times New Roman" w:hAnsi="Calisto MT" w:cs="Times New Roman"/>
          <w:bCs/>
          <w:color w:val="002060"/>
          <w:sz w:val="24"/>
          <w:szCs w:val="24"/>
          <w:lang w:val="en-US"/>
        </w:rPr>
        <w:t>Sub-</w:t>
      </w:r>
      <w:r w:rsidRPr="00740EB5">
        <w:rPr>
          <w:rFonts w:ascii="Calisto MT" w:eastAsia="Times New Roman" w:hAnsi="Calisto MT" w:cs="Times New Roman"/>
          <w:bCs/>
          <w:color w:val="002060"/>
          <w:sz w:val="24"/>
          <w:szCs w:val="24"/>
          <w:lang w:val="en-US"/>
        </w:rPr>
        <w:t>county in Nyandarua County</w:t>
      </w:r>
      <w:r w:rsidR="00D23EA5">
        <w:rPr>
          <w:rFonts w:ascii="Calisto MT" w:eastAsia="Times New Roman" w:hAnsi="Calisto MT" w:cs="Times New Roman"/>
          <w:bCs/>
          <w:color w:val="002060"/>
          <w:sz w:val="24"/>
          <w:szCs w:val="24"/>
          <w:lang w:val="en-US"/>
        </w:rPr>
        <w:t xml:space="preserve"> </w:t>
      </w:r>
      <w:r w:rsidR="00D23EA5">
        <w:rPr>
          <w:rFonts w:ascii="Calisto MT" w:eastAsia="Times New Roman" w:hAnsi="Calisto MT" w:cs="Times New Roman"/>
          <w:bCs/>
          <w:color w:val="002060"/>
          <w:sz w:val="24"/>
          <w:szCs w:val="24"/>
          <w:lang w:val="en-US"/>
        </w:rPr>
        <w:lastRenderedPageBreak/>
        <w:t>(GoK, 2019)</w:t>
      </w:r>
      <w:r w:rsidRPr="00740EB5">
        <w:rPr>
          <w:rFonts w:ascii="Calisto MT" w:eastAsia="Times New Roman" w:hAnsi="Calisto MT" w:cs="Times New Roman"/>
          <w:bCs/>
          <w:color w:val="002060"/>
          <w:sz w:val="24"/>
          <w:szCs w:val="24"/>
          <w:lang w:val="en-US"/>
        </w:rPr>
        <w:t>. A 2013 survey</w:t>
      </w:r>
      <w:r w:rsidR="00C52457">
        <w:rPr>
          <w:rFonts w:ascii="Calisto MT" w:eastAsia="Times New Roman" w:hAnsi="Calisto MT" w:cs="Times New Roman"/>
          <w:bCs/>
          <w:color w:val="002060"/>
          <w:sz w:val="24"/>
          <w:szCs w:val="24"/>
          <w:lang w:val="en-US"/>
        </w:rPr>
        <w:t xml:space="preserve"> by KNBS concurs with this</w:t>
      </w:r>
      <w:r w:rsidRPr="00740EB5">
        <w:rPr>
          <w:rFonts w:ascii="Calisto MT" w:eastAsia="Times New Roman" w:hAnsi="Calisto MT" w:cs="Times New Roman"/>
          <w:bCs/>
          <w:color w:val="002060"/>
          <w:sz w:val="24"/>
          <w:szCs w:val="24"/>
          <w:lang w:val="en-US"/>
        </w:rPr>
        <w:t xml:space="preserve"> by showing that Embakasi Central constituency has 90% share of brick/stone walls, about five times more than Kibra Constituency.</w:t>
      </w:r>
    </w:p>
    <w:p w14:paraId="760EE30A" w14:textId="27C9BA59" w:rsidR="000E15FB" w:rsidRPr="00EB3C3E" w:rsidRDefault="000E15FB" w:rsidP="000E15FB">
      <w:pPr>
        <w:spacing w:after="1" w:line="256" w:lineRule="auto"/>
        <w:ind w:left="10" w:right="231" w:hanging="10"/>
        <w:jc w:val="both"/>
        <w:rPr>
          <w:rFonts w:ascii="Calisto MT" w:eastAsia="Times New Roman" w:hAnsi="Calisto MT" w:cs="Times New Roman"/>
          <w:b/>
          <w:color w:val="002060"/>
          <w:sz w:val="24"/>
          <w:szCs w:val="24"/>
          <w:lang w:val="en-US"/>
        </w:rPr>
      </w:pPr>
      <w:r w:rsidRPr="00805AF9">
        <w:rPr>
          <w:rFonts w:ascii="Calisto MT" w:eastAsia="Times New Roman" w:hAnsi="Calisto MT" w:cs="Times New Roman"/>
          <w:b/>
          <w:color w:val="002060"/>
          <w:sz w:val="24"/>
          <w:szCs w:val="24"/>
          <w:lang w:val="en-US"/>
        </w:rPr>
        <w:t xml:space="preserve">Table </w:t>
      </w:r>
      <w:r w:rsidR="0087629A">
        <w:rPr>
          <w:rFonts w:ascii="Calisto MT" w:eastAsia="Times New Roman" w:hAnsi="Calisto MT" w:cs="Times New Roman"/>
          <w:b/>
          <w:color w:val="002060"/>
          <w:sz w:val="24"/>
          <w:szCs w:val="24"/>
          <w:lang w:val="en-US"/>
        </w:rPr>
        <w:t>2</w:t>
      </w:r>
      <w:r w:rsidRPr="00805AF9">
        <w:rPr>
          <w:rFonts w:ascii="Calisto MT" w:eastAsia="Times New Roman" w:hAnsi="Calisto MT" w:cs="Times New Roman"/>
          <w:b/>
          <w:color w:val="002060"/>
          <w:sz w:val="24"/>
          <w:szCs w:val="24"/>
          <w:lang w:val="en-US"/>
        </w:rPr>
        <w:t xml:space="preserve">: Percentage Distribution of Conventional Households by Dominant Wall </w:t>
      </w:r>
    </w:p>
    <w:p w14:paraId="3428EBAC" w14:textId="77777777" w:rsidR="000E15FB" w:rsidRPr="00955AAC" w:rsidRDefault="000E15FB" w:rsidP="000E15FB">
      <w:pPr>
        <w:spacing w:after="147" w:line="256" w:lineRule="auto"/>
        <w:ind w:left="10" w:right="231" w:hanging="10"/>
        <w:jc w:val="both"/>
        <w:rPr>
          <w:rFonts w:ascii="Calisto MT" w:eastAsia="Times New Roman" w:hAnsi="Calisto MT" w:cs="Times New Roman"/>
          <w:b/>
          <w:color w:val="002060"/>
          <w:sz w:val="24"/>
          <w:szCs w:val="24"/>
          <w:lang w:val="en-US"/>
        </w:rPr>
      </w:pPr>
      <w:r w:rsidRPr="0033461F">
        <w:rPr>
          <w:rFonts w:ascii="Calisto MT" w:eastAsia="Times New Roman" w:hAnsi="Calisto MT" w:cs="Times New Roman"/>
          <w:b/>
          <w:color w:val="002060"/>
          <w:sz w:val="24"/>
          <w:szCs w:val="24"/>
          <w:lang w:val="en-US"/>
        </w:rPr>
        <w:t xml:space="preserve">Material of Main Dwelling Unit </w:t>
      </w:r>
    </w:p>
    <w:tbl>
      <w:tblPr>
        <w:tblStyle w:val="TableGrid"/>
        <w:tblW w:w="9073" w:type="dxa"/>
        <w:tblInd w:w="-51" w:type="dxa"/>
        <w:tblCellMar>
          <w:left w:w="91" w:type="dxa"/>
          <w:right w:w="53" w:type="dxa"/>
        </w:tblCellMar>
        <w:tblLook w:val="04A0" w:firstRow="1" w:lastRow="0" w:firstColumn="1" w:lastColumn="0" w:noHBand="0" w:noVBand="1"/>
      </w:tblPr>
      <w:tblGrid>
        <w:gridCol w:w="1270"/>
        <w:gridCol w:w="850"/>
        <w:gridCol w:w="849"/>
        <w:gridCol w:w="849"/>
        <w:gridCol w:w="783"/>
        <w:gridCol w:w="773"/>
        <w:gridCol w:w="990"/>
        <w:gridCol w:w="589"/>
        <w:gridCol w:w="1269"/>
        <w:gridCol w:w="851"/>
      </w:tblGrid>
      <w:tr w:rsidR="005D784D" w:rsidRPr="00E22C40" w14:paraId="7B8A066E" w14:textId="77777777" w:rsidTr="00AC6790">
        <w:trPr>
          <w:cantSplit/>
          <w:trHeight w:val="1570"/>
        </w:trPr>
        <w:tc>
          <w:tcPr>
            <w:tcW w:w="1270" w:type="dxa"/>
            <w:tcBorders>
              <w:top w:val="nil"/>
              <w:left w:val="nil"/>
              <w:bottom w:val="single" w:sz="12" w:space="0" w:color="A8D08D"/>
              <w:right w:val="nil"/>
            </w:tcBorders>
            <w:textDirection w:val="btLr"/>
            <w:hideMark/>
          </w:tcPr>
          <w:p w14:paraId="20E5F4D6" w14:textId="77777777" w:rsidR="004D3E20" w:rsidRPr="00E22C40" w:rsidRDefault="004D3E20" w:rsidP="00AE47EF">
            <w:pPr>
              <w:tabs>
                <w:tab w:val="right" w:pos="922"/>
              </w:tabs>
              <w:ind w:left="113" w:right="113"/>
              <w:rPr>
                <w:rFonts w:ascii="Calisto MT" w:hAnsi="Calisto MT"/>
                <w:color w:val="000000"/>
                <w:sz w:val="20"/>
                <w:szCs w:val="20"/>
              </w:rPr>
            </w:pPr>
            <w:r w:rsidRPr="00E22C40">
              <w:rPr>
                <w:rFonts w:ascii="Calisto MT" w:hAnsi="Calisto MT"/>
                <w:color w:val="000000"/>
                <w:sz w:val="20"/>
                <w:szCs w:val="20"/>
              </w:rPr>
              <w:t xml:space="preserve">No. </w:t>
            </w:r>
            <w:r w:rsidRPr="00E22C40">
              <w:rPr>
                <w:rFonts w:ascii="Calisto MT" w:hAnsi="Calisto MT"/>
                <w:color w:val="000000"/>
                <w:sz w:val="20"/>
                <w:szCs w:val="20"/>
              </w:rPr>
              <w:tab/>
              <w:t xml:space="preserve">of </w:t>
            </w:r>
          </w:p>
          <w:p w14:paraId="30EE76EE" w14:textId="77777777" w:rsidR="004D3E20" w:rsidRPr="00E22C40" w:rsidRDefault="004D3E20" w:rsidP="00AE47EF">
            <w:pPr>
              <w:ind w:left="10" w:right="113"/>
              <w:rPr>
                <w:rFonts w:ascii="Calisto MT" w:hAnsi="Calisto MT"/>
                <w:color w:val="000000"/>
                <w:sz w:val="20"/>
                <w:szCs w:val="20"/>
              </w:rPr>
            </w:pPr>
            <w:r w:rsidRPr="00E22C40">
              <w:rPr>
                <w:rFonts w:ascii="Calisto MT" w:hAnsi="Calisto MT"/>
                <w:color w:val="000000"/>
                <w:sz w:val="20"/>
                <w:szCs w:val="20"/>
              </w:rPr>
              <w:t xml:space="preserve">Convention al </w:t>
            </w:r>
          </w:p>
          <w:p w14:paraId="47556359" w14:textId="77777777" w:rsidR="004D3E20" w:rsidRPr="00E22C40" w:rsidRDefault="004D3E20" w:rsidP="00AE47EF">
            <w:pPr>
              <w:ind w:left="10" w:right="113"/>
              <w:rPr>
                <w:rFonts w:ascii="Calisto MT" w:hAnsi="Calisto MT"/>
                <w:color w:val="000000"/>
                <w:sz w:val="20"/>
                <w:szCs w:val="20"/>
              </w:rPr>
            </w:pPr>
            <w:r w:rsidRPr="00E22C40">
              <w:rPr>
                <w:rFonts w:ascii="Calisto MT" w:hAnsi="Calisto MT"/>
                <w:color w:val="000000"/>
                <w:sz w:val="20"/>
                <w:szCs w:val="20"/>
              </w:rPr>
              <w:t xml:space="preserve">Households </w:t>
            </w:r>
          </w:p>
        </w:tc>
        <w:tc>
          <w:tcPr>
            <w:tcW w:w="850" w:type="dxa"/>
            <w:tcBorders>
              <w:top w:val="nil"/>
              <w:left w:val="nil"/>
              <w:bottom w:val="single" w:sz="12" w:space="0" w:color="A8D08D"/>
              <w:right w:val="nil"/>
            </w:tcBorders>
            <w:textDirection w:val="btLr"/>
            <w:hideMark/>
          </w:tcPr>
          <w:p w14:paraId="31D133D6" w14:textId="77777777" w:rsidR="004D3E20" w:rsidRPr="00E22C40" w:rsidRDefault="004D3E20" w:rsidP="00AE47EF">
            <w:pPr>
              <w:ind w:left="10" w:right="113"/>
              <w:rPr>
                <w:rFonts w:ascii="Calisto MT" w:hAnsi="Calisto MT"/>
                <w:color w:val="000000"/>
                <w:sz w:val="20"/>
                <w:szCs w:val="20"/>
              </w:rPr>
            </w:pPr>
            <w:r w:rsidRPr="00E22C40">
              <w:rPr>
                <w:rFonts w:ascii="Calisto MT" w:hAnsi="Calisto MT"/>
                <w:color w:val="000000"/>
                <w:sz w:val="20"/>
                <w:szCs w:val="20"/>
              </w:rPr>
              <w:t xml:space="preserve">Mud/Co w dung </w:t>
            </w:r>
          </w:p>
        </w:tc>
        <w:tc>
          <w:tcPr>
            <w:tcW w:w="849" w:type="dxa"/>
            <w:tcBorders>
              <w:top w:val="nil"/>
              <w:left w:val="nil"/>
              <w:bottom w:val="single" w:sz="12" w:space="0" w:color="A8D08D"/>
              <w:right w:val="nil"/>
            </w:tcBorders>
            <w:textDirection w:val="btLr"/>
            <w:hideMark/>
          </w:tcPr>
          <w:p w14:paraId="41BE5ECD" w14:textId="77777777" w:rsidR="004D3E20" w:rsidRPr="00E22C40" w:rsidRDefault="004D3E20" w:rsidP="00AE47EF">
            <w:pPr>
              <w:ind w:left="11" w:right="113"/>
              <w:rPr>
                <w:rFonts w:ascii="Calisto MT" w:hAnsi="Calisto MT"/>
                <w:color w:val="000000"/>
                <w:sz w:val="20"/>
                <w:szCs w:val="20"/>
              </w:rPr>
            </w:pPr>
            <w:r w:rsidRPr="00E22C40">
              <w:rPr>
                <w:rFonts w:ascii="Calisto MT" w:hAnsi="Calisto MT"/>
                <w:color w:val="000000"/>
                <w:sz w:val="20"/>
                <w:szCs w:val="20"/>
              </w:rPr>
              <w:t xml:space="preserve">Stone with Mud </w:t>
            </w:r>
          </w:p>
        </w:tc>
        <w:tc>
          <w:tcPr>
            <w:tcW w:w="849" w:type="dxa"/>
            <w:tcBorders>
              <w:top w:val="nil"/>
              <w:left w:val="nil"/>
              <w:bottom w:val="single" w:sz="12" w:space="0" w:color="A8D08D"/>
              <w:right w:val="nil"/>
            </w:tcBorders>
            <w:textDirection w:val="btLr"/>
            <w:hideMark/>
          </w:tcPr>
          <w:p w14:paraId="3F47B1F1" w14:textId="77777777" w:rsidR="004D3E20" w:rsidRPr="00E22C40" w:rsidRDefault="004D3E20" w:rsidP="00AE47EF">
            <w:pPr>
              <w:ind w:left="2" w:right="113"/>
              <w:rPr>
                <w:rFonts w:ascii="Calisto MT" w:hAnsi="Calisto MT"/>
                <w:color w:val="000000"/>
                <w:sz w:val="20"/>
                <w:szCs w:val="20"/>
              </w:rPr>
            </w:pPr>
            <w:r w:rsidRPr="00E22C40">
              <w:rPr>
                <w:rFonts w:ascii="Calisto MT" w:hAnsi="Calisto MT"/>
                <w:color w:val="000000"/>
                <w:sz w:val="20"/>
                <w:szCs w:val="20"/>
              </w:rPr>
              <w:t xml:space="preserve">Covered Adobe </w:t>
            </w:r>
          </w:p>
        </w:tc>
        <w:tc>
          <w:tcPr>
            <w:tcW w:w="783" w:type="dxa"/>
            <w:tcBorders>
              <w:top w:val="nil"/>
              <w:left w:val="nil"/>
              <w:bottom w:val="single" w:sz="12" w:space="0" w:color="A8D08D"/>
              <w:right w:val="nil"/>
            </w:tcBorders>
            <w:textDirection w:val="btLr"/>
            <w:hideMark/>
          </w:tcPr>
          <w:p w14:paraId="3C8251BA" w14:textId="77777777" w:rsidR="004D3E20" w:rsidRPr="00E22C40" w:rsidRDefault="004D3E20" w:rsidP="00AE47EF">
            <w:pPr>
              <w:ind w:left="113" w:right="113"/>
              <w:rPr>
                <w:rFonts w:ascii="Calisto MT" w:hAnsi="Calisto MT"/>
                <w:color w:val="000000"/>
                <w:sz w:val="20"/>
                <w:szCs w:val="20"/>
              </w:rPr>
            </w:pPr>
            <w:r w:rsidRPr="00E22C40">
              <w:rPr>
                <w:rFonts w:ascii="Calisto MT" w:hAnsi="Calisto MT"/>
                <w:color w:val="000000"/>
                <w:sz w:val="20"/>
                <w:szCs w:val="20"/>
              </w:rPr>
              <w:t xml:space="preserve">Uncovered Adobe </w:t>
            </w:r>
          </w:p>
        </w:tc>
        <w:tc>
          <w:tcPr>
            <w:tcW w:w="773" w:type="dxa"/>
            <w:tcBorders>
              <w:top w:val="nil"/>
              <w:left w:val="nil"/>
              <w:bottom w:val="single" w:sz="12" w:space="0" w:color="A8D08D"/>
              <w:right w:val="nil"/>
            </w:tcBorders>
            <w:textDirection w:val="btLr"/>
            <w:hideMark/>
          </w:tcPr>
          <w:p w14:paraId="6E862AFA" w14:textId="77777777" w:rsidR="004D3E20" w:rsidRPr="00E22C40" w:rsidRDefault="004D3E20" w:rsidP="00AE47EF">
            <w:pPr>
              <w:ind w:left="12" w:right="16"/>
              <w:rPr>
                <w:rFonts w:ascii="Calisto MT" w:hAnsi="Calisto MT"/>
                <w:color w:val="000000"/>
                <w:sz w:val="20"/>
                <w:szCs w:val="20"/>
              </w:rPr>
            </w:pPr>
            <w:r w:rsidRPr="00E22C40">
              <w:rPr>
                <w:rFonts w:ascii="Calisto MT" w:hAnsi="Calisto MT"/>
                <w:color w:val="000000"/>
                <w:sz w:val="20"/>
                <w:szCs w:val="20"/>
              </w:rPr>
              <w:t xml:space="preserve">Plywood/ Cardboar d </w:t>
            </w:r>
          </w:p>
        </w:tc>
        <w:tc>
          <w:tcPr>
            <w:tcW w:w="990" w:type="dxa"/>
            <w:tcBorders>
              <w:top w:val="nil"/>
              <w:left w:val="nil"/>
              <w:bottom w:val="single" w:sz="12" w:space="0" w:color="A8D08D"/>
              <w:right w:val="nil"/>
            </w:tcBorders>
            <w:textDirection w:val="btLr"/>
            <w:hideMark/>
          </w:tcPr>
          <w:p w14:paraId="2C2BB3EE" w14:textId="77777777" w:rsidR="004D3E20" w:rsidRPr="00E22C40" w:rsidRDefault="004D3E20" w:rsidP="00AE47EF">
            <w:pPr>
              <w:ind w:left="11" w:right="113"/>
              <w:rPr>
                <w:rFonts w:ascii="Calisto MT" w:hAnsi="Calisto MT"/>
                <w:color w:val="000000"/>
                <w:sz w:val="20"/>
                <w:szCs w:val="20"/>
              </w:rPr>
            </w:pPr>
            <w:r w:rsidRPr="00E22C40">
              <w:rPr>
                <w:rFonts w:ascii="Calisto MT" w:hAnsi="Calisto MT"/>
                <w:color w:val="000000"/>
                <w:sz w:val="20"/>
                <w:szCs w:val="20"/>
              </w:rPr>
              <w:t>Offcuts/ Reused wood/Wo</w:t>
            </w:r>
          </w:p>
          <w:p w14:paraId="23A275B9" w14:textId="77777777" w:rsidR="004D3E20" w:rsidRPr="00E22C40" w:rsidRDefault="004D3E20" w:rsidP="00AE47EF">
            <w:pPr>
              <w:ind w:left="11" w:right="113"/>
              <w:rPr>
                <w:rFonts w:ascii="Calisto MT" w:hAnsi="Calisto MT"/>
                <w:color w:val="000000"/>
                <w:sz w:val="20"/>
                <w:szCs w:val="20"/>
              </w:rPr>
            </w:pPr>
            <w:r w:rsidRPr="00E22C40">
              <w:rPr>
                <w:rFonts w:ascii="Calisto MT" w:hAnsi="Calisto MT"/>
                <w:color w:val="000000"/>
                <w:sz w:val="20"/>
                <w:szCs w:val="20"/>
              </w:rPr>
              <w:t xml:space="preserve">od planks </w:t>
            </w:r>
          </w:p>
        </w:tc>
        <w:tc>
          <w:tcPr>
            <w:tcW w:w="589" w:type="dxa"/>
            <w:tcBorders>
              <w:top w:val="nil"/>
              <w:left w:val="nil"/>
              <w:bottom w:val="single" w:sz="12" w:space="0" w:color="A8D08D"/>
              <w:right w:val="nil"/>
            </w:tcBorders>
            <w:textDirection w:val="btLr"/>
            <w:hideMark/>
          </w:tcPr>
          <w:p w14:paraId="2A8AFFE4" w14:textId="77777777" w:rsidR="004D3E20" w:rsidRPr="00E22C40" w:rsidRDefault="004D3E20" w:rsidP="00AE47EF">
            <w:pPr>
              <w:ind w:left="10" w:right="113"/>
              <w:rPr>
                <w:rFonts w:ascii="Calisto MT" w:hAnsi="Calisto MT"/>
                <w:color w:val="000000"/>
                <w:sz w:val="20"/>
                <w:szCs w:val="20"/>
              </w:rPr>
            </w:pPr>
            <w:r w:rsidRPr="00E22C40">
              <w:rPr>
                <w:rFonts w:ascii="Calisto MT" w:hAnsi="Calisto MT"/>
                <w:color w:val="000000"/>
                <w:sz w:val="20"/>
                <w:szCs w:val="20"/>
              </w:rPr>
              <w:t xml:space="preserve">Iron sheets </w:t>
            </w:r>
          </w:p>
        </w:tc>
        <w:tc>
          <w:tcPr>
            <w:tcW w:w="1269" w:type="dxa"/>
            <w:tcBorders>
              <w:top w:val="nil"/>
              <w:left w:val="nil"/>
              <w:bottom w:val="single" w:sz="12" w:space="0" w:color="A8D08D"/>
              <w:right w:val="nil"/>
            </w:tcBorders>
            <w:textDirection w:val="btLr"/>
            <w:hideMark/>
          </w:tcPr>
          <w:p w14:paraId="3187A4D2" w14:textId="77777777" w:rsidR="004D3E20" w:rsidRPr="00E22C40" w:rsidRDefault="004D3E20" w:rsidP="00AE47EF">
            <w:pPr>
              <w:ind w:left="11" w:right="113"/>
              <w:rPr>
                <w:rFonts w:ascii="Calisto MT" w:hAnsi="Calisto MT"/>
                <w:color w:val="000000"/>
                <w:sz w:val="20"/>
                <w:szCs w:val="20"/>
              </w:rPr>
            </w:pPr>
            <w:r w:rsidRPr="00E22C40">
              <w:rPr>
                <w:rFonts w:ascii="Calisto MT" w:hAnsi="Calisto MT"/>
                <w:color w:val="000000"/>
                <w:sz w:val="20"/>
                <w:szCs w:val="20"/>
              </w:rPr>
              <w:t xml:space="preserve">Concrete/ Concrete blocks/ Precast </w:t>
            </w:r>
          </w:p>
          <w:p w14:paraId="3BCAE1B5" w14:textId="77777777" w:rsidR="004D3E20" w:rsidRPr="00E22C40" w:rsidRDefault="004D3E20" w:rsidP="00AE47EF">
            <w:pPr>
              <w:ind w:left="11" w:right="113"/>
              <w:rPr>
                <w:rFonts w:ascii="Calisto MT" w:hAnsi="Calisto MT"/>
                <w:color w:val="000000"/>
                <w:sz w:val="20"/>
                <w:szCs w:val="20"/>
              </w:rPr>
            </w:pPr>
            <w:r w:rsidRPr="00E22C40">
              <w:rPr>
                <w:rFonts w:ascii="Calisto MT" w:hAnsi="Calisto MT"/>
                <w:color w:val="000000"/>
                <w:sz w:val="20"/>
                <w:szCs w:val="20"/>
              </w:rPr>
              <w:t xml:space="preserve">Wall </w:t>
            </w:r>
          </w:p>
        </w:tc>
        <w:tc>
          <w:tcPr>
            <w:tcW w:w="851" w:type="dxa"/>
            <w:tcBorders>
              <w:top w:val="nil"/>
              <w:left w:val="nil"/>
              <w:bottom w:val="single" w:sz="12" w:space="0" w:color="A8D08D"/>
              <w:right w:val="nil"/>
            </w:tcBorders>
            <w:textDirection w:val="btLr"/>
            <w:hideMark/>
          </w:tcPr>
          <w:p w14:paraId="7141B94A" w14:textId="77777777" w:rsidR="004D3E20" w:rsidRPr="00E22C40" w:rsidRDefault="004D3E20" w:rsidP="00AE47EF">
            <w:pPr>
              <w:ind w:left="2" w:right="113"/>
              <w:rPr>
                <w:rFonts w:ascii="Calisto MT" w:hAnsi="Calisto MT"/>
                <w:color w:val="000000"/>
                <w:sz w:val="20"/>
                <w:szCs w:val="20"/>
              </w:rPr>
            </w:pPr>
            <w:r w:rsidRPr="00E22C40">
              <w:rPr>
                <w:rFonts w:ascii="Calisto MT" w:hAnsi="Calisto MT"/>
                <w:color w:val="000000"/>
                <w:sz w:val="20"/>
                <w:szCs w:val="20"/>
              </w:rPr>
              <w:t xml:space="preserve">Stone with Lime/ </w:t>
            </w:r>
          </w:p>
          <w:p w14:paraId="016E323D" w14:textId="77777777" w:rsidR="004D3E20" w:rsidRPr="00E22C40" w:rsidRDefault="004D3E20" w:rsidP="00AE47EF">
            <w:pPr>
              <w:ind w:left="2" w:right="113"/>
              <w:rPr>
                <w:rFonts w:ascii="Calisto MT" w:hAnsi="Calisto MT"/>
                <w:color w:val="000000"/>
                <w:sz w:val="20"/>
                <w:szCs w:val="20"/>
              </w:rPr>
            </w:pPr>
            <w:r w:rsidRPr="00E22C40">
              <w:rPr>
                <w:rFonts w:ascii="Calisto MT" w:hAnsi="Calisto MT"/>
                <w:color w:val="000000"/>
                <w:sz w:val="20"/>
                <w:szCs w:val="20"/>
              </w:rPr>
              <w:t xml:space="preserve">Cement </w:t>
            </w:r>
          </w:p>
        </w:tc>
      </w:tr>
      <w:tr w:rsidR="005D784D" w:rsidRPr="00E22C40" w14:paraId="6FC23439" w14:textId="77777777" w:rsidTr="00AE47EF">
        <w:trPr>
          <w:trHeight w:val="215"/>
        </w:trPr>
        <w:tc>
          <w:tcPr>
            <w:tcW w:w="1270" w:type="dxa"/>
            <w:tcBorders>
              <w:top w:val="single" w:sz="12" w:space="0" w:color="A8D08D"/>
              <w:left w:val="nil"/>
              <w:bottom w:val="single" w:sz="2" w:space="0" w:color="A8D08D"/>
              <w:right w:val="single" w:sz="2" w:space="0" w:color="A8D08D"/>
            </w:tcBorders>
            <w:shd w:val="clear" w:color="auto" w:fill="E2EFD9"/>
            <w:hideMark/>
          </w:tcPr>
          <w:p w14:paraId="7925939C" w14:textId="77777777" w:rsidR="004D3E20" w:rsidRPr="00E22C40" w:rsidRDefault="004D3E20" w:rsidP="00AE47EF">
            <w:pPr>
              <w:ind w:left="10"/>
              <w:rPr>
                <w:rFonts w:ascii="Calisto MT" w:hAnsi="Calisto MT"/>
                <w:color w:val="000000"/>
                <w:sz w:val="20"/>
                <w:szCs w:val="20"/>
              </w:rPr>
            </w:pPr>
            <w:r w:rsidRPr="00E22C40">
              <w:rPr>
                <w:rFonts w:ascii="Calisto MT" w:hAnsi="Calisto MT"/>
                <w:color w:val="000000"/>
                <w:sz w:val="20"/>
                <w:szCs w:val="20"/>
              </w:rPr>
              <w:t xml:space="preserve">61,651 </w:t>
            </w:r>
          </w:p>
        </w:tc>
        <w:tc>
          <w:tcPr>
            <w:tcW w:w="850" w:type="dxa"/>
            <w:tcBorders>
              <w:top w:val="single" w:sz="12" w:space="0" w:color="A8D08D"/>
              <w:left w:val="single" w:sz="2" w:space="0" w:color="A8D08D"/>
              <w:bottom w:val="single" w:sz="2" w:space="0" w:color="A8D08D"/>
              <w:right w:val="single" w:sz="2" w:space="0" w:color="A8D08D"/>
            </w:tcBorders>
            <w:shd w:val="clear" w:color="auto" w:fill="E2EFD9"/>
            <w:hideMark/>
          </w:tcPr>
          <w:p w14:paraId="319CB166" w14:textId="77777777" w:rsidR="004D3E20" w:rsidRPr="00E22C40" w:rsidRDefault="004D3E20" w:rsidP="00AE47EF">
            <w:pPr>
              <w:ind w:left="10"/>
              <w:rPr>
                <w:rFonts w:ascii="Calisto MT" w:hAnsi="Calisto MT"/>
                <w:color w:val="000000"/>
                <w:sz w:val="20"/>
                <w:szCs w:val="20"/>
              </w:rPr>
            </w:pPr>
            <w:r w:rsidRPr="00E22C40">
              <w:rPr>
                <w:rFonts w:ascii="Calisto MT" w:hAnsi="Calisto MT"/>
                <w:color w:val="000000"/>
                <w:sz w:val="20"/>
                <w:szCs w:val="20"/>
              </w:rPr>
              <w:t xml:space="preserve">23.5 </w:t>
            </w:r>
          </w:p>
        </w:tc>
        <w:tc>
          <w:tcPr>
            <w:tcW w:w="849" w:type="dxa"/>
            <w:tcBorders>
              <w:top w:val="single" w:sz="12" w:space="0" w:color="A8D08D"/>
              <w:left w:val="single" w:sz="2" w:space="0" w:color="A8D08D"/>
              <w:bottom w:val="single" w:sz="2" w:space="0" w:color="A8D08D"/>
              <w:right w:val="single" w:sz="2" w:space="0" w:color="A8D08D"/>
            </w:tcBorders>
            <w:shd w:val="clear" w:color="auto" w:fill="E2EFD9"/>
            <w:hideMark/>
          </w:tcPr>
          <w:p w14:paraId="634E54EB" w14:textId="77777777" w:rsidR="004D3E20" w:rsidRPr="00E22C40" w:rsidRDefault="004D3E20" w:rsidP="00AE47EF">
            <w:pPr>
              <w:ind w:left="11"/>
              <w:rPr>
                <w:rFonts w:ascii="Calisto MT" w:hAnsi="Calisto MT"/>
                <w:color w:val="000000"/>
                <w:sz w:val="20"/>
                <w:szCs w:val="20"/>
              </w:rPr>
            </w:pPr>
            <w:r w:rsidRPr="00E22C40">
              <w:rPr>
                <w:rFonts w:ascii="Calisto MT" w:hAnsi="Calisto MT"/>
                <w:color w:val="000000"/>
                <w:sz w:val="20"/>
                <w:szCs w:val="20"/>
              </w:rPr>
              <w:t xml:space="preserve">12.9 </w:t>
            </w:r>
          </w:p>
        </w:tc>
        <w:tc>
          <w:tcPr>
            <w:tcW w:w="849" w:type="dxa"/>
            <w:tcBorders>
              <w:top w:val="single" w:sz="12" w:space="0" w:color="A8D08D"/>
              <w:left w:val="single" w:sz="2" w:space="0" w:color="A8D08D"/>
              <w:bottom w:val="single" w:sz="2" w:space="0" w:color="A8D08D"/>
              <w:right w:val="single" w:sz="2" w:space="0" w:color="A8D08D"/>
            </w:tcBorders>
            <w:shd w:val="clear" w:color="auto" w:fill="E2EFD9"/>
            <w:hideMark/>
          </w:tcPr>
          <w:p w14:paraId="4F1CA46C" w14:textId="77777777" w:rsidR="004D3E20" w:rsidRPr="00E22C40" w:rsidRDefault="004D3E20" w:rsidP="00AE47EF">
            <w:pPr>
              <w:ind w:left="2"/>
              <w:rPr>
                <w:rFonts w:ascii="Calisto MT" w:hAnsi="Calisto MT"/>
                <w:color w:val="000000"/>
                <w:sz w:val="20"/>
                <w:szCs w:val="20"/>
              </w:rPr>
            </w:pPr>
            <w:r w:rsidRPr="00E22C40">
              <w:rPr>
                <w:rFonts w:ascii="Calisto MT" w:hAnsi="Calisto MT"/>
                <w:color w:val="000000"/>
                <w:sz w:val="20"/>
                <w:szCs w:val="20"/>
              </w:rPr>
              <w:t xml:space="preserve">2.2 </w:t>
            </w:r>
          </w:p>
        </w:tc>
        <w:tc>
          <w:tcPr>
            <w:tcW w:w="783" w:type="dxa"/>
            <w:tcBorders>
              <w:top w:val="single" w:sz="12" w:space="0" w:color="A8D08D"/>
              <w:left w:val="single" w:sz="2" w:space="0" w:color="A8D08D"/>
              <w:bottom w:val="single" w:sz="2" w:space="0" w:color="A8D08D"/>
              <w:right w:val="single" w:sz="2" w:space="0" w:color="A8D08D"/>
            </w:tcBorders>
            <w:shd w:val="clear" w:color="auto" w:fill="E2EFD9"/>
            <w:hideMark/>
          </w:tcPr>
          <w:p w14:paraId="18DC900A" w14:textId="77777777" w:rsidR="004D3E20" w:rsidRPr="00E22C40" w:rsidRDefault="004D3E20" w:rsidP="00AE47EF">
            <w:pPr>
              <w:ind w:left="2"/>
              <w:rPr>
                <w:rFonts w:ascii="Calisto MT" w:hAnsi="Calisto MT"/>
                <w:color w:val="000000"/>
                <w:sz w:val="20"/>
                <w:szCs w:val="20"/>
              </w:rPr>
            </w:pPr>
            <w:r w:rsidRPr="00E22C40">
              <w:rPr>
                <w:rFonts w:ascii="Calisto MT" w:hAnsi="Calisto MT"/>
                <w:color w:val="000000"/>
                <w:sz w:val="20"/>
                <w:szCs w:val="20"/>
              </w:rPr>
              <w:t xml:space="preserve">0.4 </w:t>
            </w:r>
          </w:p>
        </w:tc>
        <w:tc>
          <w:tcPr>
            <w:tcW w:w="773" w:type="dxa"/>
            <w:tcBorders>
              <w:top w:val="single" w:sz="12" w:space="0" w:color="A8D08D"/>
              <w:left w:val="single" w:sz="2" w:space="0" w:color="A8D08D"/>
              <w:bottom w:val="single" w:sz="2" w:space="0" w:color="A8D08D"/>
              <w:right w:val="single" w:sz="2" w:space="0" w:color="A8D08D"/>
            </w:tcBorders>
            <w:shd w:val="clear" w:color="auto" w:fill="E2EFD9"/>
            <w:hideMark/>
          </w:tcPr>
          <w:p w14:paraId="608E8A13" w14:textId="77777777" w:rsidR="004D3E20" w:rsidRPr="00E22C40" w:rsidRDefault="004D3E20" w:rsidP="00AE47EF">
            <w:pPr>
              <w:ind w:left="12"/>
              <w:rPr>
                <w:rFonts w:ascii="Calisto MT" w:hAnsi="Calisto MT"/>
                <w:color w:val="000000"/>
                <w:sz w:val="20"/>
                <w:szCs w:val="20"/>
              </w:rPr>
            </w:pPr>
            <w:r w:rsidRPr="00E22C40">
              <w:rPr>
                <w:rFonts w:ascii="Calisto MT" w:hAnsi="Calisto MT"/>
                <w:color w:val="000000"/>
                <w:sz w:val="20"/>
                <w:szCs w:val="20"/>
              </w:rPr>
              <w:t xml:space="preserve">0.4 </w:t>
            </w:r>
          </w:p>
        </w:tc>
        <w:tc>
          <w:tcPr>
            <w:tcW w:w="990" w:type="dxa"/>
            <w:tcBorders>
              <w:top w:val="single" w:sz="12" w:space="0" w:color="A8D08D"/>
              <w:left w:val="single" w:sz="2" w:space="0" w:color="A8D08D"/>
              <w:bottom w:val="single" w:sz="2" w:space="0" w:color="A8D08D"/>
              <w:right w:val="single" w:sz="2" w:space="0" w:color="A8D08D"/>
            </w:tcBorders>
            <w:shd w:val="clear" w:color="auto" w:fill="E2EFD9"/>
            <w:hideMark/>
          </w:tcPr>
          <w:p w14:paraId="5753EED1" w14:textId="77777777" w:rsidR="004D3E20" w:rsidRPr="00E22C40" w:rsidRDefault="004D3E20" w:rsidP="00AE47EF">
            <w:pPr>
              <w:ind w:left="11"/>
              <w:rPr>
                <w:rFonts w:ascii="Calisto MT" w:hAnsi="Calisto MT"/>
                <w:color w:val="000000"/>
                <w:sz w:val="20"/>
                <w:szCs w:val="20"/>
              </w:rPr>
            </w:pPr>
            <w:r w:rsidRPr="00E22C40">
              <w:rPr>
                <w:rFonts w:ascii="Calisto MT" w:hAnsi="Calisto MT"/>
                <w:color w:val="000000"/>
                <w:sz w:val="20"/>
                <w:szCs w:val="20"/>
              </w:rPr>
              <w:t xml:space="preserve">0.4 </w:t>
            </w:r>
          </w:p>
        </w:tc>
        <w:tc>
          <w:tcPr>
            <w:tcW w:w="589" w:type="dxa"/>
            <w:tcBorders>
              <w:top w:val="single" w:sz="12" w:space="0" w:color="A8D08D"/>
              <w:left w:val="single" w:sz="2" w:space="0" w:color="A8D08D"/>
              <w:bottom w:val="single" w:sz="2" w:space="0" w:color="A8D08D"/>
              <w:right w:val="single" w:sz="2" w:space="0" w:color="A8D08D"/>
            </w:tcBorders>
            <w:shd w:val="clear" w:color="auto" w:fill="E2EFD9"/>
            <w:hideMark/>
          </w:tcPr>
          <w:p w14:paraId="49FDA1B1" w14:textId="77777777" w:rsidR="004D3E20" w:rsidRPr="00E22C40" w:rsidRDefault="004D3E20" w:rsidP="00AE47EF">
            <w:pPr>
              <w:ind w:left="10"/>
              <w:rPr>
                <w:rFonts w:ascii="Calisto MT" w:hAnsi="Calisto MT"/>
                <w:color w:val="000000"/>
                <w:sz w:val="20"/>
                <w:szCs w:val="20"/>
              </w:rPr>
            </w:pPr>
            <w:r w:rsidRPr="00E22C40">
              <w:rPr>
                <w:rFonts w:ascii="Calisto MT" w:hAnsi="Calisto MT"/>
                <w:color w:val="000000"/>
                <w:sz w:val="20"/>
                <w:szCs w:val="20"/>
              </w:rPr>
              <w:t xml:space="preserve">23.1 </w:t>
            </w:r>
          </w:p>
        </w:tc>
        <w:tc>
          <w:tcPr>
            <w:tcW w:w="1269" w:type="dxa"/>
            <w:tcBorders>
              <w:top w:val="single" w:sz="12" w:space="0" w:color="A8D08D"/>
              <w:left w:val="single" w:sz="2" w:space="0" w:color="A8D08D"/>
              <w:bottom w:val="single" w:sz="2" w:space="0" w:color="A8D08D"/>
              <w:right w:val="single" w:sz="2" w:space="0" w:color="A8D08D"/>
            </w:tcBorders>
            <w:shd w:val="clear" w:color="auto" w:fill="E2EFD9"/>
            <w:hideMark/>
          </w:tcPr>
          <w:p w14:paraId="2230CE02" w14:textId="77777777" w:rsidR="004D3E20" w:rsidRPr="00E22C40" w:rsidRDefault="004D3E20" w:rsidP="00AE47EF">
            <w:pPr>
              <w:ind w:left="11"/>
              <w:rPr>
                <w:rFonts w:ascii="Calisto MT" w:hAnsi="Calisto MT"/>
                <w:color w:val="000000"/>
                <w:sz w:val="20"/>
                <w:szCs w:val="20"/>
              </w:rPr>
            </w:pPr>
            <w:r w:rsidRPr="00E22C40">
              <w:rPr>
                <w:rFonts w:ascii="Calisto MT" w:hAnsi="Calisto MT"/>
                <w:color w:val="000000"/>
                <w:sz w:val="20"/>
                <w:szCs w:val="20"/>
              </w:rPr>
              <w:t xml:space="preserve">18.7 </w:t>
            </w:r>
          </w:p>
        </w:tc>
        <w:tc>
          <w:tcPr>
            <w:tcW w:w="851" w:type="dxa"/>
            <w:tcBorders>
              <w:top w:val="single" w:sz="12" w:space="0" w:color="A8D08D"/>
              <w:left w:val="single" w:sz="2" w:space="0" w:color="A8D08D"/>
              <w:bottom w:val="single" w:sz="2" w:space="0" w:color="A8D08D"/>
              <w:right w:val="single" w:sz="2" w:space="0" w:color="A8D08D"/>
            </w:tcBorders>
            <w:shd w:val="clear" w:color="auto" w:fill="E2EFD9"/>
            <w:hideMark/>
          </w:tcPr>
          <w:p w14:paraId="455BD9E0" w14:textId="77777777" w:rsidR="004D3E20" w:rsidRPr="00E22C40" w:rsidRDefault="004D3E20" w:rsidP="00AE47EF">
            <w:pPr>
              <w:ind w:left="2"/>
              <w:rPr>
                <w:rFonts w:ascii="Calisto MT" w:hAnsi="Calisto MT"/>
                <w:color w:val="000000"/>
                <w:sz w:val="20"/>
                <w:szCs w:val="20"/>
              </w:rPr>
            </w:pPr>
            <w:r w:rsidRPr="00E22C40">
              <w:rPr>
                <w:rFonts w:ascii="Calisto MT" w:hAnsi="Calisto MT"/>
                <w:color w:val="000000"/>
                <w:sz w:val="20"/>
                <w:szCs w:val="20"/>
              </w:rPr>
              <w:t xml:space="preserve">16.0 </w:t>
            </w:r>
          </w:p>
        </w:tc>
      </w:tr>
    </w:tbl>
    <w:p w14:paraId="085A6459" w14:textId="77777777" w:rsidR="000E15FB" w:rsidRPr="00EB3C3E" w:rsidRDefault="000E15FB" w:rsidP="00AE47EF">
      <w:pPr>
        <w:spacing w:before="120" w:after="185" w:line="240" w:lineRule="auto"/>
        <w:ind w:left="-17" w:firstLine="6"/>
        <w:rPr>
          <w:rFonts w:ascii="Calisto MT" w:eastAsia="Times New Roman" w:hAnsi="Calisto MT" w:cs="Times New Roman"/>
          <w:color w:val="000000"/>
          <w:sz w:val="18"/>
          <w:szCs w:val="18"/>
          <w:lang w:val="en-US"/>
        </w:rPr>
      </w:pPr>
      <w:r w:rsidRPr="00805AF9">
        <w:rPr>
          <w:rFonts w:ascii="Calisto MT" w:eastAsia="Times New Roman" w:hAnsi="Calisto MT" w:cs="Times New Roman"/>
          <w:color w:val="000000"/>
          <w:sz w:val="18"/>
          <w:szCs w:val="18"/>
          <w:lang w:val="en-US"/>
        </w:rPr>
        <w:t xml:space="preserve">Source: GoK, (2019) 2019 Kenya Housing and Population Census Vol IV: Distribution of Population by Socio-Economic Characteristics Nairobi: KNBS </w:t>
      </w:r>
    </w:p>
    <w:p w14:paraId="0EC864B4" w14:textId="6BD0FAB3" w:rsidR="000E15FB" w:rsidRPr="00503111" w:rsidRDefault="000E15FB" w:rsidP="00740EB5">
      <w:pPr>
        <w:pStyle w:val="Heading2"/>
        <w:spacing w:line="276" w:lineRule="auto"/>
        <w:rPr>
          <w:rFonts w:ascii="Calisto MT" w:hAnsi="Calisto MT"/>
          <w:b/>
          <w:color w:val="C00000"/>
        </w:rPr>
      </w:pPr>
      <w:bookmarkStart w:id="23" w:name="_Toc84192366"/>
      <w:bookmarkStart w:id="24" w:name="_Toc21453"/>
      <w:r w:rsidRPr="00503111">
        <w:rPr>
          <w:rFonts w:ascii="Calisto MT" w:hAnsi="Calisto MT"/>
          <w:b/>
          <w:color w:val="C00000"/>
          <w:sz w:val="24"/>
          <w:szCs w:val="24"/>
        </w:rPr>
        <w:t>Water and Sanitation</w:t>
      </w:r>
      <w:bookmarkEnd w:id="23"/>
      <w:bookmarkEnd w:id="24"/>
    </w:p>
    <w:p w14:paraId="38CC13F9" w14:textId="77777777" w:rsidR="000E15FB" w:rsidRPr="00E32C5D" w:rsidRDefault="000E15FB" w:rsidP="002D56B1">
      <w:pPr>
        <w:rPr>
          <w:rFonts w:ascii="Calisto MT" w:hAnsi="Calisto MT"/>
          <w:b/>
          <w:i/>
          <w:iCs/>
          <w:color w:val="C00000"/>
          <w:sz w:val="24"/>
          <w:szCs w:val="24"/>
        </w:rPr>
      </w:pPr>
      <w:r w:rsidRPr="00E32C5D">
        <w:rPr>
          <w:rFonts w:ascii="Calisto MT" w:hAnsi="Calisto MT"/>
          <w:b/>
          <w:i/>
          <w:iCs/>
          <w:color w:val="C00000"/>
          <w:sz w:val="24"/>
          <w:szCs w:val="24"/>
        </w:rPr>
        <w:t xml:space="preserve">Water </w:t>
      </w:r>
    </w:p>
    <w:p w14:paraId="08271559" w14:textId="557A71B7" w:rsidR="000E15FB" w:rsidRPr="00740EB5" w:rsidRDefault="000E15FB" w:rsidP="000E15FB">
      <w:pPr>
        <w:spacing w:after="14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The major problem in informal settlements is the unavailability, inadequacy and unreliability of water supply systems. According to the 2019 Housing and Population Census, only 11% of the population in Kibra subcounty have piped water in their dwellings as opposed to 34.8% in Kasarani and 38.2 in Nyeri Central sub counties.The table below indicates that most of the inhabitants access water through standpipes and water vendors. </w:t>
      </w:r>
    </w:p>
    <w:p w14:paraId="5E6A9B4C" w14:textId="4438D406" w:rsidR="000E15FB" w:rsidRPr="00E22C40" w:rsidRDefault="000E15FB" w:rsidP="000E15FB">
      <w:pPr>
        <w:spacing w:after="1" w:line="256" w:lineRule="auto"/>
        <w:ind w:left="10" w:right="231" w:hanging="10"/>
        <w:jc w:val="both"/>
        <w:rPr>
          <w:rFonts w:ascii="Calisto MT" w:eastAsia="Times New Roman" w:hAnsi="Calisto MT" w:cs="Times New Roman"/>
          <w:b/>
          <w:bCs/>
          <w:color w:val="000000"/>
          <w:sz w:val="24"/>
          <w:szCs w:val="24"/>
          <w:lang w:val="en-US"/>
        </w:rPr>
      </w:pPr>
      <w:r w:rsidRPr="00E22C40">
        <w:rPr>
          <w:rFonts w:ascii="Calisto MT" w:eastAsia="Times New Roman" w:hAnsi="Calisto MT" w:cs="Times New Roman"/>
          <w:b/>
          <w:bCs/>
          <w:color w:val="000000"/>
          <w:sz w:val="24"/>
          <w:szCs w:val="24"/>
          <w:lang w:val="en-US"/>
        </w:rPr>
        <w:t xml:space="preserve">Table </w:t>
      </w:r>
      <w:r w:rsidR="0087629A">
        <w:rPr>
          <w:rFonts w:ascii="Calisto MT" w:eastAsia="Times New Roman" w:hAnsi="Calisto MT" w:cs="Times New Roman"/>
          <w:b/>
          <w:bCs/>
          <w:color w:val="000000"/>
          <w:sz w:val="24"/>
          <w:szCs w:val="24"/>
          <w:lang w:val="en-US"/>
        </w:rPr>
        <w:t>3</w:t>
      </w:r>
      <w:r w:rsidRPr="00E22C40">
        <w:rPr>
          <w:rFonts w:ascii="Calisto MT" w:eastAsia="Times New Roman" w:hAnsi="Calisto MT" w:cs="Times New Roman"/>
          <w:b/>
          <w:bCs/>
          <w:color w:val="000000"/>
          <w:sz w:val="24"/>
          <w:szCs w:val="24"/>
          <w:lang w:val="en-US"/>
        </w:rPr>
        <w:t xml:space="preserve">: Percentage Distribution of Conventional Households by Main Source of Drinking Water </w:t>
      </w:r>
    </w:p>
    <w:p w14:paraId="3AD493A4" w14:textId="77777777" w:rsidR="004D3E20" w:rsidRPr="0033461F" w:rsidRDefault="004D3E20" w:rsidP="000E15FB">
      <w:pPr>
        <w:spacing w:after="1" w:line="256" w:lineRule="auto"/>
        <w:ind w:left="10" w:right="231" w:hanging="10"/>
        <w:jc w:val="both"/>
        <w:rPr>
          <w:rFonts w:ascii="Calisto MT" w:eastAsia="Times New Roman" w:hAnsi="Calisto MT" w:cs="Times New Roman"/>
          <w:color w:val="000000"/>
          <w:sz w:val="24"/>
          <w:szCs w:val="24"/>
          <w:lang w:val="en-US"/>
        </w:rPr>
      </w:pPr>
    </w:p>
    <w:tbl>
      <w:tblPr>
        <w:tblStyle w:val="TableGrid"/>
        <w:tblW w:w="9073" w:type="dxa"/>
        <w:tblInd w:w="-51" w:type="dxa"/>
        <w:tblCellMar>
          <w:left w:w="91" w:type="dxa"/>
          <w:right w:w="51" w:type="dxa"/>
        </w:tblCellMar>
        <w:tblLook w:val="04A0" w:firstRow="1" w:lastRow="0" w:firstColumn="1" w:lastColumn="0" w:noHBand="0" w:noVBand="1"/>
      </w:tblPr>
      <w:tblGrid>
        <w:gridCol w:w="129"/>
        <w:gridCol w:w="846"/>
        <w:gridCol w:w="675"/>
        <w:gridCol w:w="690"/>
        <w:gridCol w:w="857"/>
        <w:gridCol w:w="750"/>
        <w:gridCol w:w="873"/>
        <w:gridCol w:w="851"/>
        <w:gridCol w:w="141"/>
        <w:gridCol w:w="567"/>
        <w:gridCol w:w="875"/>
        <w:gridCol w:w="842"/>
        <w:gridCol w:w="977"/>
      </w:tblGrid>
      <w:tr w:rsidR="007779A4" w:rsidRPr="00E22C40" w14:paraId="463DF029" w14:textId="77777777" w:rsidTr="00AE47EF">
        <w:trPr>
          <w:cantSplit/>
          <w:trHeight w:val="1325"/>
        </w:trPr>
        <w:tc>
          <w:tcPr>
            <w:tcW w:w="975" w:type="dxa"/>
            <w:gridSpan w:val="2"/>
            <w:tcBorders>
              <w:top w:val="nil"/>
              <w:left w:val="nil"/>
              <w:bottom w:val="single" w:sz="12" w:space="0" w:color="A8D08D"/>
              <w:right w:val="nil"/>
            </w:tcBorders>
            <w:textDirection w:val="btLr"/>
            <w:hideMark/>
          </w:tcPr>
          <w:p w14:paraId="0830DD0A" w14:textId="45E4E397" w:rsidR="000E15FB" w:rsidRPr="00E22C40" w:rsidRDefault="000E15FB" w:rsidP="00AE47EF">
            <w:pPr>
              <w:tabs>
                <w:tab w:val="right" w:pos="1324"/>
              </w:tabs>
              <w:spacing w:line="256" w:lineRule="auto"/>
              <w:ind w:left="113" w:right="113"/>
              <w:jc w:val="both"/>
              <w:rPr>
                <w:rFonts w:ascii="Calisto MT" w:hAnsi="Calisto MT"/>
                <w:color w:val="000000"/>
                <w:sz w:val="20"/>
                <w:szCs w:val="20"/>
              </w:rPr>
            </w:pPr>
            <w:r w:rsidRPr="00E22C40">
              <w:rPr>
                <w:rFonts w:ascii="Calisto MT" w:hAnsi="Calisto MT"/>
                <w:color w:val="000000"/>
                <w:sz w:val="20"/>
                <w:szCs w:val="20"/>
              </w:rPr>
              <w:t xml:space="preserve">No. of </w:t>
            </w:r>
          </w:p>
          <w:p w14:paraId="559C6FAB" w14:textId="77777777" w:rsidR="000E15FB" w:rsidRPr="00E22C40" w:rsidRDefault="000E15FB" w:rsidP="00AE47EF">
            <w:pPr>
              <w:spacing w:line="256" w:lineRule="auto"/>
              <w:ind w:left="10" w:right="113"/>
              <w:jc w:val="both"/>
              <w:rPr>
                <w:rFonts w:ascii="Calisto MT" w:hAnsi="Calisto MT"/>
                <w:color w:val="000000"/>
                <w:sz w:val="20"/>
                <w:szCs w:val="20"/>
              </w:rPr>
            </w:pPr>
            <w:r w:rsidRPr="00E22C40">
              <w:rPr>
                <w:rFonts w:ascii="Calisto MT" w:hAnsi="Calisto MT"/>
                <w:color w:val="000000"/>
                <w:sz w:val="20"/>
                <w:szCs w:val="20"/>
              </w:rPr>
              <w:t xml:space="preserve">Conventional </w:t>
            </w:r>
          </w:p>
          <w:p w14:paraId="6D74E54F" w14:textId="77777777" w:rsidR="000E15FB" w:rsidRPr="00E22C40" w:rsidRDefault="000E15FB" w:rsidP="00AE47EF">
            <w:pPr>
              <w:spacing w:line="256" w:lineRule="auto"/>
              <w:ind w:left="10" w:right="113"/>
              <w:jc w:val="both"/>
              <w:rPr>
                <w:rFonts w:ascii="Calisto MT" w:hAnsi="Calisto MT"/>
                <w:color w:val="000000"/>
                <w:sz w:val="20"/>
                <w:szCs w:val="20"/>
              </w:rPr>
            </w:pPr>
            <w:r w:rsidRPr="00E22C40">
              <w:rPr>
                <w:rFonts w:ascii="Calisto MT" w:hAnsi="Calisto MT"/>
                <w:color w:val="000000"/>
                <w:sz w:val="20"/>
                <w:szCs w:val="20"/>
              </w:rPr>
              <w:t xml:space="preserve">Households </w:t>
            </w:r>
          </w:p>
        </w:tc>
        <w:tc>
          <w:tcPr>
            <w:tcW w:w="675" w:type="dxa"/>
            <w:tcBorders>
              <w:top w:val="nil"/>
              <w:left w:val="nil"/>
              <w:bottom w:val="single" w:sz="12" w:space="0" w:color="A8D08D"/>
              <w:right w:val="nil"/>
            </w:tcBorders>
            <w:textDirection w:val="btLr"/>
            <w:hideMark/>
          </w:tcPr>
          <w:p w14:paraId="388E0102" w14:textId="77777777" w:rsidR="000E15FB" w:rsidRPr="00E22C40" w:rsidRDefault="000E15FB" w:rsidP="00AE47EF">
            <w:pPr>
              <w:spacing w:line="256" w:lineRule="auto"/>
              <w:ind w:left="11" w:right="113"/>
              <w:rPr>
                <w:rFonts w:ascii="Calisto MT" w:hAnsi="Calisto MT"/>
                <w:color w:val="000000"/>
                <w:sz w:val="20"/>
                <w:szCs w:val="20"/>
              </w:rPr>
            </w:pPr>
            <w:r w:rsidRPr="00E22C40">
              <w:rPr>
                <w:rFonts w:ascii="Calisto MT" w:hAnsi="Calisto MT"/>
                <w:color w:val="000000"/>
                <w:sz w:val="20"/>
                <w:szCs w:val="20"/>
              </w:rPr>
              <w:t xml:space="preserve">Protected Spring </w:t>
            </w:r>
          </w:p>
        </w:tc>
        <w:tc>
          <w:tcPr>
            <w:tcW w:w="690" w:type="dxa"/>
            <w:tcBorders>
              <w:top w:val="nil"/>
              <w:left w:val="nil"/>
              <w:bottom w:val="single" w:sz="12" w:space="0" w:color="A8D08D"/>
              <w:right w:val="nil"/>
            </w:tcBorders>
            <w:textDirection w:val="btLr"/>
            <w:hideMark/>
          </w:tcPr>
          <w:p w14:paraId="3AC98690" w14:textId="77777777" w:rsidR="000E15FB" w:rsidRPr="00E22C40" w:rsidRDefault="000E15FB" w:rsidP="00AE47EF">
            <w:pPr>
              <w:spacing w:line="256" w:lineRule="auto"/>
              <w:ind w:left="10" w:right="113"/>
              <w:rPr>
                <w:rFonts w:ascii="Calisto MT" w:hAnsi="Calisto MT"/>
                <w:color w:val="000000"/>
                <w:sz w:val="20"/>
                <w:szCs w:val="20"/>
              </w:rPr>
            </w:pPr>
            <w:r w:rsidRPr="00E22C40">
              <w:rPr>
                <w:rFonts w:ascii="Calisto MT" w:hAnsi="Calisto MT"/>
                <w:color w:val="000000"/>
                <w:sz w:val="20"/>
                <w:szCs w:val="20"/>
              </w:rPr>
              <w:t xml:space="preserve">Unprotected Spring </w:t>
            </w:r>
          </w:p>
        </w:tc>
        <w:tc>
          <w:tcPr>
            <w:tcW w:w="857" w:type="dxa"/>
            <w:tcBorders>
              <w:top w:val="nil"/>
              <w:left w:val="nil"/>
              <w:bottom w:val="single" w:sz="12" w:space="0" w:color="A8D08D"/>
              <w:right w:val="nil"/>
            </w:tcBorders>
            <w:textDirection w:val="btLr"/>
            <w:hideMark/>
          </w:tcPr>
          <w:p w14:paraId="603C1E2C" w14:textId="77777777" w:rsidR="000E15FB" w:rsidRPr="00E22C40" w:rsidRDefault="000E15FB" w:rsidP="00AE47EF">
            <w:pPr>
              <w:spacing w:line="256" w:lineRule="auto"/>
              <w:ind w:left="113" w:right="113"/>
              <w:rPr>
                <w:rFonts w:ascii="Calisto MT" w:hAnsi="Calisto MT"/>
                <w:color w:val="000000"/>
                <w:sz w:val="20"/>
                <w:szCs w:val="20"/>
              </w:rPr>
            </w:pPr>
            <w:r w:rsidRPr="00E22C40">
              <w:rPr>
                <w:rFonts w:ascii="Calisto MT" w:hAnsi="Calisto MT"/>
                <w:color w:val="000000"/>
                <w:sz w:val="20"/>
                <w:szCs w:val="20"/>
              </w:rPr>
              <w:t xml:space="preserve">Protected well </w:t>
            </w:r>
          </w:p>
        </w:tc>
        <w:tc>
          <w:tcPr>
            <w:tcW w:w="750" w:type="dxa"/>
            <w:tcBorders>
              <w:top w:val="nil"/>
              <w:left w:val="nil"/>
              <w:bottom w:val="single" w:sz="12" w:space="0" w:color="A8D08D"/>
              <w:right w:val="nil"/>
            </w:tcBorders>
            <w:textDirection w:val="btLr"/>
            <w:hideMark/>
          </w:tcPr>
          <w:p w14:paraId="7D5E7258" w14:textId="77777777" w:rsidR="000E15FB" w:rsidRPr="00E22C40" w:rsidRDefault="000E15FB" w:rsidP="00AE47EF">
            <w:pPr>
              <w:spacing w:line="256" w:lineRule="auto"/>
              <w:ind w:left="10" w:right="113"/>
              <w:rPr>
                <w:rFonts w:ascii="Calisto MT" w:hAnsi="Calisto MT"/>
                <w:color w:val="000000"/>
                <w:sz w:val="20"/>
                <w:szCs w:val="20"/>
              </w:rPr>
            </w:pPr>
            <w:r w:rsidRPr="00E22C40">
              <w:rPr>
                <w:rFonts w:ascii="Calisto MT" w:hAnsi="Calisto MT"/>
                <w:color w:val="000000"/>
                <w:sz w:val="20"/>
                <w:szCs w:val="20"/>
              </w:rPr>
              <w:t xml:space="preserve">Borehole/ </w:t>
            </w:r>
          </w:p>
          <w:p w14:paraId="2B559D8B" w14:textId="77777777" w:rsidR="000E15FB" w:rsidRPr="00E22C40" w:rsidRDefault="000E15FB" w:rsidP="00AE47EF">
            <w:pPr>
              <w:spacing w:line="256" w:lineRule="auto"/>
              <w:ind w:left="10" w:right="113"/>
              <w:rPr>
                <w:rFonts w:ascii="Calisto MT" w:hAnsi="Calisto MT"/>
                <w:color w:val="000000"/>
                <w:sz w:val="20"/>
                <w:szCs w:val="20"/>
              </w:rPr>
            </w:pPr>
            <w:r w:rsidRPr="00E22C40">
              <w:rPr>
                <w:rFonts w:ascii="Calisto MT" w:hAnsi="Calisto MT"/>
                <w:color w:val="000000"/>
                <w:sz w:val="20"/>
                <w:szCs w:val="20"/>
              </w:rPr>
              <w:t xml:space="preserve">Tube Well </w:t>
            </w:r>
          </w:p>
        </w:tc>
        <w:tc>
          <w:tcPr>
            <w:tcW w:w="873" w:type="dxa"/>
            <w:tcBorders>
              <w:top w:val="nil"/>
              <w:left w:val="nil"/>
              <w:bottom w:val="single" w:sz="12" w:space="0" w:color="A8D08D"/>
              <w:right w:val="nil"/>
            </w:tcBorders>
            <w:textDirection w:val="btLr"/>
            <w:hideMark/>
          </w:tcPr>
          <w:p w14:paraId="0E89B5D7" w14:textId="77777777" w:rsidR="000E15FB" w:rsidRPr="00E22C40" w:rsidRDefault="000E15FB" w:rsidP="00AE47EF">
            <w:pPr>
              <w:spacing w:line="256" w:lineRule="auto"/>
              <w:ind w:left="2" w:right="113"/>
              <w:rPr>
                <w:rFonts w:ascii="Calisto MT" w:hAnsi="Calisto MT"/>
                <w:color w:val="000000"/>
                <w:sz w:val="20"/>
                <w:szCs w:val="20"/>
              </w:rPr>
            </w:pPr>
            <w:r w:rsidRPr="00E22C40">
              <w:rPr>
                <w:rFonts w:ascii="Calisto MT" w:hAnsi="Calisto MT"/>
                <w:color w:val="000000"/>
                <w:sz w:val="20"/>
                <w:szCs w:val="20"/>
              </w:rPr>
              <w:t xml:space="preserve">Piped into Dwelling </w:t>
            </w:r>
          </w:p>
        </w:tc>
        <w:tc>
          <w:tcPr>
            <w:tcW w:w="851" w:type="dxa"/>
            <w:tcBorders>
              <w:top w:val="nil"/>
              <w:left w:val="nil"/>
              <w:bottom w:val="single" w:sz="12" w:space="0" w:color="A8D08D"/>
              <w:right w:val="nil"/>
            </w:tcBorders>
            <w:textDirection w:val="btLr"/>
            <w:hideMark/>
          </w:tcPr>
          <w:p w14:paraId="5411B280" w14:textId="77777777" w:rsidR="000E15FB" w:rsidRPr="00E22C40" w:rsidRDefault="000E15FB" w:rsidP="00AE47EF">
            <w:pPr>
              <w:spacing w:line="256" w:lineRule="auto"/>
              <w:ind w:left="10" w:right="113"/>
              <w:rPr>
                <w:rFonts w:ascii="Calisto MT" w:hAnsi="Calisto MT"/>
                <w:color w:val="000000"/>
                <w:sz w:val="20"/>
                <w:szCs w:val="20"/>
              </w:rPr>
            </w:pPr>
            <w:r w:rsidRPr="00E22C40">
              <w:rPr>
                <w:rFonts w:ascii="Calisto MT" w:hAnsi="Calisto MT"/>
                <w:color w:val="000000"/>
                <w:sz w:val="20"/>
                <w:szCs w:val="20"/>
              </w:rPr>
              <w:t xml:space="preserve">Piped to </w:t>
            </w:r>
          </w:p>
          <w:p w14:paraId="45F9B795" w14:textId="77777777" w:rsidR="000E15FB" w:rsidRPr="00E22C40" w:rsidRDefault="000E15FB" w:rsidP="00AE47EF">
            <w:pPr>
              <w:spacing w:line="256" w:lineRule="auto"/>
              <w:ind w:left="10" w:right="113"/>
              <w:rPr>
                <w:rFonts w:ascii="Calisto MT" w:hAnsi="Calisto MT"/>
                <w:color w:val="000000"/>
                <w:sz w:val="20"/>
                <w:szCs w:val="20"/>
              </w:rPr>
            </w:pPr>
            <w:r w:rsidRPr="00E22C40">
              <w:rPr>
                <w:rFonts w:ascii="Calisto MT" w:hAnsi="Calisto MT"/>
                <w:color w:val="000000"/>
                <w:sz w:val="20"/>
                <w:szCs w:val="20"/>
              </w:rPr>
              <w:t xml:space="preserve">Yard/Plot </w:t>
            </w:r>
          </w:p>
        </w:tc>
        <w:tc>
          <w:tcPr>
            <w:tcW w:w="708" w:type="dxa"/>
            <w:gridSpan w:val="2"/>
            <w:tcBorders>
              <w:top w:val="nil"/>
              <w:left w:val="nil"/>
              <w:bottom w:val="single" w:sz="12" w:space="0" w:color="A8D08D"/>
              <w:right w:val="nil"/>
            </w:tcBorders>
            <w:textDirection w:val="btLr"/>
            <w:hideMark/>
          </w:tcPr>
          <w:p w14:paraId="1804BC3A" w14:textId="77777777" w:rsidR="000E15FB" w:rsidRPr="00E22C40" w:rsidRDefault="000E15FB" w:rsidP="00AE47EF">
            <w:pPr>
              <w:spacing w:line="256" w:lineRule="auto"/>
              <w:ind w:left="11" w:right="113"/>
              <w:rPr>
                <w:rFonts w:ascii="Calisto MT" w:hAnsi="Calisto MT"/>
                <w:color w:val="000000"/>
                <w:sz w:val="20"/>
                <w:szCs w:val="20"/>
              </w:rPr>
            </w:pPr>
            <w:r w:rsidRPr="00E22C40">
              <w:rPr>
                <w:rFonts w:ascii="Calisto MT" w:hAnsi="Calisto MT"/>
                <w:color w:val="000000"/>
                <w:sz w:val="20"/>
                <w:szCs w:val="20"/>
              </w:rPr>
              <w:t xml:space="preserve">Bottled Water </w:t>
            </w:r>
          </w:p>
        </w:tc>
        <w:tc>
          <w:tcPr>
            <w:tcW w:w="875" w:type="dxa"/>
            <w:tcBorders>
              <w:top w:val="nil"/>
              <w:left w:val="nil"/>
              <w:bottom w:val="single" w:sz="12" w:space="0" w:color="A8D08D"/>
              <w:right w:val="nil"/>
            </w:tcBorders>
            <w:textDirection w:val="btLr"/>
            <w:hideMark/>
          </w:tcPr>
          <w:p w14:paraId="08B5C288" w14:textId="77777777" w:rsidR="000E15FB" w:rsidRPr="00E22C40" w:rsidRDefault="000E15FB" w:rsidP="00AE47EF">
            <w:pPr>
              <w:spacing w:line="256" w:lineRule="auto"/>
              <w:ind w:right="113"/>
              <w:jc w:val="both"/>
              <w:rPr>
                <w:rFonts w:ascii="Calisto MT" w:hAnsi="Calisto MT"/>
                <w:color w:val="000000"/>
                <w:sz w:val="20"/>
                <w:szCs w:val="20"/>
              </w:rPr>
            </w:pPr>
            <w:r w:rsidRPr="00E22C40">
              <w:rPr>
                <w:rFonts w:ascii="Calisto MT" w:hAnsi="Calisto MT"/>
                <w:color w:val="000000"/>
                <w:sz w:val="20"/>
                <w:szCs w:val="20"/>
              </w:rPr>
              <w:t xml:space="preserve">Rain </w:t>
            </w:r>
          </w:p>
          <w:p w14:paraId="3FF49D7E" w14:textId="77777777" w:rsidR="000E15FB" w:rsidRPr="00E22C40" w:rsidRDefault="000E15FB" w:rsidP="00AE47EF">
            <w:pPr>
              <w:spacing w:line="256" w:lineRule="auto"/>
              <w:ind w:left="12" w:right="113"/>
              <w:jc w:val="both"/>
              <w:rPr>
                <w:rFonts w:ascii="Calisto MT" w:hAnsi="Calisto MT"/>
                <w:color w:val="000000"/>
                <w:sz w:val="20"/>
                <w:szCs w:val="20"/>
              </w:rPr>
            </w:pPr>
            <w:r w:rsidRPr="00E22C40">
              <w:rPr>
                <w:rFonts w:ascii="Calisto MT" w:hAnsi="Calisto MT"/>
                <w:color w:val="000000"/>
                <w:sz w:val="20"/>
                <w:szCs w:val="20"/>
              </w:rPr>
              <w:t xml:space="preserve">Harvested Water </w:t>
            </w:r>
          </w:p>
        </w:tc>
        <w:tc>
          <w:tcPr>
            <w:tcW w:w="842" w:type="dxa"/>
            <w:tcBorders>
              <w:top w:val="nil"/>
              <w:left w:val="nil"/>
              <w:bottom w:val="single" w:sz="12" w:space="0" w:color="A8D08D"/>
              <w:right w:val="nil"/>
            </w:tcBorders>
            <w:textDirection w:val="btLr"/>
            <w:hideMark/>
          </w:tcPr>
          <w:p w14:paraId="264ACC8F" w14:textId="77777777" w:rsidR="000E15FB" w:rsidRPr="00E22C40" w:rsidRDefault="000E15FB" w:rsidP="00AE47EF">
            <w:pPr>
              <w:spacing w:line="235" w:lineRule="auto"/>
              <w:ind w:left="12" w:right="113"/>
              <w:rPr>
                <w:rFonts w:ascii="Calisto MT" w:hAnsi="Calisto MT"/>
                <w:color w:val="000000"/>
                <w:sz w:val="20"/>
                <w:szCs w:val="20"/>
              </w:rPr>
            </w:pPr>
            <w:r w:rsidRPr="00E22C40">
              <w:rPr>
                <w:rFonts w:ascii="Calisto MT" w:hAnsi="Calisto MT"/>
                <w:color w:val="000000"/>
                <w:sz w:val="20"/>
                <w:szCs w:val="20"/>
              </w:rPr>
              <w:t>Water Vend</w:t>
            </w:r>
          </w:p>
          <w:p w14:paraId="1E963F00" w14:textId="77777777" w:rsidR="000E15FB" w:rsidRPr="00E22C40" w:rsidRDefault="000E15FB" w:rsidP="00AE47EF">
            <w:pPr>
              <w:spacing w:line="256" w:lineRule="auto"/>
              <w:ind w:left="12" w:right="113"/>
              <w:rPr>
                <w:rFonts w:ascii="Calisto MT" w:hAnsi="Calisto MT"/>
                <w:color w:val="000000"/>
                <w:sz w:val="20"/>
                <w:szCs w:val="20"/>
              </w:rPr>
            </w:pPr>
            <w:r w:rsidRPr="00E22C40">
              <w:rPr>
                <w:rFonts w:ascii="Calisto MT" w:hAnsi="Calisto MT"/>
                <w:color w:val="000000"/>
                <w:sz w:val="20"/>
                <w:szCs w:val="20"/>
              </w:rPr>
              <w:t xml:space="preserve">or </w:t>
            </w:r>
          </w:p>
        </w:tc>
        <w:tc>
          <w:tcPr>
            <w:tcW w:w="977" w:type="dxa"/>
            <w:tcBorders>
              <w:top w:val="nil"/>
              <w:left w:val="nil"/>
              <w:bottom w:val="single" w:sz="12" w:space="0" w:color="A8D08D"/>
              <w:right w:val="nil"/>
            </w:tcBorders>
            <w:textDirection w:val="btLr"/>
            <w:hideMark/>
          </w:tcPr>
          <w:p w14:paraId="04FBAD8F" w14:textId="55696EF8" w:rsidR="000E15FB" w:rsidRPr="00E22C40" w:rsidRDefault="000E15FB" w:rsidP="00AE47EF">
            <w:pPr>
              <w:spacing w:line="256" w:lineRule="auto"/>
              <w:ind w:left="10" w:right="113"/>
              <w:rPr>
                <w:rFonts w:ascii="Calisto MT" w:hAnsi="Calisto MT"/>
                <w:color w:val="000000"/>
                <w:sz w:val="20"/>
                <w:szCs w:val="20"/>
              </w:rPr>
            </w:pPr>
            <w:r w:rsidRPr="00E22C40">
              <w:rPr>
                <w:rFonts w:ascii="Calisto MT" w:hAnsi="Calisto MT"/>
                <w:color w:val="000000"/>
                <w:sz w:val="20"/>
                <w:szCs w:val="20"/>
              </w:rPr>
              <w:t xml:space="preserve">Public Tap/Stan </w:t>
            </w:r>
            <w:r w:rsidR="004D3E20" w:rsidRPr="00E22C40">
              <w:rPr>
                <w:rFonts w:ascii="Calisto MT" w:hAnsi="Calisto MT"/>
                <w:color w:val="000000"/>
                <w:sz w:val="20"/>
                <w:szCs w:val="20"/>
              </w:rPr>
              <w:t>dipped</w:t>
            </w:r>
          </w:p>
        </w:tc>
      </w:tr>
      <w:tr w:rsidR="007779A4" w:rsidRPr="00E22C40" w14:paraId="1F821DE7" w14:textId="77777777" w:rsidTr="00AE47EF">
        <w:trPr>
          <w:gridBefore w:val="1"/>
          <w:wBefore w:w="129" w:type="dxa"/>
          <w:trHeight w:val="233"/>
        </w:trPr>
        <w:tc>
          <w:tcPr>
            <w:tcW w:w="846" w:type="dxa"/>
            <w:tcBorders>
              <w:top w:val="single" w:sz="12" w:space="0" w:color="A8D08D"/>
              <w:left w:val="nil"/>
              <w:bottom w:val="single" w:sz="2" w:space="0" w:color="A8D08D"/>
              <w:right w:val="single" w:sz="2" w:space="0" w:color="A8D08D"/>
            </w:tcBorders>
            <w:shd w:val="clear" w:color="auto" w:fill="E2EFD9"/>
            <w:hideMark/>
          </w:tcPr>
          <w:p w14:paraId="51332AFD" w14:textId="77777777" w:rsidR="000E15FB" w:rsidRPr="00E22C40" w:rsidRDefault="000E15FB" w:rsidP="000E15FB">
            <w:pPr>
              <w:spacing w:line="256" w:lineRule="auto"/>
              <w:ind w:left="10"/>
              <w:rPr>
                <w:rFonts w:ascii="Calisto MT" w:hAnsi="Calisto MT"/>
                <w:color w:val="000000"/>
                <w:sz w:val="20"/>
                <w:szCs w:val="20"/>
              </w:rPr>
            </w:pPr>
            <w:r w:rsidRPr="00E22C40">
              <w:rPr>
                <w:rFonts w:ascii="Calisto MT" w:hAnsi="Calisto MT"/>
                <w:color w:val="000000"/>
                <w:sz w:val="20"/>
                <w:szCs w:val="20"/>
              </w:rPr>
              <w:t xml:space="preserve">61,651 </w:t>
            </w:r>
          </w:p>
        </w:tc>
        <w:tc>
          <w:tcPr>
            <w:tcW w:w="675" w:type="dxa"/>
            <w:tcBorders>
              <w:top w:val="single" w:sz="12" w:space="0" w:color="A8D08D"/>
              <w:left w:val="single" w:sz="2" w:space="0" w:color="A8D08D"/>
              <w:bottom w:val="single" w:sz="2" w:space="0" w:color="A8D08D"/>
              <w:right w:val="single" w:sz="2" w:space="0" w:color="A8D08D"/>
            </w:tcBorders>
            <w:shd w:val="clear" w:color="auto" w:fill="E2EFD9"/>
            <w:hideMark/>
          </w:tcPr>
          <w:p w14:paraId="3304FA70" w14:textId="77777777" w:rsidR="000E15FB" w:rsidRPr="00E22C40" w:rsidRDefault="000E15FB" w:rsidP="000E15FB">
            <w:pPr>
              <w:spacing w:line="256" w:lineRule="auto"/>
              <w:ind w:left="13"/>
              <w:rPr>
                <w:rFonts w:ascii="Calisto MT" w:hAnsi="Calisto MT"/>
                <w:color w:val="000000"/>
                <w:sz w:val="20"/>
                <w:szCs w:val="20"/>
              </w:rPr>
            </w:pPr>
            <w:r w:rsidRPr="00E22C40">
              <w:rPr>
                <w:rFonts w:ascii="Calisto MT" w:hAnsi="Calisto MT"/>
                <w:color w:val="000000"/>
                <w:sz w:val="20"/>
                <w:szCs w:val="20"/>
              </w:rPr>
              <w:t xml:space="preserve">1.4 </w:t>
            </w:r>
          </w:p>
        </w:tc>
        <w:tc>
          <w:tcPr>
            <w:tcW w:w="690" w:type="dxa"/>
            <w:tcBorders>
              <w:top w:val="single" w:sz="12" w:space="0" w:color="A8D08D"/>
              <w:left w:val="single" w:sz="2" w:space="0" w:color="A8D08D"/>
              <w:bottom w:val="single" w:sz="2" w:space="0" w:color="A8D08D"/>
              <w:right w:val="single" w:sz="2" w:space="0" w:color="A8D08D"/>
            </w:tcBorders>
            <w:shd w:val="clear" w:color="auto" w:fill="E2EFD9"/>
            <w:hideMark/>
          </w:tcPr>
          <w:p w14:paraId="61085BF3" w14:textId="77777777" w:rsidR="000E15FB" w:rsidRPr="00E22C40" w:rsidRDefault="000E15FB" w:rsidP="000E15FB">
            <w:pPr>
              <w:spacing w:line="256" w:lineRule="auto"/>
              <w:ind w:left="10"/>
              <w:rPr>
                <w:rFonts w:ascii="Calisto MT" w:hAnsi="Calisto MT"/>
                <w:color w:val="000000"/>
                <w:sz w:val="20"/>
                <w:szCs w:val="20"/>
              </w:rPr>
            </w:pPr>
            <w:r w:rsidRPr="00E22C40">
              <w:rPr>
                <w:rFonts w:ascii="Calisto MT" w:hAnsi="Calisto MT"/>
                <w:color w:val="000000"/>
                <w:sz w:val="20"/>
                <w:szCs w:val="20"/>
              </w:rPr>
              <w:t xml:space="preserve">0.1 </w:t>
            </w:r>
          </w:p>
        </w:tc>
        <w:tc>
          <w:tcPr>
            <w:tcW w:w="857" w:type="dxa"/>
            <w:tcBorders>
              <w:top w:val="single" w:sz="12" w:space="0" w:color="A8D08D"/>
              <w:left w:val="single" w:sz="2" w:space="0" w:color="A8D08D"/>
              <w:bottom w:val="single" w:sz="2" w:space="0" w:color="A8D08D"/>
              <w:right w:val="single" w:sz="2" w:space="0" w:color="A8D08D"/>
            </w:tcBorders>
            <w:shd w:val="clear" w:color="auto" w:fill="E2EFD9"/>
            <w:hideMark/>
          </w:tcPr>
          <w:p w14:paraId="18BC5B23" w14:textId="77777777" w:rsidR="000E15FB" w:rsidRPr="00E22C40" w:rsidRDefault="000E15FB" w:rsidP="000E15FB">
            <w:pPr>
              <w:spacing w:line="256" w:lineRule="auto"/>
              <w:ind w:left="2"/>
              <w:rPr>
                <w:rFonts w:ascii="Calisto MT" w:hAnsi="Calisto MT"/>
                <w:color w:val="000000"/>
                <w:sz w:val="20"/>
                <w:szCs w:val="20"/>
              </w:rPr>
            </w:pPr>
            <w:r w:rsidRPr="00E22C40">
              <w:rPr>
                <w:rFonts w:ascii="Calisto MT" w:hAnsi="Calisto MT"/>
                <w:color w:val="000000"/>
                <w:sz w:val="20"/>
                <w:szCs w:val="20"/>
              </w:rPr>
              <w:t xml:space="preserve">0.3 </w:t>
            </w:r>
          </w:p>
        </w:tc>
        <w:tc>
          <w:tcPr>
            <w:tcW w:w="750" w:type="dxa"/>
            <w:tcBorders>
              <w:top w:val="single" w:sz="12" w:space="0" w:color="A8D08D"/>
              <w:left w:val="single" w:sz="2" w:space="0" w:color="A8D08D"/>
              <w:bottom w:val="single" w:sz="2" w:space="0" w:color="A8D08D"/>
              <w:right w:val="single" w:sz="2" w:space="0" w:color="A8D08D"/>
            </w:tcBorders>
            <w:shd w:val="clear" w:color="auto" w:fill="E2EFD9"/>
            <w:hideMark/>
          </w:tcPr>
          <w:p w14:paraId="0D0109BC" w14:textId="77777777" w:rsidR="000E15FB" w:rsidRPr="00E22C40" w:rsidRDefault="000E15FB" w:rsidP="000E15FB">
            <w:pPr>
              <w:spacing w:line="256" w:lineRule="auto"/>
              <w:ind w:left="10"/>
              <w:rPr>
                <w:rFonts w:ascii="Calisto MT" w:hAnsi="Calisto MT"/>
                <w:color w:val="000000"/>
                <w:sz w:val="20"/>
                <w:szCs w:val="20"/>
              </w:rPr>
            </w:pPr>
            <w:r w:rsidRPr="00E22C40">
              <w:rPr>
                <w:rFonts w:ascii="Calisto MT" w:hAnsi="Calisto MT"/>
                <w:color w:val="000000"/>
                <w:sz w:val="20"/>
                <w:szCs w:val="20"/>
              </w:rPr>
              <w:t xml:space="preserve">1.3 </w:t>
            </w:r>
          </w:p>
        </w:tc>
        <w:tc>
          <w:tcPr>
            <w:tcW w:w="873" w:type="dxa"/>
            <w:tcBorders>
              <w:top w:val="single" w:sz="12" w:space="0" w:color="A8D08D"/>
              <w:left w:val="single" w:sz="2" w:space="0" w:color="A8D08D"/>
              <w:bottom w:val="single" w:sz="2" w:space="0" w:color="A8D08D"/>
              <w:right w:val="single" w:sz="2" w:space="0" w:color="A8D08D"/>
            </w:tcBorders>
            <w:shd w:val="clear" w:color="auto" w:fill="E2EFD9"/>
            <w:hideMark/>
          </w:tcPr>
          <w:p w14:paraId="7BDF37BA" w14:textId="77777777" w:rsidR="000E15FB" w:rsidRPr="00E22C40" w:rsidRDefault="000E15FB" w:rsidP="000E15FB">
            <w:pPr>
              <w:spacing w:line="256" w:lineRule="auto"/>
              <w:ind w:left="2"/>
              <w:rPr>
                <w:rFonts w:ascii="Calisto MT" w:hAnsi="Calisto MT"/>
                <w:color w:val="000000"/>
                <w:sz w:val="20"/>
                <w:szCs w:val="20"/>
              </w:rPr>
            </w:pPr>
            <w:r w:rsidRPr="00E22C40">
              <w:rPr>
                <w:rFonts w:ascii="Calisto MT" w:hAnsi="Calisto MT"/>
                <w:color w:val="000000"/>
                <w:sz w:val="20"/>
                <w:szCs w:val="20"/>
              </w:rPr>
              <w:t xml:space="preserve">11 </w:t>
            </w:r>
          </w:p>
        </w:tc>
        <w:tc>
          <w:tcPr>
            <w:tcW w:w="992" w:type="dxa"/>
            <w:gridSpan w:val="2"/>
            <w:tcBorders>
              <w:top w:val="single" w:sz="12" w:space="0" w:color="A8D08D"/>
              <w:left w:val="single" w:sz="2" w:space="0" w:color="A8D08D"/>
              <w:bottom w:val="single" w:sz="2" w:space="0" w:color="A8D08D"/>
              <w:right w:val="single" w:sz="2" w:space="0" w:color="A8D08D"/>
            </w:tcBorders>
            <w:shd w:val="clear" w:color="auto" w:fill="E2EFD9"/>
            <w:hideMark/>
          </w:tcPr>
          <w:p w14:paraId="3D69D0E2" w14:textId="77777777" w:rsidR="000E15FB" w:rsidRPr="00E22C40" w:rsidRDefault="000E15FB" w:rsidP="000E15FB">
            <w:pPr>
              <w:spacing w:line="256" w:lineRule="auto"/>
              <w:ind w:left="13"/>
              <w:rPr>
                <w:rFonts w:ascii="Calisto MT" w:hAnsi="Calisto MT"/>
                <w:color w:val="000000"/>
                <w:sz w:val="20"/>
                <w:szCs w:val="20"/>
              </w:rPr>
            </w:pPr>
            <w:r w:rsidRPr="00E22C40">
              <w:rPr>
                <w:rFonts w:ascii="Calisto MT" w:hAnsi="Calisto MT"/>
                <w:color w:val="000000"/>
                <w:sz w:val="20"/>
                <w:szCs w:val="20"/>
              </w:rPr>
              <w:t xml:space="preserve">20.6 </w:t>
            </w:r>
          </w:p>
        </w:tc>
        <w:tc>
          <w:tcPr>
            <w:tcW w:w="567" w:type="dxa"/>
            <w:tcBorders>
              <w:top w:val="single" w:sz="12" w:space="0" w:color="A8D08D"/>
              <w:left w:val="single" w:sz="2" w:space="0" w:color="A8D08D"/>
              <w:bottom w:val="single" w:sz="2" w:space="0" w:color="A8D08D"/>
              <w:right w:val="single" w:sz="2" w:space="0" w:color="A8D08D"/>
            </w:tcBorders>
            <w:shd w:val="clear" w:color="auto" w:fill="E2EFD9"/>
            <w:hideMark/>
          </w:tcPr>
          <w:p w14:paraId="1F7F40C0" w14:textId="77777777" w:rsidR="000E15FB" w:rsidRPr="00E22C40" w:rsidRDefault="000E15FB" w:rsidP="000E15FB">
            <w:pPr>
              <w:spacing w:line="256" w:lineRule="auto"/>
              <w:ind w:left="11"/>
              <w:rPr>
                <w:rFonts w:ascii="Calisto MT" w:hAnsi="Calisto MT"/>
                <w:color w:val="000000"/>
                <w:sz w:val="20"/>
                <w:szCs w:val="20"/>
              </w:rPr>
            </w:pPr>
            <w:r w:rsidRPr="00E22C40">
              <w:rPr>
                <w:rFonts w:ascii="Calisto MT" w:hAnsi="Calisto MT"/>
                <w:color w:val="000000"/>
                <w:sz w:val="20"/>
                <w:szCs w:val="20"/>
              </w:rPr>
              <w:t xml:space="preserve">3.8 </w:t>
            </w:r>
          </w:p>
        </w:tc>
        <w:tc>
          <w:tcPr>
            <w:tcW w:w="875" w:type="dxa"/>
            <w:tcBorders>
              <w:top w:val="single" w:sz="12" w:space="0" w:color="A8D08D"/>
              <w:left w:val="single" w:sz="2" w:space="0" w:color="A8D08D"/>
              <w:bottom w:val="single" w:sz="2" w:space="0" w:color="A8D08D"/>
              <w:right w:val="single" w:sz="2" w:space="0" w:color="A8D08D"/>
            </w:tcBorders>
            <w:shd w:val="clear" w:color="auto" w:fill="E2EFD9"/>
            <w:hideMark/>
          </w:tcPr>
          <w:p w14:paraId="6FE3C6A3" w14:textId="77777777" w:rsidR="000E15FB" w:rsidRPr="00E22C40" w:rsidRDefault="000E15FB" w:rsidP="000E15FB">
            <w:pPr>
              <w:spacing w:line="256" w:lineRule="auto"/>
              <w:ind w:left="12"/>
              <w:rPr>
                <w:rFonts w:ascii="Calisto MT" w:hAnsi="Calisto MT"/>
                <w:color w:val="000000"/>
                <w:sz w:val="20"/>
                <w:szCs w:val="20"/>
              </w:rPr>
            </w:pPr>
            <w:r w:rsidRPr="00E22C40">
              <w:rPr>
                <w:rFonts w:ascii="Calisto MT" w:hAnsi="Calisto MT"/>
                <w:color w:val="000000"/>
                <w:sz w:val="20"/>
                <w:szCs w:val="20"/>
              </w:rPr>
              <w:t xml:space="preserve">0.1 </w:t>
            </w:r>
          </w:p>
        </w:tc>
        <w:tc>
          <w:tcPr>
            <w:tcW w:w="842" w:type="dxa"/>
            <w:tcBorders>
              <w:top w:val="single" w:sz="12" w:space="0" w:color="A8D08D"/>
              <w:left w:val="single" w:sz="2" w:space="0" w:color="A8D08D"/>
              <w:bottom w:val="single" w:sz="2" w:space="0" w:color="A8D08D"/>
              <w:right w:val="single" w:sz="2" w:space="0" w:color="A8D08D"/>
            </w:tcBorders>
            <w:shd w:val="clear" w:color="auto" w:fill="E2EFD9"/>
            <w:hideMark/>
          </w:tcPr>
          <w:p w14:paraId="10484099" w14:textId="77777777" w:rsidR="000E15FB" w:rsidRPr="00E22C40" w:rsidRDefault="000E15FB" w:rsidP="000E15FB">
            <w:pPr>
              <w:spacing w:line="256" w:lineRule="auto"/>
              <w:ind w:left="12"/>
              <w:rPr>
                <w:rFonts w:ascii="Calisto MT" w:hAnsi="Calisto MT"/>
                <w:color w:val="000000"/>
                <w:sz w:val="20"/>
                <w:szCs w:val="20"/>
              </w:rPr>
            </w:pPr>
            <w:r w:rsidRPr="00E22C40">
              <w:rPr>
                <w:rFonts w:ascii="Calisto MT" w:hAnsi="Calisto MT"/>
                <w:color w:val="000000"/>
                <w:sz w:val="20"/>
                <w:szCs w:val="20"/>
              </w:rPr>
              <w:t xml:space="preserve">16.1 </w:t>
            </w:r>
          </w:p>
        </w:tc>
        <w:tc>
          <w:tcPr>
            <w:tcW w:w="977" w:type="dxa"/>
            <w:tcBorders>
              <w:top w:val="single" w:sz="12" w:space="0" w:color="A8D08D"/>
              <w:left w:val="single" w:sz="2" w:space="0" w:color="A8D08D"/>
              <w:bottom w:val="single" w:sz="2" w:space="0" w:color="A8D08D"/>
              <w:right w:val="nil"/>
            </w:tcBorders>
            <w:shd w:val="clear" w:color="auto" w:fill="E2EFD9"/>
            <w:hideMark/>
          </w:tcPr>
          <w:p w14:paraId="3EE2D7EB" w14:textId="77777777" w:rsidR="000E15FB" w:rsidRPr="00E22C40" w:rsidRDefault="000E15FB" w:rsidP="000E15FB">
            <w:pPr>
              <w:spacing w:line="256" w:lineRule="auto"/>
              <w:ind w:left="10"/>
              <w:rPr>
                <w:rFonts w:ascii="Calisto MT" w:hAnsi="Calisto MT"/>
                <w:color w:val="000000"/>
                <w:sz w:val="20"/>
                <w:szCs w:val="20"/>
              </w:rPr>
            </w:pPr>
            <w:r w:rsidRPr="00E22C40">
              <w:rPr>
                <w:rFonts w:ascii="Calisto MT" w:hAnsi="Calisto MT"/>
                <w:color w:val="000000"/>
                <w:sz w:val="20"/>
                <w:szCs w:val="20"/>
              </w:rPr>
              <w:t xml:space="preserve">45.1 </w:t>
            </w:r>
          </w:p>
        </w:tc>
      </w:tr>
    </w:tbl>
    <w:p w14:paraId="5DC1DDFD" w14:textId="77777777" w:rsidR="004D3E20" w:rsidRPr="00805AF9" w:rsidRDefault="004D3E20" w:rsidP="000E15FB">
      <w:pPr>
        <w:spacing w:after="185" w:line="240" w:lineRule="auto"/>
        <w:ind w:left="-16" w:firstLine="6"/>
        <w:rPr>
          <w:rFonts w:ascii="Calisto MT" w:eastAsia="Times New Roman" w:hAnsi="Calisto MT" w:cs="Times New Roman"/>
          <w:color w:val="000000"/>
          <w:sz w:val="18"/>
          <w:szCs w:val="18"/>
          <w:lang w:val="en-US"/>
        </w:rPr>
      </w:pPr>
    </w:p>
    <w:p w14:paraId="716E2027" w14:textId="77777777" w:rsidR="000E15FB" w:rsidRPr="00955AAC" w:rsidRDefault="000E15FB" w:rsidP="000E15FB">
      <w:pPr>
        <w:spacing w:after="185" w:line="240" w:lineRule="auto"/>
        <w:ind w:left="-16" w:firstLine="6"/>
        <w:rPr>
          <w:rFonts w:ascii="Calisto MT" w:eastAsia="Times New Roman" w:hAnsi="Calisto MT" w:cs="Times New Roman"/>
          <w:color w:val="000000"/>
          <w:sz w:val="18"/>
          <w:szCs w:val="18"/>
          <w:lang w:val="en-US"/>
        </w:rPr>
      </w:pPr>
      <w:r w:rsidRPr="00EB3C3E">
        <w:rPr>
          <w:rFonts w:ascii="Calisto MT" w:eastAsia="Times New Roman" w:hAnsi="Calisto MT" w:cs="Times New Roman"/>
          <w:color w:val="000000"/>
          <w:sz w:val="18"/>
          <w:szCs w:val="18"/>
          <w:lang w:val="en-US"/>
        </w:rPr>
        <w:t>Source: GoK</w:t>
      </w:r>
      <w:r w:rsidRPr="0033461F">
        <w:rPr>
          <w:rFonts w:ascii="Calisto MT" w:eastAsia="Times New Roman" w:hAnsi="Calisto MT" w:cs="Times New Roman"/>
          <w:color w:val="000000"/>
          <w:sz w:val="18"/>
          <w:szCs w:val="18"/>
          <w:lang w:val="en-US"/>
        </w:rPr>
        <w:t xml:space="preserve">, (2019) 2019 Kenya Housing and Population Census Vol IV: Distribution of Population by Socio-Economic Characteristics Nairobi: KNBS </w:t>
      </w:r>
    </w:p>
    <w:p w14:paraId="28D471EE" w14:textId="0FE98707" w:rsidR="000E15FB" w:rsidRPr="00740EB5" w:rsidRDefault="000E15FB" w:rsidP="00740EB5">
      <w:pPr>
        <w:spacing w:after="180"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As shown, the Nairobi City County provides stand</w:t>
      </w:r>
      <w:r w:rsidR="001F5131">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 xml:space="preserve">pipes in some areas within Kibera. These are then metered and franchised to kiosks operated either by private individuals or, in some instances, by community-based organizations. Water vendors, who deliver </w:t>
      </w:r>
      <w:r w:rsidR="001F5131">
        <w:rPr>
          <w:rFonts w:ascii="Calisto MT" w:eastAsia="Times New Roman" w:hAnsi="Calisto MT" w:cs="Times New Roman"/>
          <w:bCs/>
          <w:color w:val="002060"/>
          <w:sz w:val="24"/>
          <w:szCs w:val="24"/>
          <w:lang w:val="en-US"/>
        </w:rPr>
        <w:t xml:space="preserve">water </w:t>
      </w:r>
      <w:r w:rsidRPr="00740EB5">
        <w:rPr>
          <w:rFonts w:ascii="Calisto MT" w:eastAsia="Times New Roman" w:hAnsi="Calisto MT" w:cs="Times New Roman"/>
          <w:bCs/>
          <w:color w:val="002060"/>
          <w:sz w:val="24"/>
          <w:szCs w:val="24"/>
          <w:lang w:val="en-US"/>
        </w:rPr>
        <w:t xml:space="preserve">by hand carts, normally retail at a higher tariff as compared to the county. This implies that Kibra inhabitants have to pay over four times more per unit of water consumed because they buy it from a water kiosk or a standpipe comparative to their well to do country mates who have installed city county water meters. IDRC </w:t>
      </w:r>
      <w:r w:rsidR="00CE058D">
        <w:rPr>
          <w:rFonts w:ascii="Calisto MT" w:eastAsia="Times New Roman" w:hAnsi="Calisto MT" w:cs="Times New Roman"/>
          <w:bCs/>
          <w:color w:val="002060"/>
          <w:sz w:val="24"/>
          <w:szCs w:val="24"/>
          <w:lang w:val="en-US"/>
        </w:rPr>
        <w:t xml:space="preserve">(2016) </w:t>
      </w:r>
      <w:r w:rsidRPr="00740EB5">
        <w:rPr>
          <w:rFonts w:ascii="Calisto MT" w:eastAsia="Times New Roman" w:hAnsi="Calisto MT" w:cs="Times New Roman"/>
          <w:bCs/>
          <w:color w:val="002060"/>
          <w:sz w:val="24"/>
          <w:szCs w:val="24"/>
          <w:lang w:val="en-US"/>
        </w:rPr>
        <w:t xml:space="preserve">terms this the </w:t>
      </w:r>
      <w:r w:rsidRPr="00AE47EF">
        <w:rPr>
          <w:rFonts w:ascii="Calisto MT" w:hAnsi="Calisto MT"/>
          <w:b/>
          <w:i/>
          <w:color w:val="002060"/>
          <w:sz w:val="24"/>
          <w:lang w:val="en-US"/>
        </w:rPr>
        <w:t>‘poverty penalty’</w:t>
      </w:r>
      <w:r w:rsidRPr="00740EB5">
        <w:rPr>
          <w:rFonts w:ascii="Calisto MT" w:eastAsia="Times New Roman" w:hAnsi="Calisto MT" w:cs="Times New Roman"/>
          <w:bCs/>
          <w:color w:val="002060"/>
          <w:sz w:val="24"/>
          <w:szCs w:val="24"/>
          <w:lang w:val="en-US"/>
        </w:rPr>
        <w:t xml:space="preserve"> meaning that inhabitants of informal settlements pay more for poor services than the inhabitants in wealthier neighborhoods</w:t>
      </w:r>
      <w:r w:rsidR="00923224">
        <w:rPr>
          <w:rFonts w:ascii="Calisto MT" w:eastAsia="Times New Roman" w:hAnsi="Calisto MT" w:cs="Times New Roman"/>
          <w:bCs/>
          <w:color w:val="002060"/>
          <w:sz w:val="24"/>
          <w:szCs w:val="24"/>
          <w:lang w:val="en-US"/>
        </w:rPr>
        <w:t>.</w:t>
      </w:r>
      <w:r w:rsidR="001F5131">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 xml:space="preserve">Fear gripped the inhabitants of Kibra given their inability to practice frequent hand washing to wade off the Covid-19 virus as they could not access sufficient water for this purpose. </w:t>
      </w:r>
    </w:p>
    <w:p w14:paraId="79237161" w14:textId="77777777" w:rsidR="000E15FB" w:rsidRPr="00EB3C3E" w:rsidRDefault="000E15FB" w:rsidP="002D56B1">
      <w:pPr>
        <w:rPr>
          <w:rFonts w:ascii="Calisto MT" w:hAnsi="Calisto MT"/>
          <w:b/>
          <w:i/>
          <w:iCs/>
          <w:color w:val="C00000"/>
          <w:sz w:val="24"/>
          <w:szCs w:val="24"/>
        </w:rPr>
      </w:pPr>
      <w:r w:rsidRPr="00805AF9">
        <w:rPr>
          <w:rFonts w:ascii="Calisto MT" w:hAnsi="Calisto MT"/>
          <w:b/>
          <w:i/>
          <w:iCs/>
          <w:color w:val="C00000"/>
          <w:sz w:val="24"/>
          <w:szCs w:val="24"/>
        </w:rPr>
        <w:lastRenderedPageBreak/>
        <w:t xml:space="preserve">Toilets </w:t>
      </w:r>
    </w:p>
    <w:p w14:paraId="5FC17FBC" w14:textId="1830C066" w:rsidR="000E15FB" w:rsidRPr="00740EB5" w:rsidRDefault="000E15FB" w:rsidP="000E15FB">
      <w:pPr>
        <w:spacing w:after="14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Graham </w:t>
      </w:r>
      <w:r w:rsidR="008C5B28">
        <w:rPr>
          <w:rFonts w:ascii="Calisto MT" w:eastAsia="Times New Roman" w:hAnsi="Calisto MT" w:cs="Times New Roman"/>
          <w:bCs/>
          <w:color w:val="002060"/>
          <w:sz w:val="24"/>
          <w:szCs w:val="24"/>
          <w:lang w:val="en-US"/>
        </w:rPr>
        <w:t xml:space="preserve">(1995) </w:t>
      </w:r>
      <w:r w:rsidRPr="00740EB5">
        <w:rPr>
          <w:rFonts w:ascii="Calisto MT" w:eastAsia="Times New Roman" w:hAnsi="Calisto MT" w:cs="Times New Roman"/>
          <w:bCs/>
          <w:color w:val="002060"/>
          <w:sz w:val="24"/>
          <w:szCs w:val="24"/>
          <w:lang w:val="en-US"/>
        </w:rPr>
        <w:t>argues that sanitation is grossly inadequate in most informal settlements</w:t>
      </w:r>
      <w:r w:rsidR="00AE4E8A" w:rsidRPr="00740EB5">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 xml:space="preserve">The 2019 Census shows that only 37% of the population in Kibra use the main sewer relative to 77% of the population in Makadara </w:t>
      </w:r>
      <w:r w:rsidR="001F5131">
        <w:rPr>
          <w:rFonts w:ascii="Calisto MT" w:eastAsia="Times New Roman" w:hAnsi="Calisto MT" w:cs="Times New Roman"/>
          <w:bCs/>
          <w:color w:val="002060"/>
          <w:sz w:val="24"/>
          <w:szCs w:val="24"/>
          <w:lang w:val="en-US"/>
        </w:rPr>
        <w:t>S</w:t>
      </w:r>
      <w:r w:rsidRPr="00740EB5">
        <w:rPr>
          <w:rFonts w:ascii="Calisto MT" w:eastAsia="Times New Roman" w:hAnsi="Calisto MT" w:cs="Times New Roman"/>
          <w:bCs/>
          <w:color w:val="002060"/>
          <w:sz w:val="24"/>
          <w:szCs w:val="24"/>
          <w:lang w:val="en-US"/>
        </w:rPr>
        <w:t>ub</w:t>
      </w:r>
      <w:r w:rsidR="001F5131">
        <w:rPr>
          <w:rFonts w:ascii="Calisto MT" w:eastAsia="Times New Roman" w:hAnsi="Calisto MT" w:cs="Times New Roman"/>
          <w:bCs/>
          <w:color w:val="002060"/>
          <w:sz w:val="24"/>
          <w:szCs w:val="24"/>
          <w:lang w:val="en-US"/>
        </w:rPr>
        <w:t>-</w:t>
      </w:r>
      <w:r w:rsidRPr="00740EB5">
        <w:rPr>
          <w:rFonts w:ascii="Calisto MT" w:eastAsia="Times New Roman" w:hAnsi="Calisto MT" w:cs="Times New Roman"/>
          <w:bCs/>
          <w:color w:val="002060"/>
          <w:sz w:val="24"/>
          <w:szCs w:val="24"/>
          <w:lang w:val="en-US"/>
        </w:rPr>
        <w:t>county</w:t>
      </w:r>
      <w:r w:rsidR="00DC1B97">
        <w:rPr>
          <w:rFonts w:ascii="Calisto MT" w:eastAsia="Times New Roman" w:hAnsi="Calisto MT" w:cs="Times New Roman"/>
          <w:bCs/>
          <w:color w:val="002060"/>
          <w:sz w:val="24"/>
          <w:szCs w:val="24"/>
          <w:lang w:val="en-US"/>
        </w:rPr>
        <w:t>.</w:t>
      </w:r>
    </w:p>
    <w:p w14:paraId="1D4E45E9" w14:textId="2BA04617" w:rsidR="000E15FB" w:rsidRPr="00E22C40" w:rsidRDefault="000E15FB" w:rsidP="000E15FB">
      <w:pPr>
        <w:spacing w:after="0" w:line="256" w:lineRule="auto"/>
        <w:ind w:left="10" w:hanging="10"/>
        <w:rPr>
          <w:rFonts w:ascii="Calisto MT" w:eastAsia="Times New Roman" w:hAnsi="Calisto MT" w:cs="Times New Roman"/>
          <w:b/>
          <w:bCs/>
          <w:color w:val="000000"/>
          <w:sz w:val="24"/>
          <w:szCs w:val="24"/>
          <w:lang w:val="en-US"/>
        </w:rPr>
      </w:pPr>
      <w:r w:rsidRPr="00E22C40">
        <w:rPr>
          <w:rFonts w:ascii="Calisto MT" w:eastAsia="Times New Roman" w:hAnsi="Calisto MT" w:cs="Times New Roman"/>
          <w:b/>
          <w:bCs/>
          <w:color w:val="000000"/>
          <w:sz w:val="24"/>
          <w:szCs w:val="24"/>
          <w:lang w:val="en-US"/>
        </w:rPr>
        <w:t xml:space="preserve">Table </w:t>
      </w:r>
      <w:r w:rsidR="0087629A">
        <w:rPr>
          <w:rFonts w:ascii="Calisto MT" w:eastAsia="Times New Roman" w:hAnsi="Calisto MT" w:cs="Times New Roman"/>
          <w:b/>
          <w:bCs/>
          <w:color w:val="000000"/>
          <w:sz w:val="24"/>
          <w:szCs w:val="24"/>
          <w:lang w:val="en-US"/>
        </w:rPr>
        <w:t>4</w:t>
      </w:r>
      <w:r w:rsidRPr="00E22C40">
        <w:rPr>
          <w:rFonts w:ascii="Calisto MT" w:eastAsia="Times New Roman" w:hAnsi="Calisto MT" w:cs="Times New Roman"/>
          <w:b/>
          <w:bCs/>
          <w:color w:val="000000"/>
          <w:sz w:val="24"/>
          <w:szCs w:val="24"/>
          <w:lang w:val="en-US"/>
        </w:rPr>
        <w:t xml:space="preserve">: Percentage Distribution of Conventional Households by Main Mode of Human Waste Disposal </w:t>
      </w:r>
    </w:p>
    <w:tbl>
      <w:tblPr>
        <w:tblStyle w:val="TableGrid"/>
        <w:tblW w:w="4920" w:type="pct"/>
        <w:tblInd w:w="0" w:type="dxa"/>
        <w:tblCellMar>
          <w:right w:w="51" w:type="dxa"/>
        </w:tblCellMar>
        <w:tblLook w:val="04A0" w:firstRow="1" w:lastRow="0" w:firstColumn="1" w:lastColumn="0" w:noHBand="0" w:noVBand="1"/>
      </w:tblPr>
      <w:tblGrid>
        <w:gridCol w:w="1121"/>
        <w:gridCol w:w="310"/>
        <w:gridCol w:w="879"/>
        <w:gridCol w:w="767"/>
        <w:gridCol w:w="869"/>
        <w:gridCol w:w="772"/>
        <w:gridCol w:w="1101"/>
        <w:gridCol w:w="983"/>
        <w:gridCol w:w="660"/>
        <w:gridCol w:w="654"/>
        <w:gridCol w:w="816"/>
      </w:tblGrid>
      <w:tr w:rsidR="00E22C40" w:rsidRPr="00E22C40" w14:paraId="223F8879" w14:textId="77777777" w:rsidTr="00AE47EF">
        <w:trPr>
          <w:cantSplit/>
          <w:trHeight w:val="1134"/>
        </w:trPr>
        <w:tc>
          <w:tcPr>
            <w:tcW w:w="634" w:type="pct"/>
            <w:tcBorders>
              <w:top w:val="nil"/>
              <w:left w:val="nil"/>
              <w:bottom w:val="single" w:sz="12" w:space="0" w:color="FFD966"/>
              <w:right w:val="nil"/>
            </w:tcBorders>
            <w:textDirection w:val="btLr"/>
            <w:hideMark/>
          </w:tcPr>
          <w:p w14:paraId="5EDCC3B9" w14:textId="77777777" w:rsidR="000E15FB" w:rsidRPr="00E22C40" w:rsidRDefault="000E15FB" w:rsidP="00AE47EF">
            <w:pPr>
              <w:spacing w:line="256" w:lineRule="auto"/>
              <w:ind w:left="101" w:right="113"/>
              <w:rPr>
                <w:rFonts w:ascii="Calisto MT" w:hAnsi="Calisto MT"/>
                <w:color w:val="000000"/>
                <w:sz w:val="20"/>
                <w:szCs w:val="20"/>
              </w:rPr>
            </w:pPr>
            <w:r w:rsidRPr="00E22C40">
              <w:rPr>
                <w:rFonts w:ascii="Calisto MT" w:hAnsi="Calisto MT"/>
                <w:color w:val="000000"/>
                <w:sz w:val="20"/>
                <w:szCs w:val="20"/>
              </w:rPr>
              <w:t xml:space="preserve">No. </w:t>
            </w:r>
          </w:p>
          <w:p w14:paraId="564D865E" w14:textId="77777777" w:rsidR="000E15FB" w:rsidRPr="00E22C40" w:rsidRDefault="000E15FB" w:rsidP="00AE47EF">
            <w:pPr>
              <w:spacing w:line="256" w:lineRule="auto"/>
              <w:ind w:left="101" w:right="113"/>
              <w:rPr>
                <w:rFonts w:ascii="Calisto MT" w:hAnsi="Calisto MT"/>
                <w:color w:val="000000"/>
                <w:sz w:val="20"/>
                <w:szCs w:val="20"/>
              </w:rPr>
            </w:pPr>
            <w:r w:rsidRPr="00E22C40">
              <w:rPr>
                <w:rFonts w:ascii="Calisto MT" w:hAnsi="Calisto MT"/>
                <w:color w:val="000000"/>
                <w:sz w:val="20"/>
                <w:szCs w:val="20"/>
              </w:rPr>
              <w:t xml:space="preserve">Conventional </w:t>
            </w:r>
          </w:p>
          <w:p w14:paraId="7728AF25" w14:textId="77777777" w:rsidR="000E15FB" w:rsidRPr="00E22C40" w:rsidRDefault="000E15FB" w:rsidP="00AE47EF">
            <w:pPr>
              <w:spacing w:line="256" w:lineRule="auto"/>
              <w:ind w:left="101" w:right="113"/>
              <w:rPr>
                <w:rFonts w:ascii="Calisto MT" w:hAnsi="Calisto MT"/>
                <w:color w:val="000000"/>
                <w:sz w:val="20"/>
                <w:szCs w:val="20"/>
              </w:rPr>
            </w:pPr>
            <w:r w:rsidRPr="00E22C40">
              <w:rPr>
                <w:rFonts w:ascii="Calisto MT" w:hAnsi="Calisto MT"/>
                <w:color w:val="000000"/>
                <w:sz w:val="20"/>
                <w:szCs w:val="20"/>
              </w:rPr>
              <w:t xml:space="preserve">Households </w:t>
            </w:r>
          </w:p>
        </w:tc>
        <w:tc>
          <w:tcPr>
            <w:tcW w:w="160" w:type="pct"/>
            <w:tcBorders>
              <w:top w:val="nil"/>
              <w:left w:val="nil"/>
              <w:bottom w:val="single" w:sz="12" w:space="0" w:color="FFD966"/>
              <w:right w:val="nil"/>
            </w:tcBorders>
            <w:textDirection w:val="btLr"/>
            <w:hideMark/>
          </w:tcPr>
          <w:p w14:paraId="6ED406F7" w14:textId="77777777" w:rsidR="000E15FB" w:rsidRPr="00E22C40" w:rsidRDefault="000E15FB" w:rsidP="00AE47EF">
            <w:pPr>
              <w:spacing w:line="256" w:lineRule="auto"/>
              <w:ind w:left="113" w:right="113"/>
              <w:jc w:val="both"/>
              <w:rPr>
                <w:rFonts w:ascii="Calisto MT" w:hAnsi="Calisto MT"/>
                <w:color w:val="000000"/>
                <w:sz w:val="20"/>
                <w:szCs w:val="20"/>
              </w:rPr>
            </w:pPr>
            <w:r w:rsidRPr="00E22C40">
              <w:rPr>
                <w:rFonts w:ascii="Calisto MT" w:hAnsi="Calisto MT"/>
                <w:color w:val="000000"/>
                <w:sz w:val="20"/>
                <w:szCs w:val="20"/>
              </w:rPr>
              <w:t xml:space="preserve">of </w:t>
            </w:r>
          </w:p>
        </w:tc>
        <w:tc>
          <w:tcPr>
            <w:tcW w:w="499" w:type="pct"/>
            <w:tcBorders>
              <w:top w:val="nil"/>
              <w:left w:val="nil"/>
              <w:bottom w:val="single" w:sz="12" w:space="0" w:color="FFD966"/>
              <w:right w:val="nil"/>
            </w:tcBorders>
            <w:textDirection w:val="btLr"/>
            <w:hideMark/>
          </w:tcPr>
          <w:p w14:paraId="571C1A8E" w14:textId="77777777" w:rsidR="000E15FB" w:rsidRPr="00E22C40" w:rsidRDefault="000E15FB" w:rsidP="00AE47EF">
            <w:pPr>
              <w:spacing w:line="256" w:lineRule="auto"/>
              <w:ind w:left="93" w:right="113"/>
              <w:rPr>
                <w:rFonts w:ascii="Calisto MT" w:hAnsi="Calisto MT"/>
                <w:color w:val="000000"/>
                <w:sz w:val="20"/>
                <w:szCs w:val="20"/>
              </w:rPr>
            </w:pPr>
            <w:r w:rsidRPr="00E22C40">
              <w:rPr>
                <w:rFonts w:ascii="Calisto MT" w:hAnsi="Calisto MT"/>
                <w:color w:val="000000"/>
                <w:sz w:val="20"/>
                <w:szCs w:val="20"/>
              </w:rPr>
              <w:t xml:space="preserve">Main Sewer </w:t>
            </w:r>
          </w:p>
        </w:tc>
        <w:tc>
          <w:tcPr>
            <w:tcW w:w="436" w:type="pct"/>
            <w:tcBorders>
              <w:top w:val="nil"/>
              <w:left w:val="nil"/>
              <w:bottom w:val="single" w:sz="12" w:space="0" w:color="FFD966"/>
              <w:right w:val="nil"/>
            </w:tcBorders>
            <w:textDirection w:val="btLr"/>
            <w:hideMark/>
          </w:tcPr>
          <w:p w14:paraId="6C3397EB" w14:textId="77777777" w:rsidR="000E15FB" w:rsidRPr="00E22C40" w:rsidRDefault="000E15FB" w:rsidP="00AE47EF">
            <w:pPr>
              <w:spacing w:line="256" w:lineRule="auto"/>
              <w:ind w:left="93" w:right="113"/>
              <w:rPr>
                <w:rFonts w:ascii="Calisto MT" w:hAnsi="Calisto MT"/>
                <w:color w:val="000000"/>
                <w:sz w:val="20"/>
                <w:szCs w:val="20"/>
              </w:rPr>
            </w:pPr>
            <w:r w:rsidRPr="00E22C40">
              <w:rPr>
                <w:rFonts w:ascii="Calisto MT" w:hAnsi="Calisto MT"/>
                <w:color w:val="000000"/>
                <w:sz w:val="20"/>
                <w:szCs w:val="20"/>
              </w:rPr>
              <w:t xml:space="preserve">Septic Tank </w:t>
            </w:r>
          </w:p>
        </w:tc>
        <w:tc>
          <w:tcPr>
            <w:tcW w:w="493" w:type="pct"/>
            <w:tcBorders>
              <w:top w:val="nil"/>
              <w:left w:val="nil"/>
              <w:bottom w:val="single" w:sz="12" w:space="0" w:color="FFD966"/>
              <w:right w:val="nil"/>
            </w:tcBorders>
            <w:textDirection w:val="btLr"/>
            <w:hideMark/>
          </w:tcPr>
          <w:p w14:paraId="12580683" w14:textId="77777777" w:rsidR="000E15FB" w:rsidRPr="00E22C40" w:rsidRDefault="000E15FB" w:rsidP="00AE47EF">
            <w:pPr>
              <w:spacing w:line="256" w:lineRule="auto"/>
              <w:ind w:left="91" w:right="113"/>
              <w:rPr>
                <w:rFonts w:ascii="Calisto MT" w:hAnsi="Calisto MT"/>
                <w:color w:val="000000"/>
                <w:sz w:val="20"/>
                <w:szCs w:val="20"/>
              </w:rPr>
            </w:pPr>
            <w:r w:rsidRPr="00E22C40">
              <w:rPr>
                <w:rFonts w:ascii="Calisto MT" w:hAnsi="Calisto MT"/>
                <w:color w:val="000000"/>
                <w:sz w:val="20"/>
                <w:szCs w:val="20"/>
              </w:rPr>
              <w:t xml:space="preserve">Cess Pool </w:t>
            </w:r>
          </w:p>
        </w:tc>
        <w:tc>
          <w:tcPr>
            <w:tcW w:w="439" w:type="pct"/>
            <w:tcBorders>
              <w:top w:val="nil"/>
              <w:left w:val="nil"/>
              <w:bottom w:val="single" w:sz="12" w:space="0" w:color="FFD966"/>
              <w:right w:val="nil"/>
            </w:tcBorders>
            <w:textDirection w:val="btLr"/>
            <w:hideMark/>
          </w:tcPr>
          <w:p w14:paraId="55FE980B" w14:textId="77777777" w:rsidR="000E15FB" w:rsidRPr="00E22C40" w:rsidRDefault="000E15FB" w:rsidP="00AE47EF">
            <w:pPr>
              <w:spacing w:line="256" w:lineRule="auto"/>
              <w:ind w:left="103" w:right="113"/>
              <w:rPr>
                <w:rFonts w:ascii="Calisto MT" w:hAnsi="Calisto MT"/>
                <w:color w:val="000000"/>
                <w:sz w:val="20"/>
                <w:szCs w:val="20"/>
              </w:rPr>
            </w:pPr>
            <w:r w:rsidRPr="00E22C40">
              <w:rPr>
                <w:rFonts w:ascii="Calisto MT" w:hAnsi="Calisto MT"/>
                <w:color w:val="000000"/>
                <w:sz w:val="20"/>
                <w:szCs w:val="20"/>
              </w:rPr>
              <w:t xml:space="preserve">VIP </w:t>
            </w:r>
          </w:p>
          <w:p w14:paraId="231BD0A3" w14:textId="77777777" w:rsidR="000E15FB" w:rsidRPr="00E22C40" w:rsidRDefault="000E15FB" w:rsidP="00AE47EF">
            <w:pPr>
              <w:spacing w:line="256" w:lineRule="auto"/>
              <w:ind w:left="103" w:right="113"/>
              <w:rPr>
                <w:rFonts w:ascii="Calisto MT" w:hAnsi="Calisto MT"/>
                <w:color w:val="000000"/>
                <w:sz w:val="20"/>
                <w:szCs w:val="20"/>
              </w:rPr>
            </w:pPr>
            <w:r w:rsidRPr="00E22C40">
              <w:rPr>
                <w:rFonts w:ascii="Calisto MT" w:hAnsi="Calisto MT"/>
                <w:color w:val="000000"/>
                <w:sz w:val="20"/>
                <w:szCs w:val="20"/>
              </w:rPr>
              <w:t xml:space="preserve">Latrine </w:t>
            </w:r>
          </w:p>
        </w:tc>
        <w:tc>
          <w:tcPr>
            <w:tcW w:w="623" w:type="pct"/>
            <w:tcBorders>
              <w:top w:val="nil"/>
              <w:left w:val="nil"/>
              <w:bottom w:val="single" w:sz="12" w:space="0" w:color="FFD966"/>
              <w:right w:val="nil"/>
            </w:tcBorders>
            <w:textDirection w:val="btLr"/>
            <w:hideMark/>
          </w:tcPr>
          <w:p w14:paraId="7D1FD39B" w14:textId="77777777" w:rsidR="000E15FB" w:rsidRPr="00E22C40" w:rsidRDefault="000E15FB" w:rsidP="00AE47EF">
            <w:pPr>
              <w:tabs>
                <w:tab w:val="right" w:pos="1281"/>
              </w:tabs>
              <w:spacing w:line="256" w:lineRule="auto"/>
              <w:ind w:left="113" w:right="113"/>
              <w:rPr>
                <w:rFonts w:ascii="Calisto MT" w:hAnsi="Calisto MT"/>
                <w:color w:val="000000"/>
                <w:sz w:val="20"/>
                <w:szCs w:val="20"/>
              </w:rPr>
            </w:pPr>
            <w:r w:rsidRPr="00E22C40">
              <w:rPr>
                <w:rFonts w:ascii="Calisto MT" w:hAnsi="Calisto MT"/>
                <w:color w:val="000000"/>
                <w:sz w:val="20"/>
                <w:szCs w:val="20"/>
              </w:rPr>
              <w:t xml:space="preserve">Pit </w:t>
            </w:r>
            <w:r w:rsidRPr="00E22C40">
              <w:rPr>
                <w:rFonts w:ascii="Calisto MT" w:hAnsi="Calisto MT"/>
                <w:color w:val="000000"/>
                <w:sz w:val="20"/>
                <w:szCs w:val="20"/>
              </w:rPr>
              <w:tab/>
              <w:t xml:space="preserve">Latrine </w:t>
            </w:r>
          </w:p>
          <w:p w14:paraId="4905CBB5" w14:textId="77777777" w:rsidR="000E15FB" w:rsidRPr="00E22C40" w:rsidRDefault="000E15FB" w:rsidP="00AE47EF">
            <w:pPr>
              <w:spacing w:line="256" w:lineRule="auto"/>
              <w:ind w:left="93" w:right="113"/>
              <w:rPr>
                <w:rFonts w:ascii="Calisto MT" w:hAnsi="Calisto MT"/>
                <w:color w:val="000000"/>
                <w:sz w:val="20"/>
                <w:szCs w:val="20"/>
              </w:rPr>
            </w:pPr>
            <w:r w:rsidRPr="00E22C40">
              <w:rPr>
                <w:rFonts w:ascii="Calisto MT" w:hAnsi="Calisto MT"/>
                <w:color w:val="000000"/>
                <w:sz w:val="20"/>
                <w:szCs w:val="20"/>
              </w:rPr>
              <w:t xml:space="preserve">Covered </w:t>
            </w:r>
          </w:p>
        </w:tc>
        <w:tc>
          <w:tcPr>
            <w:tcW w:w="557" w:type="pct"/>
            <w:tcBorders>
              <w:top w:val="nil"/>
              <w:left w:val="nil"/>
              <w:bottom w:val="single" w:sz="12" w:space="0" w:color="FFD966"/>
              <w:right w:val="nil"/>
            </w:tcBorders>
            <w:textDirection w:val="btLr"/>
            <w:hideMark/>
          </w:tcPr>
          <w:p w14:paraId="7E64B5E4" w14:textId="77777777" w:rsidR="000E15FB" w:rsidRPr="00E22C40" w:rsidRDefault="000E15FB" w:rsidP="00AE47EF">
            <w:pPr>
              <w:spacing w:line="256" w:lineRule="auto"/>
              <w:ind w:left="93" w:right="113"/>
              <w:jc w:val="both"/>
              <w:rPr>
                <w:rFonts w:ascii="Calisto MT" w:hAnsi="Calisto MT"/>
                <w:color w:val="000000"/>
                <w:sz w:val="20"/>
                <w:szCs w:val="20"/>
              </w:rPr>
            </w:pPr>
            <w:r w:rsidRPr="00E22C40">
              <w:rPr>
                <w:rFonts w:ascii="Calisto MT" w:hAnsi="Calisto MT"/>
                <w:color w:val="000000"/>
                <w:sz w:val="20"/>
                <w:szCs w:val="20"/>
              </w:rPr>
              <w:t xml:space="preserve">Pit Latrine Uncovered </w:t>
            </w:r>
          </w:p>
        </w:tc>
        <w:tc>
          <w:tcPr>
            <w:tcW w:w="376" w:type="pct"/>
            <w:tcBorders>
              <w:top w:val="nil"/>
              <w:left w:val="nil"/>
              <w:bottom w:val="single" w:sz="12" w:space="0" w:color="FFD966"/>
              <w:right w:val="nil"/>
            </w:tcBorders>
            <w:textDirection w:val="btLr"/>
            <w:hideMark/>
          </w:tcPr>
          <w:p w14:paraId="78A2F58B" w14:textId="77777777" w:rsidR="000E15FB" w:rsidRPr="00E22C40" w:rsidRDefault="000E15FB" w:rsidP="00AE47EF">
            <w:pPr>
              <w:spacing w:line="256" w:lineRule="auto"/>
              <w:ind w:left="103" w:right="113"/>
              <w:rPr>
                <w:rFonts w:ascii="Calisto MT" w:hAnsi="Calisto MT"/>
                <w:color w:val="000000"/>
                <w:sz w:val="20"/>
                <w:szCs w:val="20"/>
              </w:rPr>
            </w:pPr>
            <w:r w:rsidRPr="00E22C40">
              <w:rPr>
                <w:rFonts w:ascii="Calisto MT" w:hAnsi="Calisto MT"/>
                <w:color w:val="000000"/>
                <w:sz w:val="20"/>
                <w:szCs w:val="20"/>
              </w:rPr>
              <w:t xml:space="preserve">Bucket Latrine </w:t>
            </w:r>
          </w:p>
        </w:tc>
        <w:tc>
          <w:tcPr>
            <w:tcW w:w="372" w:type="pct"/>
            <w:tcBorders>
              <w:top w:val="nil"/>
              <w:left w:val="nil"/>
              <w:bottom w:val="single" w:sz="12" w:space="0" w:color="FFD966"/>
              <w:right w:val="nil"/>
            </w:tcBorders>
            <w:textDirection w:val="btLr"/>
            <w:hideMark/>
          </w:tcPr>
          <w:p w14:paraId="1EB2D04E" w14:textId="2151C440" w:rsidR="000E15FB" w:rsidRPr="00E22C40" w:rsidRDefault="000E15FB" w:rsidP="00AE47EF">
            <w:pPr>
              <w:spacing w:line="256" w:lineRule="auto"/>
              <w:ind w:left="93" w:right="113"/>
              <w:rPr>
                <w:rFonts w:ascii="Calisto MT" w:hAnsi="Calisto MT"/>
                <w:color w:val="000000"/>
                <w:sz w:val="20"/>
                <w:szCs w:val="20"/>
              </w:rPr>
            </w:pPr>
            <w:r w:rsidRPr="00E22C40">
              <w:rPr>
                <w:rFonts w:ascii="Calisto MT" w:hAnsi="Calisto MT"/>
                <w:color w:val="000000"/>
                <w:sz w:val="20"/>
                <w:szCs w:val="20"/>
              </w:rPr>
              <w:t xml:space="preserve">Open/B ush </w:t>
            </w:r>
          </w:p>
        </w:tc>
        <w:tc>
          <w:tcPr>
            <w:tcW w:w="413" w:type="pct"/>
            <w:tcBorders>
              <w:top w:val="nil"/>
              <w:left w:val="nil"/>
              <w:bottom w:val="single" w:sz="12" w:space="0" w:color="FFD966"/>
              <w:right w:val="nil"/>
            </w:tcBorders>
            <w:textDirection w:val="btLr"/>
            <w:hideMark/>
          </w:tcPr>
          <w:p w14:paraId="4CEE0F16" w14:textId="58E291C2" w:rsidR="000E15FB" w:rsidRPr="00E22C40" w:rsidRDefault="000E15FB" w:rsidP="00AE47EF">
            <w:pPr>
              <w:spacing w:line="256" w:lineRule="auto"/>
              <w:ind w:left="93" w:right="113"/>
              <w:rPr>
                <w:rFonts w:ascii="Calisto MT" w:hAnsi="Calisto MT"/>
                <w:color w:val="000000"/>
                <w:sz w:val="20"/>
                <w:szCs w:val="20"/>
              </w:rPr>
            </w:pPr>
            <w:r w:rsidRPr="00E22C40">
              <w:rPr>
                <w:rFonts w:ascii="Calisto MT" w:hAnsi="Calisto MT"/>
                <w:color w:val="000000"/>
                <w:sz w:val="20"/>
                <w:szCs w:val="20"/>
              </w:rPr>
              <w:t>Bioseptic</w:t>
            </w:r>
          </w:p>
          <w:p w14:paraId="63C59528" w14:textId="77777777" w:rsidR="000E15FB" w:rsidRPr="00E22C40" w:rsidRDefault="000E15FB" w:rsidP="00AE47EF">
            <w:pPr>
              <w:spacing w:line="256" w:lineRule="auto"/>
              <w:ind w:left="93" w:right="113"/>
              <w:rPr>
                <w:rFonts w:ascii="Calisto MT" w:hAnsi="Calisto MT"/>
                <w:color w:val="000000"/>
                <w:sz w:val="20"/>
                <w:szCs w:val="20"/>
              </w:rPr>
            </w:pPr>
            <w:r w:rsidRPr="00E22C40">
              <w:rPr>
                <w:rFonts w:ascii="Calisto MT" w:hAnsi="Calisto MT"/>
                <w:color w:val="000000"/>
                <w:sz w:val="20"/>
                <w:szCs w:val="20"/>
              </w:rPr>
              <w:t xml:space="preserve">Tank/ </w:t>
            </w:r>
          </w:p>
          <w:p w14:paraId="2DF81B64" w14:textId="77777777" w:rsidR="000E15FB" w:rsidRPr="00E22C40" w:rsidRDefault="000E15FB" w:rsidP="00AE47EF">
            <w:pPr>
              <w:spacing w:line="256" w:lineRule="auto"/>
              <w:ind w:left="93" w:right="113"/>
              <w:rPr>
                <w:rFonts w:ascii="Calisto MT" w:hAnsi="Calisto MT"/>
                <w:color w:val="000000"/>
                <w:sz w:val="20"/>
                <w:szCs w:val="20"/>
              </w:rPr>
            </w:pPr>
            <w:r w:rsidRPr="00E22C40">
              <w:rPr>
                <w:rFonts w:ascii="Calisto MT" w:hAnsi="Calisto MT"/>
                <w:color w:val="000000"/>
                <w:sz w:val="20"/>
                <w:szCs w:val="20"/>
              </w:rPr>
              <w:t xml:space="preserve">Biodigester </w:t>
            </w:r>
          </w:p>
        </w:tc>
      </w:tr>
      <w:tr w:rsidR="00A57247" w:rsidRPr="00E32C5D" w14:paraId="37C5F19E" w14:textId="77777777" w:rsidTr="00AE47EF">
        <w:trPr>
          <w:trHeight w:val="57"/>
        </w:trPr>
        <w:tc>
          <w:tcPr>
            <w:tcW w:w="634" w:type="pct"/>
            <w:tcBorders>
              <w:top w:val="single" w:sz="12" w:space="0" w:color="FFD966"/>
              <w:left w:val="nil"/>
              <w:bottom w:val="single" w:sz="2" w:space="0" w:color="FFD966"/>
              <w:right w:val="nil"/>
            </w:tcBorders>
            <w:shd w:val="clear" w:color="auto" w:fill="FFF2CC"/>
            <w:hideMark/>
          </w:tcPr>
          <w:p w14:paraId="7A6345D2" w14:textId="77777777" w:rsidR="000E15FB" w:rsidRPr="00EB3C3E" w:rsidRDefault="000E15FB" w:rsidP="000E15FB">
            <w:pPr>
              <w:spacing w:line="256" w:lineRule="auto"/>
              <w:ind w:left="101"/>
              <w:rPr>
                <w:rFonts w:ascii="Calisto MT" w:hAnsi="Calisto MT"/>
                <w:color w:val="000000"/>
                <w:sz w:val="18"/>
                <w:szCs w:val="18"/>
              </w:rPr>
            </w:pPr>
            <w:r w:rsidRPr="00805AF9">
              <w:rPr>
                <w:rFonts w:ascii="Calisto MT" w:hAnsi="Calisto MT"/>
                <w:color w:val="000000"/>
                <w:sz w:val="18"/>
                <w:szCs w:val="18"/>
              </w:rPr>
              <w:t xml:space="preserve">61,651 </w:t>
            </w:r>
          </w:p>
        </w:tc>
        <w:tc>
          <w:tcPr>
            <w:tcW w:w="160" w:type="pct"/>
            <w:tcBorders>
              <w:top w:val="single" w:sz="12" w:space="0" w:color="FFD966"/>
              <w:left w:val="nil"/>
              <w:bottom w:val="single" w:sz="2" w:space="0" w:color="FFD966"/>
              <w:right w:val="single" w:sz="2" w:space="0" w:color="FFD966"/>
            </w:tcBorders>
            <w:shd w:val="clear" w:color="auto" w:fill="FFF2CC"/>
          </w:tcPr>
          <w:p w14:paraId="4D7A8E83" w14:textId="77777777" w:rsidR="000E15FB" w:rsidRPr="0033461F" w:rsidRDefault="000E15FB" w:rsidP="000E15FB">
            <w:pPr>
              <w:spacing w:line="256" w:lineRule="auto"/>
              <w:rPr>
                <w:rFonts w:ascii="Calisto MT" w:hAnsi="Calisto MT"/>
                <w:color w:val="000000"/>
                <w:sz w:val="18"/>
                <w:szCs w:val="18"/>
              </w:rPr>
            </w:pPr>
          </w:p>
        </w:tc>
        <w:tc>
          <w:tcPr>
            <w:tcW w:w="499" w:type="pct"/>
            <w:tcBorders>
              <w:top w:val="single" w:sz="12" w:space="0" w:color="FFD966"/>
              <w:left w:val="single" w:sz="2" w:space="0" w:color="FFD966"/>
              <w:bottom w:val="single" w:sz="2" w:space="0" w:color="FFD966"/>
              <w:right w:val="single" w:sz="2" w:space="0" w:color="FFD966"/>
            </w:tcBorders>
            <w:shd w:val="clear" w:color="auto" w:fill="FFF2CC"/>
            <w:hideMark/>
          </w:tcPr>
          <w:p w14:paraId="71BA0FED" w14:textId="77777777" w:rsidR="000E15FB" w:rsidRPr="00955AAC" w:rsidRDefault="000E15FB" w:rsidP="000E15FB">
            <w:pPr>
              <w:spacing w:line="256" w:lineRule="auto"/>
              <w:ind w:left="93"/>
              <w:rPr>
                <w:rFonts w:ascii="Calisto MT" w:hAnsi="Calisto MT"/>
                <w:color w:val="000000"/>
                <w:sz w:val="18"/>
                <w:szCs w:val="18"/>
              </w:rPr>
            </w:pPr>
            <w:r w:rsidRPr="00955AAC">
              <w:rPr>
                <w:rFonts w:ascii="Calisto MT" w:hAnsi="Calisto MT"/>
                <w:color w:val="000000"/>
                <w:sz w:val="18"/>
                <w:szCs w:val="18"/>
              </w:rPr>
              <w:t xml:space="preserve">37 </w:t>
            </w:r>
          </w:p>
        </w:tc>
        <w:tc>
          <w:tcPr>
            <w:tcW w:w="436" w:type="pct"/>
            <w:tcBorders>
              <w:top w:val="single" w:sz="12" w:space="0" w:color="FFD966"/>
              <w:left w:val="single" w:sz="2" w:space="0" w:color="FFD966"/>
              <w:bottom w:val="single" w:sz="2" w:space="0" w:color="FFD966"/>
              <w:right w:val="single" w:sz="2" w:space="0" w:color="FFD966"/>
            </w:tcBorders>
            <w:shd w:val="clear" w:color="auto" w:fill="FFF2CC"/>
            <w:hideMark/>
          </w:tcPr>
          <w:p w14:paraId="0A01FD39" w14:textId="77777777" w:rsidR="000E15FB" w:rsidRPr="00E32C5D" w:rsidRDefault="000E15FB" w:rsidP="000E15FB">
            <w:pPr>
              <w:spacing w:line="256" w:lineRule="auto"/>
              <w:ind w:left="93"/>
              <w:rPr>
                <w:rFonts w:ascii="Calisto MT" w:hAnsi="Calisto MT"/>
                <w:color w:val="000000"/>
                <w:sz w:val="18"/>
                <w:szCs w:val="18"/>
              </w:rPr>
            </w:pPr>
            <w:r w:rsidRPr="00E32C5D">
              <w:rPr>
                <w:rFonts w:ascii="Calisto MT" w:hAnsi="Calisto MT"/>
                <w:color w:val="000000"/>
                <w:sz w:val="18"/>
                <w:szCs w:val="18"/>
              </w:rPr>
              <w:t xml:space="preserve">5.4 </w:t>
            </w:r>
          </w:p>
        </w:tc>
        <w:tc>
          <w:tcPr>
            <w:tcW w:w="493" w:type="pct"/>
            <w:tcBorders>
              <w:top w:val="single" w:sz="12" w:space="0" w:color="FFD966"/>
              <w:left w:val="single" w:sz="2" w:space="0" w:color="FFD966"/>
              <w:bottom w:val="single" w:sz="2" w:space="0" w:color="FFD966"/>
              <w:right w:val="single" w:sz="2" w:space="0" w:color="FFD966"/>
            </w:tcBorders>
            <w:shd w:val="clear" w:color="auto" w:fill="FFF2CC"/>
            <w:hideMark/>
          </w:tcPr>
          <w:p w14:paraId="095C2C95" w14:textId="77777777" w:rsidR="000E15FB" w:rsidRPr="00E32C5D" w:rsidRDefault="000E15FB" w:rsidP="000E15FB">
            <w:pPr>
              <w:spacing w:line="256" w:lineRule="auto"/>
              <w:ind w:left="93"/>
              <w:rPr>
                <w:rFonts w:ascii="Calisto MT" w:hAnsi="Calisto MT"/>
                <w:color w:val="000000"/>
                <w:sz w:val="18"/>
                <w:szCs w:val="18"/>
              </w:rPr>
            </w:pPr>
            <w:r w:rsidRPr="00E32C5D">
              <w:rPr>
                <w:rFonts w:ascii="Calisto MT" w:hAnsi="Calisto MT"/>
                <w:color w:val="000000"/>
                <w:sz w:val="18"/>
                <w:szCs w:val="18"/>
              </w:rPr>
              <w:t xml:space="preserve">0.3 </w:t>
            </w:r>
          </w:p>
        </w:tc>
        <w:tc>
          <w:tcPr>
            <w:tcW w:w="439" w:type="pct"/>
            <w:tcBorders>
              <w:top w:val="single" w:sz="12" w:space="0" w:color="FFD966"/>
              <w:left w:val="single" w:sz="2" w:space="0" w:color="FFD966"/>
              <w:bottom w:val="single" w:sz="2" w:space="0" w:color="FFD966"/>
              <w:right w:val="single" w:sz="2" w:space="0" w:color="FFD966"/>
            </w:tcBorders>
            <w:shd w:val="clear" w:color="auto" w:fill="FFF2CC"/>
            <w:hideMark/>
          </w:tcPr>
          <w:p w14:paraId="3026FE70" w14:textId="77777777" w:rsidR="000E15FB" w:rsidRPr="00E32C5D" w:rsidRDefault="000E15FB" w:rsidP="000E15FB">
            <w:pPr>
              <w:spacing w:line="256" w:lineRule="auto"/>
              <w:ind w:left="103"/>
              <w:rPr>
                <w:rFonts w:ascii="Calisto MT" w:hAnsi="Calisto MT"/>
                <w:color w:val="000000"/>
                <w:sz w:val="18"/>
                <w:szCs w:val="18"/>
              </w:rPr>
            </w:pPr>
            <w:r w:rsidRPr="00E32C5D">
              <w:rPr>
                <w:rFonts w:ascii="Calisto MT" w:hAnsi="Calisto MT"/>
                <w:color w:val="000000"/>
                <w:sz w:val="18"/>
                <w:szCs w:val="18"/>
              </w:rPr>
              <w:t xml:space="preserve">11.8 </w:t>
            </w:r>
          </w:p>
        </w:tc>
        <w:tc>
          <w:tcPr>
            <w:tcW w:w="623" w:type="pct"/>
            <w:tcBorders>
              <w:top w:val="single" w:sz="12" w:space="0" w:color="FFD966"/>
              <w:left w:val="single" w:sz="2" w:space="0" w:color="FFD966"/>
              <w:bottom w:val="single" w:sz="2" w:space="0" w:color="FFD966"/>
              <w:right w:val="single" w:sz="2" w:space="0" w:color="FFD966"/>
            </w:tcBorders>
            <w:shd w:val="clear" w:color="auto" w:fill="FFF2CC"/>
            <w:hideMark/>
          </w:tcPr>
          <w:p w14:paraId="62FBCBE7" w14:textId="77777777" w:rsidR="000E15FB" w:rsidRPr="00E32C5D" w:rsidRDefault="000E15FB" w:rsidP="000E15FB">
            <w:pPr>
              <w:spacing w:line="256" w:lineRule="auto"/>
              <w:ind w:left="93"/>
              <w:rPr>
                <w:rFonts w:ascii="Calisto MT" w:hAnsi="Calisto MT"/>
                <w:color w:val="000000"/>
                <w:sz w:val="18"/>
                <w:szCs w:val="18"/>
              </w:rPr>
            </w:pPr>
            <w:r w:rsidRPr="00E32C5D">
              <w:rPr>
                <w:rFonts w:ascii="Calisto MT" w:hAnsi="Calisto MT"/>
                <w:color w:val="000000"/>
                <w:sz w:val="18"/>
                <w:szCs w:val="18"/>
              </w:rPr>
              <w:t xml:space="preserve">38.8 </w:t>
            </w:r>
          </w:p>
        </w:tc>
        <w:tc>
          <w:tcPr>
            <w:tcW w:w="557" w:type="pct"/>
            <w:tcBorders>
              <w:top w:val="single" w:sz="12" w:space="0" w:color="FFD966"/>
              <w:left w:val="single" w:sz="2" w:space="0" w:color="FFD966"/>
              <w:bottom w:val="single" w:sz="2" w:space="0" w:color="FFD966"/>
              <w:right w:val="single" w:sz="2" w:space="0" w:color="FFD966"/>
            </w:tcBorders>
            <w:shd w:val="clear" w:color="auto" w:fill="FFF2CC"/>
            <w:hideMark/>
          </w:tcPr>
          <w:p w14:paraId="70CA461D" w14:textId="77777777" w:rsidR="000E15FB" w:rsidRPr="00E32C5D" w:rsidRDefault="000E15FB" w:rsidP="000E15FB">
            <w:pPr>
              <w:spacing w:line="256" w:lineRule="auto"/>
              <w:ind w:left="93"/>
              <w:rPr>
                <w:rFonts w:ascii="Calisto MT" w:hAnsi="Calisto MT"/>
                <w:color w:val="000000"/>
                <w:sz w:val="18"/>
                <w:szCs w:val="18"/>
              </w:rPr>
            </w:pPr>
            <w:r w:rsidRPr="00E32C5D">
              <w:rPr>
                <w:rFonts w:ascii="Calisto MT" w:hAnsi="Calisto MT"/>
                <w:color w:val="000000"/>
                <w:sz w:val="18"/>
                <w:szCs w:val="18"/>
              </w:rPr>
              <w:t xml:space="preserve">4.7 </w:t>
            </w:r>
          </w:p>
        </w:tc>
        <w:tc>
          <w:tcPr>
            <w:tcW w:w="376" w:type="pct"/>
            <w:tcBorders>
              <w:top w:val="single" w:sz="12" w:space="0" w:color="FFD966"/>
              <w:left w:val="single" w:sz="2" w:space="0" w:color="FFD966"/>
              <w:bottom w:val="single" w:sz="2" w:space="0" w:color="FFD966"/>
              <w:right w:val="single" w:sz="2" w:space="0" w:color="FFD966"/>
            </w:tcBorders>
            <w:shd w:val="clear" w:color="auto" w:fill="FFF2CC"/>
            <w:hideMark/>
          </w:tcPr>
          <w:p w14:paraId="1AF0C7A4" w14:textId="77777777" w:rsidR="000E15FB" w:rsidRPr="00E32C5D" w:rsidRDefault="000E15FB" w:rsidP="000E15FB">
            <w:pPr>
              <w:spacing w:line="256" w:lineRule="auto"/>
              <w:ind w:left="103"/>
              <w:rPr>
                <w:rFonts w:ascii="Calisto MT" w:hAnsi="Calisto MT"/>
                <w:color w:val="000000"/>
                <w:sz w:val="18"/>
                <w:szCs w:val="18"/>
              </w:rPr>
            </w:pPr>
            <w:r w:rsidRPr="00E32C5D">
              <w:rPr>
                <w:rFonts w:ascii="Calisto MT" w:hAnsi="Calisto MT"/>
                <w:color w:val="000000"/>
                <w:sz w:val="18"/>
                <w:szCs w:val="18"/>
              </w:rPr>
              <w:t xml:space="preserve">0.9 </w:t>
            </w:r>
          </w:p>
        </w:tc>
        <w:tc>
          <w:tcPr>
            <w:tcW w:w="372" w:type="pct"/>
            <w:tcBorders>
              <w:top w:val="single" w:sz="12" w:space="0" w:color="FFD966"/>
              <w:left w:val="single" w:sz="2" w:space="0" w:color="FFD966"/>
              <w:bottom w:val="single" w:sz="2" w:space="0" w:color="FFD966"/>
              <w:right w:val="single" w:sz="2" w:space="0" w:color="FFD966"/>
            </w:tcBorders>
            <w:shd w:val="clear" w:color="auto" w:fill="FFF2CC"/>
            <w:hideMark/>
          </w:tcPr>
          <w:p w14:paraId="222790DB" w14:textId="77777777" w:rsidR="000E15FB" w:rsidRPr="00E32C5D" w:rsidRDefault="000E15FB" w:rsidP="000E15FB">
            <w:pPr>
              <w:spacing w:line="256" w:lineRule="auto"/>
              <w:ind w:left="93"/>
              <w:rPr>
                <w:rFonts w:ascii="Calisto MT" w:hAnsi="Calisto MT"/>
                <w:color w:val="000000"/>
                <w:sz w:val="18"/>
                <w:szCs w:val="18"/>
              </w:rPr>
            </w:pPr>
            <w:r w:rsidRPr="00E32C5D">
              <w:rPr>
                <w:rFonts w:ascii="Calisto MT" w:hAnsi="Calisto MT"/>
                <w:color w:val="000000"/>
                <w:sz w:val="18"/>
                <w:szCs w:val="18"/>
              </w:rPr>
              <w:t xml:space="preserve">0.3 </w:t>
            </w:r>
          </w:p>
        </w:tc>
        <w:tc>
          <w:tcPr>
            <w:tcW w:w="413" w:type="pct"/>
            <w:tcBorders>
              <w:top w:val="single" w:sz="12" w:space="0" w:color="FFD966"/>
              <w:left w:val="single" w:sz="2" w:space="0" w:color="FFD966"/>
              <w:bottom w:val="single" w:sz="2" w:space="0" w:color="FFD966"/>
              <w:right w:val="nil"/>
            </w:tcBorders>
            <w:shd w:val="clear" w:color="auto" w:fill="FFF2CC"/>
            <w:hideMark/>
          </w:tcPr>
          <w:p w14:paraId="62ECF6D3" w14:textId="77777777" w:rsidR="000E15FB" w:rsidRPr="00E32C5D" w:rsidRDefault="000E15FB" w:rsidP="000E15FB">
            <w:pPr>
              <w:spacing w:line="256" w:lineRule="auto"/>
              <w:ind w:left="93"/>
              <w:rPr>
                <w:rFonts w:ascii="Calisto MT" w:hAnsi="Calisto MT"/>
                <w:color w:val="000000"/>
                <w:sz w:val="18"/>
                <w:szCs w:val="18"/>
              </w:rPr>
            </w:pPr>
            <w:r w:rsidRPr="00E32C5D">
              <w:rPr>
                <w:rFonts w:ascii="Calisto MT" w:hAnsi="Calisto MT"/>
                <w:color w:val="000000"/>
                <w:sz w:val="18"/>
                <w:szCs w:val="18"/>
              </w:rPr>
              <w:t xml:space="preserve">0.8 </w:t>
            </w:r>
          </w:p>
        </w:tc>
      </w:tr>
    </w:tbl>
    <w:p w14:paraId="3FD302A1" w14:textId="77777777" w:rsidR="002F0E35" w:rsidRDefault="002F0E35" w:rsidP="000E15FB">
      <w:pPr>
        <w:spacing w:after="185" w:line="240" w:lineRule="auto"/>
        <w:ind w:left="-16" w:firstLine="6"/>
        <w:rPr>
          <w:rFonts w:ascii="Calisto MT" w:eastAsia="Times New Roman" w:hAnsi="Calisto MT" w:cs="Times New Roman"/>
          <w:color w:val="000000"/>
          <w:sz w:val="18"/>
          <w:szCs w:val="18"/>
          <w:lang w:val="en-US"/>
        </w:rPr>
      </w:pPr>
    </w:p>
    <w:p w14:paraId="1D18B83A" w14:textId="77777777" w:rsidR="000E15FB" w:rsidRPr="0033461F" w:rsidRDefault="000E15FB" w:rsidP="000E15FB">
      <w:pPr>
        <w:spacing w:after="185" w:line="240" w:lineRule="auto"/>
        <w:ind w:left="-16" w:firstLine="6"/>
        <w:rPr>
          <w:rFonts w:ascii="Calisto MT" w:eastAsia="Times New Roman" w:hAnsi="Calisto MT" w:cs="Times New Roman"/>
          <w:color w:val="000000"/>
          <w:sz w:val="18"/>
          <w:szCs w:val="18"/>
          <w:lang w:val="en-US"/>
        </w:rPr>
      </w:pPr>
      <w:r w:rsidRPr="00805AF9">
        <w:rPr>
          <w:rFonts w:ascii="Calisto MT" w:eastAsia="Times New Roman" w:hAnsi="Calisto MT" w:cs="Times New Roman"/>
          <w:color w:val="000000"/>
          <w:sz w:val="18"/>
          <w:szCs w:val="18"/>
          <w:lang w:val="en-US"/>
        </w:rPr>
        <w:t>Source: GoK</w:t>
      </w:r>
      <w:r w:rsidRPr="00EB3C3E">
        <w:rPr>
          <w:rFonts w:ascii="Calisto MT" w:eastAsia="Times New Roman" w:hAnsi="Calisto MT" w:cs="Times New Roman"/>
          <w:color w:val="000000"/>
          <w:sz w:val="18"/>
          <w:szCs w:val="18"/>
          <w:lang w:val="en-US"/>
        </w:rPr>
        <w:t xml:space="preserve">, (2019) 2019 Kenya Housing and Population Census Vol IV: Distribution of Population by Socio-Economic Characteristics Nairobi: KNBS </w:t>
      </w:r>
    </w:p>
    <w:p w14:paraId="58604576" w14:textId="06FE9666" w:rsidR="000E15FB" w:rsidRPr="00740EB5" w:rsidRDefault="000E15FB">
      <w:pPr>
        <w:spacing w:after="14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45.5% per cent of the households in Kibra have no direct access to a toilet. They share a pit latrine with others. In a study by </w:t>
      </w:r>
      <w:r w:rsidR="00180E2F" w:rsidRPr="00180E2F">
        <w:rPr>
          <w:rFonts w:ascii="Calisto MT" w:eastAsia="Times New Roman" w:hAnsi="Calisto MT" w:cs="Times New Roman"/>
          <w:bCs/>
          <w:color w:val="002060"/>
          <w:sz w:val="24"/>
          <w:szCs w:val="24"/>
          <w:lang w:val="en-US"/>
        </w:rPr>
        <w:t xml:space="preserve">Onyango, P and Tostensen, A. </w:t>
      </w:r>
      <w:r w:rsidR="00D37DC7">
        <w:rPr>
          <w:rFonts w:ascii="Calisto MT" w:eastAsia="Times New Roman" w:hAnsi="Calisto MT" w:cs="Times New Roman"/>
          <w:bCs/>
          <w:color w:val="002060"/>
          <w:sz w:val="24"/>
          <w:szCs w:val="24"/>
          <w:lang w:val="en-US"/>
        </w:rPr>
        <w:t>(2015)</w:t>
      </w:r>
      <w:r w:rsidRPr="00740EB5">
        <w:rPr>
          <w:rFonts w:ascii="Calisto MT" w:eastAsia="Times New Roman" w:hAnsi="Calisto MT" w:cs="Times New Roman"/>
          <w:bCs/>
          <w:color w:val="002060"/>
          <w:sz w:val="24"/>
          <w:szCs w:val="24"/>
          <w:lang w:val="en-US"/>
        </w:rPr>
        <w:t>, it was observed that pit latrines in Kibera are not only poorly maintained but are over-used by an average of 500 people to each toilet</w:t>
      </w:r>
      <w:r w:rsidR="00497478">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 xml:space="preserve">Pit latrines are a major method of excreta disposal given the weak water-borne sewerage system in the settlement. Its inadequacy is derived from the low supply of water, temporary nature of structures, dense physical layouts and insufficient capacity of inhabitants to invest in the required expensive physical infrastructure including pipes, pumping stations, and sedimentation ponds among others. Most of the people have to pay to use a toilet. </w:t>
      </w:r>
    </w:p>
    <w:p w14:paraId="0055A925" w14:textId="7DB7DB68" w:rsidR="000E15FB" w:rsidRDefault="000E15FB" w:rsidP="007F3537">
      <w:pPr>
        <w:spacing w:after="147" w:line="256" w:lineRule="auto"/>
        <w:ind w:left="10" w:right="231" w:hanging="10"/>
        <w:jc w:val="both"/>
        <w:rPr>
          <w:rFonts w:ascii="Calisto MT" w:eastAsia="Times New Roman" w:hAnsi="Calisto MT" w:cs="Times New Roman"/>
          <w:bCs/>
          <w:color w:val="000000"/>
          <w:sz w:val="24"/>
          <w:szCs w:val="24"/>
          <w:lang w:val="en-US"/>
        </w:rPr>
      </w:pPr>
      <w:r w:rsidRPr="00740EB5">
        <w:rPr>
          <w:rFonts w:ascii="Calisto MT" w:eastAsia="Times New Roman" w:hAnsi="Calisto MT" w:cs="Times New Roman"/>
          <w:bCs/>
          <w:color w:val="002060"/>
          <w:sz w:val="24"/>
          <w:szCs w:val="24"/>
          <w:lang w:val="en-US"/>
        </w:rPr>
        <w:t>This poor sanitation exposes Kibera residents to health hazards such as infections, risk of sexual abuse as both males and females share the facilities</w:t>
      </w:r>
      <w:r w:rsidRPr="00740EB5">
        <w:rPr>
          <w:rFonts w:ascii="Calisto MT" w:eastAsia="Times New Roman" w:hAnsi="Calisto MT" w:cs="Times New Roman"/>
          <w:bCs/>
          <w:color w:val="000000"/>
          <w:sz w:val="24"/>
          <w:szCs w:val="24"/>
          <w:lang w:val="en-US"/>
        </w:rPr>
        <w:t xml:space="preserve">. </w:t>
      </w:r>
    </w:p>
    <w:p w14:paraId="11691B19" w14:textId="77777777" w:rsidR="009476FA" w:rsidRPr="00740EB5" w:rsidRDefault="009476FA" w:rsidP="007F3537">
      <w:pPr>
        <w:spacing w:after="147" w:line="256" w:lineRule="auto"/>
        <w:ind w:left="10" w:right="231" w:hanging="10"/>
        <w:jc w:val="both"/>
        <w:rPr>
          <w:rFonts w:ascii="Calisto MT" w:eastAsia="Times New Roman" w:hAnsi="Calisto MT" w:cs="Times New Roman"/>
          <w:bCs/>
          <w:color w:val="000000"/>
          <w:sz w:val="24"/>
          <w:szCs w:val="24"/>
          <w:lang w:val="en-US"/>
        </w:rPr>
      </w:pPr>
    </w:p>
    <w:p w14:paraId="7146ABC8" w14:textId="6FDC6F24" w:rsidR="000E15FB" w:rsidRPr="00503111" w:rsidRDefault="000E15FB" w:rsidP="00740EB5">
      <w:pPr>
        <w:pStyle w:val="Heading2"/>
        <w:spacing w:line="276" w:lineRule="auto"/>
        <w:rPr>
          <w:rFonts w:ascii="Calisto MT" w:hAnsi="Calisto MT"/>
          <w:b/>
          <w:color w:val="C00000"/>
        </w:rPr>
      </w:pPr>
      <w:bookmarkStart w:id="25" w:name="_Toc84192367"/>
      <w:r w:rsidRPr="00503111">
        <w:rPr>
          <w:rFonts w:ascii="Calisto MT" w:hAnsi="Calisto MT"/>
          <w:b/>
          <w:color w:val="C00000"/>
          <w:sz w:val="24"/>
          <w:szCs w:val="24"/>
        </w:rPr>
        <w:t>Waste Disposal</w:t>
      </w:r>
      <w:bookmarkEnd w:id="25"/>
    </w:p>
    <w:p w14:paraId="3F391277" w14:textId="77777777" w:rsidR="000E15FB" w:rsidRPr="00740EB5" w:rsidRDefault="000E15FB" w:rsidP="000E15FB">
      <w:pPr>
        <w:spacing w:after="14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Many settlements have no provision for baths or showers.  </w:t>
      </w:r>
    </w:p>
    <w:p w14:paraId="0B863C5F" w14:textId="71FCBA4B" w:rsidR="000E15FB" w:rsidRPr="00740EB5" w:rsidRDefault="000E15FB" w:rsidP="000E15FB">
      <w:pPr>
        <w:spacing w:after="179"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The Nairobi City County has hardly provided garbage collection to Kibera. </w:t>
      </w:r>
      <w:r w:rsidR="00E146CD">
        <w:rPr>
          <w:rFonts w:ascii="Calisto MT" w:eastAsia="Times New Roman" w:hAnsi="Calisto MT" w:cs="Times New Roman"/>
          <w:bCs/>
          <w:color w:val="002060"/>
          <w:sz w:val="24"/>
          <w:szCs w:val="24"/>
          <w:lang w:val="en-US"/>
        </w:rPr>
        <w:t>A</w:t>
      </w:r>
      <w:r w:rsidRPr="00740EB5">
        <w:rPr>
          <w:rFonts w:ascii="Calisto MT" w:eastAsia="Times New Roman" w:hAnsi="Calisto MT" w:cs="Times New Roman"/>
          <w:bCs/>
          <w:color w:val="002060"/>
          <w:sz w:val="24"/>
          <w:szCs w:val="24"/>
          <w:lang w:val="en-US"/>
        </w:rPr>
        <w:t xml:space="preserve"> recent census showed that the County Government collects waste for only 6.5% of the households in Kibera as compared to 33.8% in Laikipia East Sub</w:t>
      </w:r>
      <w:r w:rsidR="001F5131">
        <w:rPr>
          <w:rFonts w:ascii="Calisto MT" w:eastAsia="Times New Roman" w:hAnsi="Calisto MT" w:cs="Times New Roman"/>
          <w:bCs/>
          <w:color w:val="002060"/>
          <w:sz w:val="24"/>
          <w:szCs w:val="24"/>
          <w:lang w:val="en-US"/>
        </w:rPr>
        <w:t>-</w:t>
      </w:r>
      <w:r w:rsidR="004944AA">
        <w:rPr>
          <w:rFonts w:ascii="Calisto MT" w:eastAsia="Times New Roman" w:hAnsi="Calisto MT" w:cs="Times New Roman"/>
          <w:bCs/>
          <w:color w:val="002060"/>
          <w:sz w:val="24"/>
          <w:szCs w:val="24"/>
          <w:lang w:val="en-US"/>
        </w:rPr>
        <w:t>C</w:t>
      </w:r>
      <w:r w:rsidRPr="00740EB5">
        <w:rPr>
          <w:rFonts w:ascii="Calisto MT" w:eastAsia="Times New Roman" w:hAnsi="Calisto MT" w:cs="Times New Roman"/>
          <w:bCs/>
          <w:color w:val="002060"/>
          <w:sz w:val="24"/>
          <w:szCs w:val="24"/>
          <w:lang w:val="en-US"/>
        </w:rPr>
        <w:t>ounty</w:t>
      </w:r>
      <w:r w:rsidR="007F59ED">
        <w:rPr>
          <w:rFonts w:ascii="Calisto MT" w:eastAsia="Times New Roman" w:hAnsi="Calisto MT" w:cs="Times New Roman"/>
          <w:bCs/>
          <w:color w:val="002060"/>
          <w:sz w:val="24"/>
          <w:szCs w:val="24"/>
          <w:lang w:val="en-US"/>
        </w:rPr>
        <w:t xml:space="preserve"> (GoK, 2019)</w:t>
      </w:r>
      <w:r w:rsidRPr="00740EB5">
        <w:rPr>
          <w:rFonts w:ascii="Calisto MT" w:eastAsia="Times New Roman" w:hAnsi="Calisto MT" w:cs="Times New Roman"/>
          <w:bCs/>
          <w:color w:val="002060"/>
          <w:sz w:val="24"/>
          <w:szCs w:val="24"/>
          <w:lang w:val="en-US"/>
        </w:rPr>
        <w:t>.</w:t>
      </w:r>
    </w:p>
    <w:p w14:paraId="646322B6" w14:textId="1B2EE71B" w:rsidR="000E15FB" w:rsidRPr="00740EB5" w:rsidRDefault="000E15FB" w:rsidP="009476FA">
      <w:pPr>
        <w:spacing w:after="147" w:line="256" w:lineRule="auto"/>
        <w:ind w:right="231"/>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Due to limited and irregular provision of waste disposal services by the County Government, Community Associations including CBOs, youth groups and FBOs, and private companies have made garbage collection a business in Kibera</w:t>
      </w:r>
      <w:r w:rsidR="00372AAF">
        <w:rPr>
          <w:rFonts w:ascii="Calisto MT" w:eastAsia="Times New Roman" w:hAnsi="Calisto MT" w:cs="Times New Roman"/>
          <w:bCs/>
          <w:color w:val="002060"/>
          <w:sz w:val="24"/>
          <w:szCs w:val="24"/>
          <w:lang w:val="en-US"/>
        </w:rPr>
        <w:t xml:space="preserve"> (Nthambi M., 2014)</w:t>
      </w:r>
      <w:r w:rsidRPr="00740EB5">
        <w:rPr>
          <w:rFonts w:ascii="Calisto MT" w:eastAsia="Times New Roman" w:hAnsi="Calisto MT" w:cs="Times New Roman"/>
          <w:bCs/>
          <w:color w:val="002060"/>
          <w:sz w:val="24"/>
          <w:szCs w:val="24"/>
          <w:lang w:val="en-US"/>
        </w:rPr>
        <w:t xml:space="preserve">.Consequently, most villages in Kibra are littered with refuse and are contaminated with rotting waste. </w:t>
      </w:r>
    </w:p>
    <w:p w14:paraId="4A3797DA" w14:textId="7164B632" w:rsidR="000E15FB" w:rsidRPr="00740EB5" w:rsidRDefault="000E15FB" w:rsidP="000E15FB">
      <w:pPr>
        <w:spacing w:line="256" w:lineRule="auto"/>
        <w:ind w:left="15"/>
        <w:rPr>
          <w:rFonts w:ascii="Calisto MT" w:eastAsia="Times New Roman" w:hAnsi="Calisto MT" w:cs="Times New Roman"/>
          <w:bCs/>
          <w:color w:val="000000"/>
          <w:sz w:val="24"/>
          <w:szCs w:val="24"/>
          <w:lang w:val="en-US"/>
        </w:rPr>
      </w:pPr>
    </w:p>
    <w:p w14:paraId="51C96A13" w14:textId="3FAE8FA1" w:rsidR="000E15FB" w:rsidRPr="00740EB5" w:rsidRDefault="000E15FB" w:rsidP="00740EB5">
      <w:pPr>
        <w:pStyle w:val="Heading2"/>
        <w:spacing w:line="276" w:lineRule="auto"/>
        <w:rPr>
          <w:rFonts w:ascii="Calisto MT" w:hAnsi="Calisto MT"/>
          <w:b/>
          <w:color w:val="C00000"/>
        </w:rPr>
      </w:pPr>
      <w:bookmarkStart w:id="26" w:name="_Toc84192368"/>
      <w:bookmarkStart w:id="27" w:name="_Toc21454"/>
      <w:r w:rsidRPr="00503111">
        <w:rPr>
          <w:rFonts w:ascii="Calisto MT" w:hAnsi="Calisto MT"/>
          <w:b/>
          <w:color w:val="C00000"/>
          <w:sz w:val="24"/>
          <w:szCs w:val="24"/>
        </w:rPr>
        <w:t>Energy</w:t>
      </w:r>
      <w:bookmarkEnd w:id="26"/>
      <w:bookmarkEnd w:id="27"/>
    </w:p>
    <w:p w14:paraId="36F7399D" w14:textId="05D2E0DC" w:rsidR="000E15FB" w:rsidRPr="00740EB5" w:rsidRDefault="000E15FB" w:rsidP="000E15FB">
      <w:pPr>
        <w:spacing w:after="190"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94.2% of the residents in Kibra </w:t>
      </w:r>
      <w:r w:rsidR="008E2FEC">
        <w:rPr>
          <w:rFonts w:ascii="Calisto MT" w:eastAsia="Times New Roman" w:hAnsi="Calisto MT" w:cs="Times New Roman"/>
          <w:bCs/>
          <w:color w:val="002060"/>
          <w:sz w:val="24"/>
          <w:szCs w:val="24"/>
          <w:lang w:val="en-US"/>
        </w:rPr>
        <w:t>S</w:t>
      </w:r>
      <w:r w:rsidRPr="00740EB5">
        <w:rPr>
          <w:rFonts w:ascii="Calisto MT" w:eastAsia="Times New Roman" w:hAnsi="Calisto MT" w:cs="Times New Roman"/>
          <w:bCs/>
          <w:color w:val="002060"/>
          <w:sz w:val="24"/>
          <w:szCs w:val="24"/>
          <w:lang w:val="en-US"/>
        </w:rPr>
        <w:t>ub</w:t>
      </w:r>
      <w:r w:rsidR="008E2FEC">
        <w:rPr>
          <w:rFonts w:ascii="Calisto MT" w:eastAsia="Times New Roman" w:hAnsi="Calisto MT" w:cs="Times New Roman"/>
          <w:bCs/>
          <w:color w:val="002060"/>
          <w:sz w:val="24"/>
          <w:szCs w:val="24"/>
          <w:lang w:val="en-US"/>
        </w:rPr>
        <w:t>-</w:t>
      </w:r>
      <w:r w:rsidRPr="00740EB5">
        <w:rPr>
          <w:rFonts w:ascii="Calisto MT" w:eastAsia="Times New Roman" w:hAnsi="Calisto MT" w:cs="Times New Roman"/>
          <w:bCs/>
          <w:color w:val="002060"/>
          <w:sz w:val="24"/>
          <w:szCs w:val="24"/>
          <w:lang w:val="en-US"/>
        </w:rPr>
        <w:t xml:space="preserve">county use electricity for their lighting needs, lower that their fellow citizens in Westlands </w:t>
      </w:r>
      <w:r w:rsidR="008E2FEC">
        <w:rPr>
          <w:rFonts w:ascii="Calisto MT" w:eastAsia="Times New Roman" w:hAnsi="Calisto MT" w:cs="Times New Roman"/>
          <w:bCs/>
          <w:color w:val="002060"/>
          <w:sz w:val="24"/>
          <w:szCs w:val="24"/>
          <w:lang w:val="en-US"/>
        </w:rPr>
        <w:t>S</w:t>
      </w:r>
      <w:r w:rsidRPr="00740EB5">
        <w:rPr>
          <w:rFonts w:ascii="Calisto MT" w:eastAsia="Times New Roman" w:hAnsi="Calisto MT" w:cs="Times New Roman"/>
          <w:bCs/>
          <w:color w:val="002060"/>
          <w:sz w:val="24"/>
          <w:szCs w:val="24"/>
          <w:lang w:val="en-US"/>
        </w:rPr>
        <w:t>ub</w:t>
      </w:r>
      <w:r w:rsidR="008E2FEC">
        <w:rPr>
          <w:rFonts w:ascii="Calisto MT" w:eastAsia="Times New Roman" w:hAnsi="Calisto MT" w:cs="Times New Roman"/>
          <w:bCs/>
          <w:color w:val="002060"/>
          <w:sz w:val="24"/>
          <w:szCs w:val="24"/>
          <w:lang w:val="en-US"/>
        </w:rPr>
        <w:t>-</w:t>
      </w:r>
      <w:r w:rsidRPr="00740EB5">
        <w:rPr>
          <w:rFonts w:ascii="Calisto MT" w:eastAsia="Times New Roman" w:hAnsi="Calisto MT" w:cs="Times New Roman"/>
          <w:bCs/>
          <w:color w:val="002060"/>
          <w:sz w:val="24"/>
          <w:szCs w:val="24"/>
          <w:lang w:val="en-US"/>
        </w:rPr>
        <w:t xml:space="preserve">county (97.1%) and Aberdare National Park </w:t>
      </w:r>
      <w:r w:rsidR="008E2FEC">
        <w:rPr>
          <w:rFonts w:ascii="Calisto MT" w:eastAsia="Times New Roman" w:hAnsi="Calisto MT" w:cs="Times New Roman"/>
          <w:bCs/>
          <w:color w:val="002060"/>
          <w:sz w:val="24"/>
          <w:szCs w:val="24"/>
          <w:lang w:val="en-US"/>
        </w:rPr>
        <w:t>S</w:t>
      </w:r>
      <w:r w:rsidRPr="00740EB5">
        <w:rPr>
          <w:rFonts w:ascii="Calisto MT" w:eastAsia="Times New Roman" w:hAnsi="Calisto MT" w:cs="Times New Roman"/>
          <w:bCs/>
          <w:color w:val="002060"/>
          <w:sz w:val="24"/>
          <w:szCs w:val="24"/>
          <w:lang w:val="en-US"/>
        </w:rPr>
        <w:t>ub</w:t>
      </w:r>
      <w:r w:rsidR="00F002C7">
        <w:rPr>
          <w:rFonts w:ascii="Calisto MT" w:eastAsia="Times New Roman" w:hAnsi="Calisto MT" w:cs="Times New Roman"/>
          <w:bCs/>
          <w:color w:val="002060"/>
          <w:sz w:val="24"/>
          <w:szCs w:val="24"/>
          <w:lang w:val="en-US"/>
        </w:rPr>
        <w:t>-</w:t>
      </w:r>
      <w:r w:rsidRPr="00740EB5">
        <w:rPr>
          <w:rFonts w:ascii="Calisto MT" w:eastAsia="Times New Roman" w:hAnsi="Calisto MT" w:cs="Times New Roman"/>
          <w:bCs/>
          <w:color w:val="002060"/>
          <w:sz w:val="24"/>
          <w:szCs w:val="24"/>
          <w:lang w:val="en-US"/>
        </w:rPr>
        <w:t>county (100%)</w:t>
      </w:r>
    </w:p>
    <w:p w14:paraId="4130107E" w14:textId="28659201" w:rsidR="004D3E20" w:rsidRPr="00E32C5D" w:rsidRDefault="000E15FB" w:rsidP="00014E27">
      <w:pPr>
        <w:spacing w:after="147" w:line="256" w:lineRule="auto"/>
        <w:ind w:right="231" w:hanging="10"/>
        <w:rPr>
          <w:rFonts w:ascii="Calisto MT" w:eastAsia="Times New Roman" w:hAnsi="Calisto MT" w:cs="Times New Roman"/>
          <w:color w:val="000000"/>
          <w:sz w:val="18"/>
          <w:szCs w:val="18"/>
          <w:lang w:val="en-US"/>
        </w:rPr>
      </w:pPr>
      <w:r w:rsidRPr="0030298F">
        <w:rPr>
          <w:rFonts w:ascii="Calisto MT" w:eastAsia="Times New Roman" w:hAnsi="Calisto MT" w:cs="Times New Roman"/>
          <w:b/>
          <w:bCs/>
          <w:color w:val="000000"/>
          <w:sz w:val="24"/>
          <w:szCs w:val="24"/>
          <w:lang w:val="en-US"/>
        </w:rPr>
        <w:lastRenderedPageBreak/>
        <w:t xml:space="preserve">Table </w:t>
      </w:r>
      <w:r w:rsidR="0087629A">
        <w:rPr>
          <w:rFonts w:ascii="Calisto MT" w:eastAsia="Times New Roman" w:hAnsi="Calisto MT" w:cs="Times New Roman"/>
          <w:b/>
          <w:bCs/>
          <w:color w:val="000000"/>
          <w:sz w:val="24"/>
          <w:szCs w:val="24"/>
          <w:lang w:val="en-US"/>
        </w:rPr>
        <w:t>5</w:t>
      </w:r>
      <w:r w:rsidRPr="0030298F">
        <w:rPr>
          <w:rFonts w:ascii="Calisto MT" w:eastAsia="Times New Roman" w:hAnsi="Calisto MT" w:cs="Times New Roman"/>
          <w:b/>
          <w:bCs/>
          <w:color w:val="000000"/>
          <w:sz w:val="24"/>
          <w:szCs w:val="24"/>
          <w:lang w:val="en-US"/>
        </w:rPr>
        <w:t xml:space="preserve">: Percentage Distribution of Conventional Households by Main Type of Lighting Fuel </w:t>
      </w:r>
    </w:p>
    <w:p w14:paraId="6BF57ECC" w14:textId="63639D1C" w:rsidR="000E15FB" w:rsidRPr="007D4A7C" w:rsidRDefault="000E15FB" w:rsidP="007D4A7C">
      <w:pPr>
        <w:tabs>
          <w:tab w:val="center" w:pos="1378"/>
          <w:tab w:val="center" w:pos="2952"/>
          <w:tab w:val="center" w:pos="4150"/>
          <w:tab w:val="center" w:pos="5245"/>
          <w:tab w:val="center" w:pos="6060"/>
          <w:tab w:val="center" w:pos="7363"/>
          <w:tab w:val="center" w:pos="8253"/>
        </w:tabs>
        <w:spacing w:after="0" w:line="256" w:lineRule="auto"/>
        <w:jc w:val="both"/>
        <w:rPr>
          <w:rFonts w:ascii="Calisto MT" w:eastAsia="Times New Roman" w:hAnsi="Calisto MT" w:cs="Times New Roman"/>
          <w:color w:val="000000"/>
          <w:sz w:val="20"/>
          <w:szCs w:val="20"/>
          <w:lang w:val="en-US"/>
        </w:rPr>
      </w:pPr>
      <w:r w:rsidRPr="007D4A7C">
        <w:rPr>
          <w:rFonts w:ascii="Calisto MT" w:eastAsia="Times New Roman" w:hAnsi="Calisto MT" w:cs="Times New Roman"/>
          <w:color w:val="538135"/>
          <w:sz w:val="20"/>
          <w:szCs w:val="20"/>
          <w:lang w:val="en-US"/>
        </w:rPr>
        <w:tab/>
      </w:r>
      <w:r w:rsidRPr="007D4A7C">
        <w:rPr>
          <w:rFonts w:ascii="Calisto MT" w:eastAsia="Times New Roman" w:hAnsi="Calisto MT" w:cs="Times New Roman"/>
          <w:color w:val="538135"/>
          <w:sz w:val="20"/>
          <w:szCs w:val="20"/>
          <w:lang w:val="en-US"/>
        </w:rPr>
        <w:tab/>
      </w:r>
      <w:r w:rsidRPr="007D4A7C">
        <w:rPr>
          <w:rFonts w:ascii="Calisto MT" w:eastAsia="Times New Roman" w:hAnsi="Calisto MT" w:cs="Times New Roman"/>
          <w:color w:val="538135"/>
          <w:sz w:val="20"/>
          <w:szCs w:val="20"/>
          <w:lang w:val="en-US"/>
        </w:rPr>
        <w:tab/>
      </w:r>
      <w:r w:rsidRPr="007D4A7C">
        <w:rPr>
          <w:rFonts w:ascii="Calisto MT" w:eastAsia="Times New Roman" w:hAnsi="Calisto MT" w:cs="Times New Roman"/>
          <w:color w:val="538135"/>
          <w:sz w:val="20"/>
          <w:szCs w:val="20"/>
          <w:lang w:val="en-US"/>
        </w:rPr>
        <w:tab/>
      </w:r>
      <w:r w:rsidRPr="007D4A7C">
        <w:rPr>
          <w:rFonts w:ascii="Calisto MT" w:eastAsia="Times New Roman" w:hAnsi="Calisto MT" w:cs="Times New Roman"/>
          <w:color w:val="538135"/>
          <w:sz w:val="20"/>
          <w:szCs w:val="20"/>
          <w:lang w:val="en-US"/>
        </w:rPr>
        <w:tab/>
        <w:t xml:space="preserve"> </w:t>
      </w:r>
    </w:p>
    <w:tbl>
      <w:tblPr>
        <w:tblStyle w:val="TableGrid0"/>
        <w:tblW w:w="8755" w:type="dxa"/>
        <w:tblLook w:val="04A0" w:firstRow="1" w:lastRow="0" w:firstColumn="1" w:lastColumn="0" w:noHBand="0" w:noVBand="1"/>
      </w:tblPr>
      <w:tblGrid>
        <w:gridCol w:w="1369"/>
        <w:gridCol w:w="1102"/>
        <w:gridCol w:w="951"/>
        <w:gridCol w:w="909"/>
        <w:gridCol w:w="638"/>
        <w:gridCol w:w="315"/>
        <w:gridCol w:w="1418"/>
        <w:gridCol w:w="1084"/>
        <w:gridCol w:w="969"/>
      </w:tblGrid>
      <w:tr w:rsidR="00014E27" w:rsidRPr="007D4A7C" w14:paraId="6F5A77D7" w14:textId="172F93F6" w:rsidTr="00014E27">
        <w:trPr>
          <w:trHeight w:val="354"/>
        </w:trPr>
        <w:tc>
          <w:tcPr>
            <w:tcW w:w="1369" w:type="dxa"/>
            <w:hideMark/>
          </w:tcPr>
          <w:p w14:paraId="440E4DD2" w14:textId="2AD157EC" w:rsidR="00014E27" w:rsidRPr="007D4A7C" w:rsidRDefault="00014E27" w:rsidP="007D4A7C">
            <w:pPr>
              <w:spacing w:line="256" w:lineRule="auto"/>
              <w:rPr>
                <w:rFonts w:ascii="Calisto MT" w:hAnsi="Calisto MT"/>
                <w:color w:val="000000"/>
                <w:sz w:val="20"/>
                <w:szCs w:val="20"/>
              </w:rPr>
            </w:pPr>
            <w:r w:rsidRPr="007D4A7C">
              <w:rPr>
                <w:rFonts w:ascii="Calisto MT" w:eastAsia="Times New Roman" w:hAnsi="Calisto MT" w:cs="Times New Roman"/>
                <w:color w:val="538135"/>
                <w:sz w:val="20"/>
                <w:szCs w:val="20"/>
                <w:lang w:val="en-US"/>
              </w:rPr>
              <w:t xml:space="preserve">No. </w:t>
            </w:r>
            <w:r w:rsidRPr="007D4A7C">
              <w:rPr>
                <w:rFonts w:ascii="Calisto MT" w:eastAsia="Times New Roman" w:hAnsi="Calisto MT" w:cs="Times New Roman"/>
                <w:color w:val="538135"/>
                <w:sz w:val="20"/>
                <w:szCs w:val="20"/>
                <w:lang w:val="en-US"/>
              </w:rPr>
              <w:tab/>
              <w:t xml:space="preserve">of </w:t>
            </w:r>
            <w:r w:rsidRPr="007D4A7C">
              <w:rPr>
                <w:rFonts w:ascii="Calisto MT" w:hAnsi="Calisto MT"/>
                <w:color w:val="538135"/>
                <w:sz w:val="20"/>
                <w:szCs w:val="20"/>
              </w:rPr>
              <w:t xml:space="preserve">Conventional Households </w:t>
            </w:r>
          </w:p>
        </w:tc>
        <w:tc>
          <w:tcPr>
            <w:tcW w:w="1145" w:type="dxa"/>
            <w:hideMark/>
          </w:tcPr>
          <w:p w14:paraId="73CC58E9" w14:textId="25BC1D3B" w:rsidR="00014E27" w:rsidRPr="007D4A7C" w:rsidRDefault="00014E27" w:rsidP="007D4A7C">
            <w:pPr>
              <w:spacing w:line="256" w:lineRule="auto"/>
              <w:ind w:left="13"/>
              <w:rPr>
                <w:rFonts w:ascii="Calisto MT" w:hAnsi="Calisto MT"/>
                <w:color w:val="000000"/>
                <w:sz w:val="20"/>
                <w:szCs w:val="20"/>
              </w:rPr>
            </w:pPr>
            <w:r w:rsidRPr="007D4A7C">
              <w:rPr>
                <w:rFonts w:ascii="Calisto MT" w:eastAsia="Times New Roman" w:hAnsi="Calisto MT" w:cs="Times New Roman"/>
                <w:color w:val="538135"/>
                <w:sz w:val="20"/>
                <w:szCs w:val="20"/>
                <w:lang w:val="en-US"/>
              </w:rPr>
              <w:t>Mains</w:t>
            </w:r>
            <w:r w:rsidRPr="007D4A7C">
              <w:rPr>
                <w:rFonts w:ascii="Calisto MT" w:hAnsi="Calisto MT"/>
                <w:color w:val="538135"/>
                <w:sz w:val="20"/>
                <w:szCs w:val="20"/>
              </w:rPr>
              <w:t xml:space="preserve"> Electricity </w:t>
            </w:r>
          </w:p>
        </w:tc>
        <w:tc>
          <w:tcPr>
            <w:tcW w:w="999" w:type="dxa"/>
            <w:hideMark/>
          </w:tcPr>
          <w:p w14:paraId="017BEADE" w14:textId="3231B824" w:rsidR="00014E27" w:rsidRPr="007D4A7C" w:rsidRDefault="00014E27" w:rsidP="007D4A7C">
            <w:pPr>
              <w:spacing w:line="256" w:lineRule="auto"/>
              <w:ind w:left="14"/>
              <w:rPr>
                <w:rFonts w:ascii="Calisto MT" w:hAnsi="Calisto MT"/>
                <w:color w:val="000000"/>
                <w:sz w:val="20"/>
                <w:szCs w:val="20"/>
              </w:rPr>
            </w:pPr>
            <w:r w:rsidRPr="007D4A7C">
              <w:rPr>
                <w:rFonts w:ascii="Calisto MT" w:eastAsia="Times New Roman" w:hAnsi="Calisto MT" w:cs="Times New Roman"/>
                <w:color w:val="538135"/>
                <w:sz w:val="20"/>
                <w:szCs w:val="20"/>
                <w:lang w:val="en-US"/>
              </w:rPr>
              <w:t xml:space="preserve">Paraffin </w:t>
            </w:r>
            <w:r w:rsidRPr="007D4A7C">
              <w:rPr>
                <w:rFonts w:ascii="Calisto MT" w:hAnsi="Calisto MT"/>
                <w:color w:val="538135"/>
                <w:sz w:val="20"/>
                <w:szCs w:val="20"/>
              </w:rPr>
              <w:t xml:space="preserve">Pressure </w:t>
            </w:r>
          </w:p>
          <w:p w14:paraId="09EE02D2" w14:textId="77777777" w:rsidR="00014E27" w:rsidRPr="007D4A7C" w:rsidRDefault="00014E27" w:rsidP="007D4A7C">
            <w:pPr>
              <w:spacing w:line="256" w:lineRule="auto"/>
              <w:ind w:left="14"/>
              <w:rPr>
                <w:rFonts w:ascii="Calisto MT" w:hAnsi="Calisto MT"/>
                <w:color w:val="000000"/>
                <w:sz w:val="20"/>
                <w:szCs w:val="20"/>
              </w:rPr>
            </w:pPr>
            <w:r w:rsidRPr="007D4A7C">
              <w:rPr>
                <w:rFonts w:ascii="Calisto MT" w:hAnsi="Calisto MT"/>
                <w:color w:val="538135"/>
                <w:sz w:val="20"/>
                <w:szCs w:val="20"/>
              </w:rPr>
              <w:t xml:space="preserve">Lamp </w:t>
            </w:r>
          </w:p>
        </w:tc>
        <w:tc>
          <w:tcPr>
            <w:tcW w:w="914" w:type="dxa"/>
            <w:hideMark/>
          </w:tcPr>
          <w:p w14:paraId="0AEEE04D" w14:textId="638DA5D6" w:rsidR="00014E27" w:rsidRPr="007D4A7C" w:rsidRDefault="00014E27" w:rsidP="007D4A7C">
            <w:pPr>
              <w:spacing w:line="256" w:lineRule="auto"/>
              <w:ind w:left="14"/>
              <w:rPr>
                <w:rFonts w:ascii="Calisto MT" w:hAnsi="Calisto MT"/>
                <w:color w:val="000000"/>
                <w:sz w:val="20"/>
                <w:szCs w:val="20"/>
              </w:rPr>
            </w:pPr>
            <w:r w:rsidRPr="007D4A7C">
              <w:rPr>
                <w:rFonts w:ascii="Calisto MT" w:eastAsia="Times New Roman" w:hAnsi="Calisto MT" w:cs="Times New Roman"/>
                <w:color w:val="538135"/>
                <w:sz w:val="20"/>
                <w:szCs w:val="20"/>
                <w:lang w:val="en-US"/>
              </w:rPr>
              <w:t>Paraffin</w:t>
            </w:r>
            <w:r w:rsidRPr="007D4A7C">
              <w:rPr>
                <w:rFonts w:ascii="Calisto MT" w:hAnsi="Calisto MT"/>
                <w:color w:val="538135"/>
                <w:sz w:val="20"/>
                <w:szCs w:val="20"/>
              </w:rPr>
              <w:t xml:space="preserve"> Lantern </w:t>
            </w:r>
          </w:p>
        </w:tc>
        <w:tc>
          <w:tcPr>
            <w:tcW w:w="1208" w:type="dxa"/>
            <w:gridSpan w:val="2"/>
            <w:hideMark/>
          </w:tcPr>
          <w:p w14:paraId="091F96D2" w14:textId="55D28661" w:rsidR="00014E27" w:rsidRPr="007D4A7C" w:rsidRDefault="00014E27" w:rsidP="007D4A7C">
            <w:pPr>
              <w:spacing w:line="256" w:lineRule="auto"/>
              <w:ind w:left="14"/>
              <w:rPr>
                <w:rFonts w:ascii="Calisto MT" w:hAnsi="Calisto MT"/>
                <w:color w:val="000000"/>
                <w:sz w:val="20"/>
                <w:szCs w:val="20"/>
              </w:rPr>
            </w:pPr>
            <w:r w:rsidRPr="007D4A7C">
              <w:rPr>
                <w:rFonts w:ascii="Calisto MT" w:eastAsia="Times New Roman" w:hAnsi="Calisto MT" w:cs="Times New Roman"/>
                <w:color w:val="538135"/>
                <w:sz w:val="20"/>
                <w:szCs w:val="20"/>
                <w:lang w:val="en-US"/>
              </w:rPr>
              <w:t xml:space="preserve">Paraffin Tin </w:t>
            </w:r>
            <w:r w:rsidRPr="007D4A7C">
              <w:rPr>
                <w:rFonts w:ascii="Calisto MT" w:hAnsi="Calisto MT"/>
                <w:color w:val="538135"/>
                <w:sz w:val="20"/>
                <w:szCs w:val="20"/>
              </w:rPr>
              <w:t xml:space="preserve">Lamp </w:t>
            </w:r>
          </w:p>
        </w:tc>
        <w:tc>
          <w:tcPr>
            <w:tcW w:w="1418" w:type="dxa"/>
            <w:hideMark/>
          </w:tcPr>
          <w:p w14:paraId="1BE9B1E6" w14:textId="11A0C2F3" w:rsidR="00014E27" w:rsidRPr="007D4A7C" w:rsidRDefault="00014E27" w:rsidP="007D4A7C">
            <w:pPr>
              <w:spacing w:line="256" w:lineRule="auto"/>
              <w:ind w:left="17" w:right="129"/>
              <w:rPr>
                <w:rFonts w:ascii="Calisto MT" w:hAnsi="Calisto MT"/>
                <w:color w:val="000000"/>
                <w:sz w:val="20"/>
                <w:szCs w:val="20"/>
              </w:rPr>
            </w:pPr>
            <w:r w:rsidRPr="007D4A7C">
              <w:rPr>
                <w:rFonts w:ascii="Calisto MT" w:eastAsia="Times New Roman" w:hAnsi="Calisto MT" w:cs="Times New Roman"/>
                <w:color w:val="538135"/>
                <w:sz w:val="20"/>
                <w:szCs w:val="20"/>
                <w:lang w:val="en-US"/>
              </w:rPr>
              <w:t>Solar Torch/Spotl</w:t>
            </w:r>
            <w:r w:rsidRPr="007D4A7C">
              <w:rPr>
                <w:rFonts w:ascii="Calisto MT" w:hAnsi="Calisto MT"/>
                <w:color w:val="538135"/>
                <w:sz w:val="20"/>
                <w:szCs w:val="20"/>
              </w:rPr>
              <w:t xml:space="preserve"> ight</w:t>
            </w:r>
            <w:r w:rsidRPr="007D4A7C">
              <w:rPr>
                <w:rFonts w:ascii="Calisto MT" w:hAnsi="Calisto MT"/>
                <w:color w:val="538135"/>
                <w:sz w:val="20"/>
                <w:szCs w:val="20"/>
              </w:rPr>
              <w:tab/>
              <w:t xml:space="preserve"> </w:t>
            </w:r>
          </w:p>
        </w:tc>
        <w:tc>
          <w:tcPr>
            <w:tcW w:w="1084" w:type="dxa"/>
          </w:tcPr>
          <w:p w14:paraId="20B1C6D9" w14:textId="5F639C19" w:rsidR="00014E27" w:rsidRPr="007D4A7C" w:rsidRDefault="00014E27" w:rsidP="007D4A7C">
            <w:pPr>
              <w:spacing w:line="256" w:lineRule="auto"/>
              <w:ind w:left="17" w:right="129"/>
              <w:rPr>
                <w:rFonts w:ascii="Calisto MT" w:eastAsia="Times New Roman" w:hAnsi="Calisto MT" w:cs="Times New Roman"/>
                <w:color w:val="538135"/>
                <w:sz w:val="20"/>
                <w:szCs w:val="20"/>
                <w:lang w:val="en-US"/>
              </w:rPr>
            </w:pPr>
            <w:r w:rsidRPr="007D4A7C">
              <w:rPr>
                <w:rFonts w:ascii="Calisto MT" w:hAnsi="Calisto MT"/>
                <w:color w:val="538135"/>
                <w:sz w:val="20"/>
                <w:szCs w:val="20"/>
              </w:rPr>
              <w:t>Solar Charged</w:t>
            </w:r>
          </w:p>
        </w:tc>
        <w:tc>
          <w:tcPr>
            <w:tcW w:w="618" w:type="dxa"/>
          </w:tcPr>
          <w:p w14:paraId="174C003D" w14:textId="779816DB" w:rsidR="00014E27" w:rsidRPr="007D4A7C" w:rsidRDefault="00014E27" w:rsidP="007D4A7C">
            <w:pPr>
              <w:spacing w:line="256" w:lineRule="auto"/>
              <w:ind w:left="17" w:right="129"/>
              <w:rPr>
                <w:rFonts w:ascii="Calisto MT" w:eastAsia="Times New Roman" w:hAnsi="Calisto MT" w:cs="Times New Roman"/>
                <w:color w:val="538135"/>
                <w:sz w:val="20"/>
                <w:szCs w:val="20"/>
                <w:lang w:val="en-US"/>
              </w:rPr>
            </w:pPr>
            <w:r w:rsidRPr="007D4A7C">
              <w:rPr>
                <w:rFonts w:ascii="Calisto MT" w:eastAsia="Times New Roman" w:hAnsi="Calisto MT" w:cs="Times New Roman"/>
                <w:color w:val="538135"/>
                <w:sz w:val="20"/>
                <w:szCs w:val="20"/>
                <w:lang w:val="en-US"/>
              </w:rPr>
              <w:t>Candle</w:t>
            </w:r>
          </w:p>
        </w:tc>
      </w:tr>
      <w:tr w:rsidR="00014E27" w:rsidRPr="009476FA" w14:paraId="5AABDF6C" w14:textId="7CB4E986" w:rsidTr="00014E27">
        <w:trPr>
          <w:trHeight w:val="198"/>
        </w:trPr>
        <w:tc>
          <w:tcPr>
            <w:tcW w:w="1369" w:type="dxa"/>
            <w:hideMark/>
          </w:tcPr>
          <w:p w14:paraId="7CB46CE6" w14:textId="77777777" w:rsidR="00014E27" w:rsidRPr="009476FA" w:rsidRDefault="00014E27" w:rsidP="000E15FB">
            <w:pPr>
              <w:spacing w:line="256" w:lineRule="auto"/>
              <w:rPr>
                <w:rFonts w:ascii="Calisto MT" w:hAnsi="Calisto MT"/>
                <w:color w:val="000000"/>
                <w:sz w:val="20"/>
                <w:szCs w:val="20"/>
              </w:rPr>
            </w:pPr>
            <w:r w:rsidRPr="009476FA">
              <w:rPr>
                <w:rFonts w:ascii="Calisto MT" w:hAnsi="Calisto MT"/>
                <w:color w:val="538135"/>
                <w:sz w:val="20"/>
                <w:szCs w:val="20"/>
              </w:rPr>
              <w:t xml:space="preserve">61,651 </w:t>
            </w:r>
          </w:p>
        </w:tc>
        <w:tc>
          <w:tcPr>
            <w:tcW w:w="1145" w:type="dxa"/>
            <w:hideMark/>
          </w:tcPr>
          <w:p w14:paraId="30C2AA78" w14:textId="77777777" w:rsidR="00014E27" w:rsidRPr="009476FA" w:rsidRDefault="00014E27" w:rsidP="000E15FB">
            <w:pPr>
              <w:spacing w:line="256" w:lineRule="auto"/>
              <w:ind w:left="13"/>
              <w:rPr>
                <w:rFonts w:ascii="Calisto MT" w:hAnsi="Calisto MT"/>
                <w:color w:val="000000"/>
                <w:sz w:val="20"/>
                <w:szCs w:val="20"/>
              </w:rPr>
            </w:pPr>
            <w:r w:rsidRPr="009476FA">
              <w:rPr>
                <w:rFonts w:ascii="Calisto MT" w:hAnsi="Calisto MT"/>
                <w:color w:val="538135"/>
                <w:sz w:val="20"/>
                <w:szCs w:val="20"/>
              </w:rPr>
              <w:t xml:space="preserve">94.2 </w:t>
            </w:r>
          </w:p>
        </w:tc>
        <w:tc>
          <w:tcPr>
            <w:tcW w:w="999" w:type="dxa"/>
            <w:hideMark/>
          </w:tcPr>
          <w:p w14:paraId="37127B43" w14:textId="77777777" w:rsidR="00014E27" w:rsidRPr="009476FA" w:rsidRDefault="00014E27" w:rsidP="000E15FB">
            <w:pPr>
              <w:spacing w:line="256" w:lineRule="auto"/>
              <w:ind w:left="14"/>
              <w:rPr>
                <w:rFonts w:ascii="Calisto MT" w:hAnsi="Calisto MT"/>
                <w:color w:val="000000"/>
                <w:sz w:val="20"/>
                <w:szCs w:val="20"/>
              </w:rPr>
            </w:pPr>
            <w:r w:rsidRPr="009476FA">
              <w:rPr>
                <w:rFonts w:ascii="Calisto MT" w:hAnsi="Calisto MT"/>
                <w:color w:val="538135"/>
                <w:sz w:val="20"/>
                <w:szCs w:val="20"/>
              </w:rPr>
              <w:t xml:space="preserve">0.1 </w:t>
            </w:r>
          </w:p>
        </w:tc>
        <w:tc>
          <w:tcPr>
            <w:tcW w:w="914" w:type="dxa"/>
            <w:hideMark/>
          </w:tcPr>
          <w:p w14:paraId="5B0F7F9F" w14:textId="77777777" w:rsidR="00014E27" w:rsidRPr="009476FA" w:rsidRDefault="00014E27" w:rsidP="000E15FB">
            <w:pPr>
              <w:spacing w:line="256" w:lineRule="auto"/>
              <w:ind w:left="14"/>
              <w:rPr>
                <w:rFonts w:ascii="Calisto MT" w:hAnsi="Calisto MT"/>
                <w:color w:val="000000"/>
                <w:sz w:val="20"/>
                <w:szCs w:val="20"/>
              </w:rPr>
            </w:pPr>
            <w:r w:rsidRPr="009476FA">
              <w:rPr>
                <w:rFonts w:ascii="Calisto MT" w:hAnsi="Calisto MT"/>
                <w:color w:val="538135"/>
                <w:sz w:val="20"/>
                <w:szCs w:val="20"/>
              </w:rPr>
              <w:t xml:space="preserve">1.2 </w:t>
            </w:r>
          </w:p>
        </w:tc>
        <w:tc>
          <w:tcPr>
            <w:tcW w:w="671" w:type="dxa"/>
            <w:hideMark/>
          </w:tcPr>
          <w:p w14:paraId="7C9FDF22" w14:textId="77777777" w:rsidR="00014E27" w:rsidRPr="009476FA" w:rsidRDefault="00014E27" w:rsidP="000E15FB">
            <w:pPr>
              <w:spacing w:line="256" w:lineRule="auto"/>
              <w:ind w:left="14"/>
              <w:rPr>
                <w:rFonts w:ascii="Calisto MT" w:hAnsi="Calisto MT"/>
                <w:color w:val="000000"/>
                <w:sz w:val="20"/>
                <w:szCs w:val="20"/>
              </w:rPr>
            </w:pPr>
            <w:r w:rsidRPr="009476FA">
              <w:rPr>
                <w:rFonts w:ascii="Calisto MT" w:hAnsi="Calisto MT"/>
                <w:color w:val="538135"/>
                <w:sz w:val="20"/>
                <w:szCs w:val="20"/>
              </w:rPr>
              <w:t xml:space="preserve">2.1 </w:t>
            </w:r>
          </w:p>
        </w:tc>
        <w:tc>
          <w:tcPr>
            <w:tcW w:w="537" w:type="dxa"/>
            <w:hideMark/>
          </w:tcPr>
          <w:p w14:paraId="1C401C88" w14:textId="1C994D92" w:rsidR="00014E27" w:rsidRPr="009476FA" w:rsidRDefault="00014E27" w:rsidP="000E15FB">
            <w:pPr>
              <w:spacing w:line="256" w:lineRule="auto"/>
              <w:ind w:left="14"/>
              <w:rPr>
                <w:rFonts w:ascii="Calisto MT" w:hAnsi="Calisto MT"/>
                <w:color w:val="000000"/>
                <w:sz w:val="20"/>
                <w:szCs w:val="20"/>
              </w:rPr>
            </w:pPr>
          </w:p>
        </w:tc>
        <w:tc>
          <w:tcPr>
            <w:tcW w:w="1418" w:type="dxa"/>
            <w:hideMark/>
          </w:tcPr>
          <w:p w14:paraId="62934693" w14:textId="4041AE42" w:rsidR="00014E27" w:rsidRPr="009476FA" w:rsidRDefault="00014E27" w:rsidP="000E15FB">
            <w:pPr>
              <w:spacing w:line="256" w:lineRule="auto"/>
              <w:ind w:left="17"/>
              <w:rPr>
                <w:rFonts w:ascii="Calisto MT" w:hAnsi="Calisto MT"/>
                <w:color w:val="000000"/>
                <w:sz w:val="20"/>
                <w:szCs w:val="20"/>
              </w:rPr>
            </w:pPr>
            <w:r w:rsidRPr="009476FA">
              <w:rPr>
                <w:rFonts w:ascii="Calisto MT" w:hAnsi="Calisto MT"/>
                <w:color w:val="538135"/>
                <w:sz w:val="20"/>
                <w:szCs w:val="20"/>
              </w:rPr>
              <w:t>0.3</w:t>
            </w:r>
          </w:p>
        </w:tc>
        <w:tc>
          <w:tcPr>
            <w:tcW w:w="1084" w:type="dxa"/>
          </w:tcPr>
          <w:p w14:paraId="693244FC" w14:textId="0D7906E4" w:rsidR="00014E27" w:rsidRPr="009476FA" w:rsidRDefault="00014E27" w:rsidP="000336A8">
            <w:pPr>
              <w:spacing w:line="256" w:lineRule="auto"/>
              <w:ind w:left="14"/>
              <w:rPr>
                <w:rFonts w:ascii="Calisto MT" w:hAnsi="Calisto MT"/>
                <w:color w:val="538135"/>
                <w:sz w:val="20"/>
                <w:szCs w:val="20"/>
              </w:rPr>
            </w:pPr>
            <w:r w:rsidRPr="009476FA">
              <w:rPr>
                <w:rFonts w:ascii="Calisto MT" w:hAnsi="Calisto MT"/>
                <w:color w:val="538135"/>
                <w:sz w:val="20"/>
                <w:szCs w:val="20"/>
              </w:rPr>
              <w:t>0.1</w:t>
            </w:r>
          </w:p>
        </w:tc>
        <w:tc>
          <w:tcPr>
            <w:tcW w:w="618" w:type="dxa"/>
          </w:tcPr>
          <w:p w14:paraId="1AF18C2F" w14:textId="3D365A48" w:rsidR="00014E27" w:rsidRPr="009476FA" w:rsidRDefault="00014E27" w:rsidP="000336A8">
            <w:pPr>
              <w:spacing w:line="256" w:lineRule="auto"/>
              <w:ind w:left="14"/>
              <w:rPr>
                <w:rFonts w:ascii="Calisto MT" w:hAnsi="Calisto MT"/>
                <w:color w:val="538135"/>
                <w:sz w:val="20"/>
                <w:szCs w:val="20"/>
              </w:rPr>
            </w:pPr>
            <w:r w:rsidRPr="009476FA">
              <w:rPr>
                <w:rFonts w:ascii="Calisto MT" w:hAnsi="Calisto MT"/>
                <w:color w:val="538135"/>
                <w:sz w:val="20"/>
                <w:szCs w:val="20"/>
              </w:rPr>
              <w:t xml:space="preserve">1.7 </w:t>
            </w:r>
          </w:p>
          <w:p w14:paraId="436FC75F" w14:textId="77777777" w:rsidR="00014E27" w:rsidRPr="009476FA" w:rsidRDefault="00014E27" w:rsidP="000E15FB">
            <w:pPr>
              <w:spacing w:line="256" w:lineRule="auto"/>
              <w:ind w:left="14"/>
              <w:rPr>
                <w:rFonts w:ascii="Calisto MT" w:hAnsi="Calisto MT"/>
                <w:color w:val="538135"/>
                <w:sz w:val="20"/>
                <w:szCs w:val="20"/>
              </w:rPr>
            </w:pPr>
          </w:p>
        </w:tc>
      </w:tr>
    </w:tbl>
    <w:p w14:paraId="0EA72541" w14:textId="77777777" w:rsidR="004D3E20" w:rsidRPr="00805AF9" w:rsidRDefault="004D3E20" w:rsidP="000E15FB">
      <w:pPr>
        <w:spacing w:after="185" w:line="240" w:lineRule="auto"/>
        <w:ind w:left="-16" w:firstLine="6"/>
        <w:rPr>
          <w:rFonts w:ascii="Calisto MT" w:eastAsia="Times New Roman" w:hAnsi="Calisto MT" w:cs="Times New Roman"/>
          <w:color w:val="000000"/>
          <w:sz w:val="18"/>
          <w:szCs w:val="18"/>
          <w:lang w:val="en-US"/>
        </w:rPr>
      </w:pPr>
    </w:p>
    <w:p w14:paraId="3D4CF220" w14:textId="77777777" w:rsidR="000E15FB" w:rsidRPr="00955AAC" w:rsidRDefault="000E15FB" w:rsidP="00017AB0">
      <w:pPr>
        <w:spacing w:after="185" w:line="240" w:lineRule="auto"/>
        <w:ind w:left="-16" w:firstLine="6"/>
        <w:rPr>
          <w:rFonts w:ascii="Calisto MT" w:eastAsia="Times New Roman" w:hAnsi="Calisto MT" w:cs="Times New Roman"/>
          <w:color w:val="000000"/>
          <w:sz w:val="18"/>
          <w:szCs w:val="18"/>
          <w:lang w:val="en-US"/>
        </w:rPr>
      </w:pPr>
      <w:r w:rsidRPr="00EB3C3E">
        <w:rPr>
          <w:rFonts w:ascii="Calisto MT" w:eastAsia="Times New Roman" w:hAnsi="Calisto MT" w:cs="Times New Roman"/>
          <w:color w:val="000000"/>
          <w:sz w:val="18"/>
          <w:szCs w:val="18"/>
          <w:lang w:val="en-US"/>
        </w:rPr>
        <w:t>Source: GoK</w:t>
      </w:r>
      <w:r w:rsidRPr="0033461F">
        <w:rPr>
          <w:rFonts w:ascii="Calisto MT" w:eastAsia="Times New Roman" w:hAnsi="Calisto MT" w:cs="Times New Roman"/>
          <w:color w:val="000000"/>
          <w:sz w:val="18"/>
          <w:szCs w:val="18"/>
          <w:lang w:val="en-US"/>
        </w:rPr>
        <w:t xml:space="preserve">, (2019) 2019 Kenya Housing and Population Census Vol IV: Distribution of Population by Socio-Economic Characteristics Nairobi: KNBS </w:t>
      </w:r>
    </w:p>
    <w:p w14:paraId="4BF1825A" w14:textId="74615612" w:rsidR="000E15FB" w:rsidRPr="00740EB5" w:rsidRDefault="000E15FB" w:rsidP="000E15FB">
      <w:pPr>
        <w:spacing w:after="14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Cheseto</w:t>
      </w:r>
      <w:r w:rsidR="00C72742">
        <w:rPr>
          <w:rFonts w:ascii="Calisto MT" w:eastAsia="Times New Roman" w:hAnsi="Calisto MT" w:cs="Times New Roman"/>
          <w:bCs/>
          <w:color w:val="002060"/>
          <w:sz w:val="24"/>
          <w:szCs w:val="24"/>
          <w:lang w:val="en-US"/>
        </w:rPr>
        <w:t xml:space="preserve"> </w:t>
      </w:r>
      <w:r w:rsidR="008F6788" w:rsidRPr="00740EB5">
        <w:rPr>
          <w:rFonts w:ascii="Calisto MT" w:eastAsia="Times New Roman" w:hAnsi="Calisto MT" w:cs="Times New Roman"/>
          <w:bCs/>
          <w:color w:val="002060"/>
          <w:sz w:val="24"/>
          <w:szCs w:val="24"/>
          <w:lang w:val="en-US"/>
        </w:rPr>
        <w:t xml:space="preserve">(2013) </w:t>
      </w:r>
      <w:r w:rsidRPr="00740EB5">
        <w:rPr>
          <w:rFonts w:ascii="Calisto MT" w:eastAsia="Times New Roman" w:hAnsi="Calisto MT" w:cs="Times New Roman"/>
          <w:bCs/>
          <w:color w:val="002060"/>
          <w:sz w:val="24"/>
          <w:szCs w:val="24"/>
          <w:lang w:val="en-US"/>
        </w:rPr>
        <w:t xml:space="preserve">observed that most people in Kibra who were connected to electricity live along the main road network leaving out a large portion of the population due to poor accessibility and the temporary nature of housing. This has necessitated many households to tap power directly from electric posts or from neighbors. Attempts to disconnect these illegal connections have sometimes culminated in physical confrontations. Unfortunately, some of the people live under the power lines thereby putting their lives in danger. </w:t>
      </w:r>
    </w:p>
    <w:p w14:paraId="0B22908A" w14:textId="552FEE58" w:rsidR="000E15FB" w:rsidRPr="00740EB5" w:rsidRDefault="000E15FB" w:rsidP="000E15FB">
      <w:pPr>
        <w:spacing w:after="14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The Table below illustrates that due to high poverty levels, most households in Kibra use paraffin and charcoal that they believe to be cheaper and affordable. In some cases, firewood is used. </w:t>
      </w:r>
    </w:p>
    <w:p w14:paraId="480FA971" w14:textId="67D69AAC" w:rsidR="000E15FB" w:rsidRDefault="000E15FB" w:rsidP="000E15FB">
      <w:pPr>
        <w:spacing w:after="147" w:line="256" w:lineRule="auto"/>
        <w:ind w:left="10" w:right="231" w:hanging="10"/>
        <w:jc w:val="both"/>
        <w:rPr>
          <w:rFonts w:ascii="Calisto MT" w:eastAsia="Times New Roman" w:hAnsi="Calisto MT" w:cs="Times New Roman"/>
          <w:b/>
          <w:bCs/>
          <w:color w:val="000000"/>
          <w:sz w:val="24"/>
          <w:szCs w:val="24"/>
          <w:lang w:val="en-US"/>
        </w:rPr>
      </w:pPr>
      <w:r w:rsidRPr="0087629A">
        <w:rPr>
          <w:rFonts w:ascii="Calisto MT" w:eastAsia="Times New Roman" w:hAnsi="Calisto MT" w:cs="Times New Roman"/>
          <w:b/>
          <w:bCs/>
          <w:color w:val="000000"/>
          <w:sz w:val="24"/>
          <w:szCs w:val="24"/>
          <w:lang w:val="en-US"/>
        </w:rPr>
        <w:t xml:space="preserve">Table </w:t>
      </w:r>
      <w:r w:rsidR="0087629A">
        <w:rPr>
          <w:rFonts w:ascii="Calisto MT" w:eastAsia="Times New Roman" w:hAnsi="Calisto MT" w:cs="Times New Roman"/>
          <w:b/>
          <w:bCs/>
          <w:color w:val="000000"/>
          <w:sz w:val="24"/>
          <w:szCs w:val="24"/>
          <w:lang w:val="en-US"/>
        </w:rPr>
        <w:t>6</w:t>
      </w:r>
      <w:r w:rsidRPr="0087629A">
        <w:rPr>
          <w:rFonts w:ascii="Calisto MT" w:eastAsia="Times New Roman" w:hAnsi="Calisto MT" w:cs="Times New Roman"/>
          <w:b/>
          <w:bCs/>
          <w:color w:val="000000"/>
          <w:sz w:val="24"/>
          <w:szCs w:val="24"/>
          <w:lang w:val="en-US"/>
        </w:rPr>
        <w:t xml:space="preserve">: Percentage Distribution of Conventional Households by Main Type of Cooking Fuel </w:t>
      </w:r>
    </w:p>
    <w:p w14:paraId="2EF89CBD" w14:textId="77777777" w:rsidR="00BC4363" w:rsidRPr="0087629A" w:rsidRDefault="00BC4363" w:rsidP="000E15FB">
      <w:pPr>
        <w:spacing w:after="147" w:line="256" w:lineRule="auto"/>
        <w:ind w:left="10" w:right="231" w:hanging="10"/>
        <w:jc w:val="both"/>
        <w:rPr>
          <w:rFonts w:ascii="Calisto MT" w:eastAsia="Times New Roman" w:hAnsi="Calisto MT" w:cs="Times New Roman"/>
          <w:b/>
          <w:bCs/>
          <w:color w:val="000000"/>
          <w:sz w:val="24"/>
          <w:szCs w:val="24"/>
          <w:lang w:val="en-US"/>
        </w:rPr>
      </w:pPr>
    </w:p>
    <w:p w14:paraId="1BE42D71" w14:textId="0BC80136" w:rsidR="000E15FB" w:rsidRPr="00286DAD" w:rsidRDefault="000E15FB" w:rsidP="00BC4363">
      <w:pPr>
        <w:tabs>
          <w:tab w:val="center" w:pos="1225"/>
          <w:tab w:val="left" w:pos="1418"/>
          <w:tab w:val="center" w:pos="2591"/>
          <w:tab w:val="center" w:pos="4295"/>
          <w:tab w:val="center" w:pos="5219"/>
          <w:tab w:val="center" w:pos="6532"/>
          <w:tab w:val="center" w:pos="7823"/>
          <w:tab w:val="right" w:pos="9708"/>
        </w:tabs>
        <w:spacing w:after="0" w:line="256" w:lineRule="auto"/>
        <w:rPr>
          <w:rFonts w:ascii="Calisto MT" w:eastAsia="Times New Roman" w:hAnsi="Calisto MT" w:cs="Times New Roman"/>
          <w:sz w:val="20"/>
          <w:szCs w:val="20"/>
          <w:lang w:val="en-US"/>
        </w:rPr>
      </w:pPr>
      <w:r w:rsidRPr="00286DAD">
        <w:rPr>
          <w:rFonts w:ascii="Calisto MT" w:eastAsia="Times New Roman" w:hAnsi="Calisto MT" w:cs="Times New Roman"/>
          <w:sz w:val="20"/>
          <w:szCs w:val="20"/>
          <w:lang w:val="en-US"/>
        </w:rPr>
        <w:t xml:space="preserve">No. of </w:t>
      </w:r>
      <w:r w:rsidR="00BC4363" w:rsidRPr="00286DAD">
        <w:rPr>
          <w:rFonts w:ascii="Calisto MT" w:eastAsia="Times New Roman" w:hAnsi="Calisto MT" w:cs="Times New Roman"/>
          <w:sz w:val="20"/>
          <w:szCs w:val="20"/>
          <w:lang w:val="en-US"/>
        </w:rPr>
        <w:tab/>
      </w:r>
      <w:r w:rsidR="00BC4363" w:rsidRPr="00286DAD">
        <w:rPr>
          <w:rFonts w:ascii="Calisto MT" w:eastAsia="Times New Roman" w:hAnsi="Calisto MT" w:cs="Times New Roman"/>
          <w:sz w:val="20"/>
          <w:szCs w:val="20"/>
          <w:lang w:val="en-US"/>
        </w:rPr>
        <w:tab/>
      </w:r>
      <w:r w:rsidRPr="00286DAD">
        <w:rPr>
          <w:rFonts w:ascii="Calisto MT" w:eastAsia="Times New Roman" w:hAnsi="Calisto MT" w:cs="Times New Roman"/>
          <w:sz w:val="20"/>
          <w:szCs w:val="20"/>
          <w:lang w:val="en-US"/>
        </w:rPr>
        <w:t xml:space="preserve">Electricity </w:t>
      </w:r>
      <w:r w:rsidRPr="00286DAD">
        <w:rPr>
          <w:rFonts w:ascii="Calisto MT" w:eastAsia="Times New Roman" w:hAnsi="Calisto MT" w:cs="Times New Roman"/>
          <w:sz w:val="20"/>
          <w:szCs w:val="20"/>
          <w:lang w:val="en-US"/>
        </w:rPr>
        <w:tab/>
      </w:r>
      <w:r w:rsidR="00BC4363" w:rsidRPr="00286DAD">
        <w:rPr>
          <w:rFonts w:ascii="Calisto MT" w:eastAsia="Times New Roman" w:hAnsi="Calisto MT" w:cs="Times New Roman"/>
          <w:sz w:val="20"/>
          <w:szCs w:val="20"/>
          <w:lang w:val="en-US"/>
        </w:rPr>
        <w:t xml:space="preserve">               </w:t>
      </w:r>
      <w:r w:rsidRPr="00286DAD">
        <w:rPr>
          <w:rFonts w:ascii="Calisto MT" w:eastAsia="Times New Roman" w:hAnsi="Calisto MT" w:cs="Times New Roman"/>
          <w:sz w:val="20"/>
          <w:szCs w:val="20"/>
          <w:lang w:val="en-US"/>
        </w:rPr>
        <w:t xml:space="preserve">Paraffin </w:t>
      </w:r>
      <w:r w:rsidRPr="00286DAD">
        <w:rPr>
          <w:rFonts w:ascii="Calisto MT" w:eastAsia="Times New Roman" w:hAnsi="Calisto MT" w:cs="Times New Roman"/>
          <w:sz w:val="20"/>
          <w:szCs w:val="20"/>
          <w:lang w:val="en-US"/>
        </w:rPr>
        <w:tab/>
        <w:t xml:space="preserve">Gas </w:t>
      </w:r>
      <w:r w:rsidRPr="00286DAD">
        <w:rPr>
          <w:rFonts w:ascii="Calisto MT" w:eastAsia="Times New Roman" w:hAnsi="Calisto MT" w:cs="Times New Roman"/>
          <w:sz w:val="20"/>
          <w:szCs w:val="20"/>
          <w:lang w:val="en-US"/>
        </w:rPr>
        <w:tab/>
        <w:t xml:space="preserve">Biogas </w:t>
      </w:r>
      <w:r w:rsidRPr="00286DAD">
        <w:rPr>
          <w:rFonts w:ascii="Calisto MT" w:eastAsia="Times New Roman" w:hAnsi="Calisto MT" w:cs="Times New Roman"/>
          <w:sz w:val="20"/>
          <w:szCs w:val="20"/>
          <w:lang w:val="en-US"/>
        </w:rPr>
        <w:tab/>
      </w:r>
      <w:r w:rsidR="00286DAD" w:rsidRPr="00286DAD">
        <w:rPr>
          <w:rFonts w:ascii="Calisto MT" w:eastAsia="Times New Roman" w:hAnsi="Calisto MT" w:cs="Times New Roman"/>
          <w:sz w:val="20"/>
          <w:szCs w:val="20"/>
          <w:lang w:val="en-US"/>
        </w:rPr>
        <w:t xml:space="preserve">       </w:t>
      </w:r>
      <w:r w:rsidRPr="00286DAD">
        <w:rPr>
          <w:rFonts w:ascii="Calisto MT" w:eastAsia="Times New Roman" w:hAnsi="Calisto MT" w:cs="Times New Roman"/>
          <w:sz w:val="20"/>
          <w:szCs w:val="20"/>
          <w:lang w:val="en-US"/>
        </w:rPr>
        <w:t xml:space="preserve">Firewood </w:t>
      </w:r>
      <w:r w:rsidRPr="00286DAD">
        <w:rPr>
          <w:rFonts w:ascii="Calisto MT" w:eastAsia="Times New Roman" w:hAnsi="Calisto MT" w:cs="Times New Roman"/>
          <w:sz w:val="20"/>
          <w:szCs w:val="20"/>
          <w:lang w:val="en-US"/>
        </w:rPr>
        <w:tab/>
      </w:r>
      <w:r w:rsidR="00286DAD" w:rsidRPr="00286DAD">
        <w:rPr>
          <w:rFonts w:ascii="Calisto MT" w:eastAsia="Times New Roman" w:hAnsi="Calisto MT" w:cs="Times New Roman"/>
          <w:sz w:val="20"/>
          <w:szCs w:val="20"/>
          <w:lang w:val="en-US"/>
        </w:rPr>
        <w:t xml:space="preserve">                </w:t>
      </w:r>
      <w:r w:rsidRPr="00286DAD">
        <w:rPr>
          <w:rFonts w:ascii="Calisto MT" w:eastAsia="Times New Roman" w:hAnsi="Calisto MT" w:cs="Times New Roman"/>
          <w:sz w:val="20"/>
          <w:szCs w:val="20"/>
          <w:lang w:val="en-US"/>
        </w:rPr>
        <w:t>Charcoal</w:t>
      </w:r>
    </w:p>
    <w:p w14:paraId="1BB01647" w14:textId="77777777" w:rsidR="000E15FB" w:rsidRPr="00286DAD" w:rsidRDefault="000E15FB" w:rsidP="000E15FB">
      <w:pPr>
        <w:spacing w:after="0" w:line="256" w:lineRule="auto"/>
        <w:ind w:left="96" w:hanging="10"/>
        <w:rPr>
          <w:rFonts w:ascii="Calisto MT" w:eastAsia="Times New Roman" w:hAnsi="Calisto MT" w:cs="Times New Roman"/>
          <w:sz w:val="20"/>
          <w:szCs w:val="20"/>
          <w:lang w:val="en-US"/>
        </w:rPr>
      </w:pPr>
      <w:r w:rsidRPr="00286DAD">
        <w:rPr>
          <w:rFonts w:ascii="Calisto MT" w:eastAsia="Times New Roman" w:hAnsi="Calisto MT" w:cs="Times New Roman"/>
          <w:sz w:val="20"/>
          <w:szCs w:val="20"/>
          <w:lang w:val="en-US"/>
        </w:rPr>
        <w:t xml:space="preserve">Conventional </w:t>
      </w:r>
    </w:p>
    <w:p w14:paraId="4D536D8C" w14:textId="77777777" w:rsidR="000E15FB" w:rsidRPr="00286DAD" w:rsidRDefault="000E15FB" w:rsidP="000E15FB">
      <w:pPr>
        <w:spacing w:after="0" w:line="256" w:lineRule="auto"/>
        <w:ind w:left="96" w:hanging="10"/>
        <w:rPr>
          <w:rFonts w:ascii="Calisto MT" w:eastAsia="Times New Roman" w:hAnsi="Calisto MT" w:cs="Times New Roman"/>
          <w:sz w:val="20"/>
          <w:szCs w:val="20"/>
          <w:lang w:val="en-US"/>
        </w:rPr>
      </w:pPr>
      <w:r w:rsidRPr="00286DAD">
        <w:rPr>
          <w:rFonts w:ascii="Calisto MT" w:eastAsia="Times New Roman" w:hAnsi="Calisto MT" w:cs="Times New Roman"/>
          <w:sz w:val="20"/>
          <w:szCs w:val="20"/>
          <w:lang w:val="en-US"/>
        </w:rPr>
        <w:t xml:space="preserve">Households </w:t>
      </w:r>
    </w:p>
    <w:p w14:paraId="149E5FD7" w14:textId="2AD77EE9" w:rsidR="000E15FB" w:rsidRPr="00286DAD" w:rsidRDefault="00524DF9" w:rsidP="000E15FB">
      <w:pPr>
        <w:spacing w:after="0" w:line="256" w:lineRule="auto"/>
        <w:ind w:left="25" w:hanging="10"/>
        <w:rPr>
          <w:rFonts w:ascii="Calisto MT" w:eastAsia="Times New Roman" w:hAnsi="Calisto MT" w:cs="Times New Roman"/>
          <w:sz w:val="20"/>
          <w:szCs w:val="20"/>
          <w:lang w:val="en-US"/>
        </w:rPr>
      </w:pPr>
      <w:r>
        <w:rPr>
          <w:rFonts w:ascii="Calisto MT" w:eastAsia="Times New Roman" w:hAnsi="Calisto MT" w:cs="Times New Roman"/>
          <w:noProof/>
          <w:sz w:val="20"/>
          <w:szCs w:val="20"/>
          <w:lang w:val="en-US"/>
        </w:rPr>
      </w:r>
      <w:r>
        <w:rPr>
          <w:rFonts w:ascii="Calisto MT" w:eastAsia="Times New Roman" w:hAnsi="Calisto MT" w:cs="Times New Roman"/>
          <w:noProof/>
          <w:sz w:val="20"/>
          <w:szCs w:val="20"/>
          <w:lang w:val="en-US"/>
        </w:rPr>
        <w:pict w14:anchorId="41BD83C6">
          <v:group id="Group 18550" o:spid="_x0000_s2104" style="width:486.6pt;height:10.7pt;mso-position-horizontal-relative:char;mso-position-vertical-relative:line" coordsize="61798,1356">
            <v:shape id="Shape 21879" o:spid="_x0000_s2105" style="position:absolute;left:8488;top:76;width:10089;height:1219;visibility:visible" coordsize="1008888,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gCwgAAANwAAAAPAAAAZHJzL2Rvd25yZXYueG1sRE9Ni8Iw&#10;EL0L+x/CLHizqVV3SzWKCIoHL+oKexyasS02k9JE7e6vN4LgbR7vc2aLztTiRq2rLCsYRjEI4tzq&#10;igsFP8f1IAXhPLLG2jIp+CMHi/lHb4aZtnfe0+3gCxFC2GWooPS+yaR0eUkGXWQb4sCdbWvQB9gW&#10;Urd4D+Gmlkkcf0mDFYeGEhtalZRfDlejQFM6Snbf19/JZtwlu8Sd1v/bk1L9z245BeGp82/xy73V&#10;YX46gucz4QI5fwAAAP//AwBQSwECLQAUAAYACAAAACEA2+H2y+4AAACFAQAAEwAAAAAAAAAAAAAA&#10;AAAAAAAAW0NvbnRlbnRfVHlwZXNdLnhtbFBLAQItABQABgAIAAAAIQBa9CxbvwAAABUBAAALAAAA&#10;AAAAAAAAAAAAAB8BAABfcmVscy8ucmVsc1BLAQItABQABgAIAAAAIQBcWXgCwgAAANwAAAAPAAAA&#10;AAAAAAAAAAAAAAcCAABkcnMvZG93bnJldi54bWxQSwUGAAAAAAMAAwC3AAAA9gIAAAAA&#10;" adj="0,,0" path="m,l1008888,r,121920l,121920,,e" fillcolor="#fbe4d5" stroked="f" strokeweight="0">
              <v:stroke miterlimit="83231f" joinstyle="miter"/>
              <v:formulas/>
              <v:path arrowok="t" o:connecttype="custom" o:connectlocs="0,0;10089,0;10089,1219;0,1219;0,0" o:connectangles="0,0,0,0,0" textboxrect="0,0,1008888,121920"/>
            </v:shape>
            <v:rect id="Rectangle 16989" o:spid="_x0000_s2106" style="position:absolute;left:10657;top:293;width:430;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10684FBB" w14:textId="77777777" w:rsidR="00046B09" w:rsidRDefault="00046B09" w:rsidP="000E15FB"/>
                </w:txbxContent>
              </v:textbox>
            </v:rect>
            <v:rect id="Rectangle 16988" o:spid="_x0000_s2107" style="position:absolute;left:9113;top:293;width:2031;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5CB0261F" w14:textId="77777777" w:rsidR="00046B09" w:rsidRPr="00286DAD" w:rsidRDefault="00046B09" w:rsidP="000E15FB">
                    <w:r w:rsidRPr="00286DAD">
                      <w:rPr>
                        <w:w w:val="113"/>
                        <w:sz w:val="17"/>
                      </w:rPr>
                      <w:t>4.7</w:t>
                    </w:r>
                  </w:p>
                </w:txbxContent>
              </v:textbox>
            </v:rect>
            <v:shape id="Shape 21882" o:spid="_x0000_s2108" style="position:absolute;left:18653;top:76;width:6706;height:1219;visibility:visible" coordsize="670560,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9UwwAAANwAAAAPAAAAZHJzL2Rvd25yZXYueG1sRE9Li8Iw&#10;EL4L/ocwC15EUx+I2zVKWRCUPdndg96GZrYtNpOSZG3992ZB8DYf33M2u9404kbO15YVzKYJCOLC&#10;6ppLBT/f+8kahA/IGhvLpOBOHnbb4WCDqbYdn+iWh1LEEPYpKqhCaFMpfVGRQT+1LXHkfq0zGCJ0&#10;pdQOuxhuGjlPkpU0WHNsqLClz4qKa/5nFBzH88XXeZFflvpyzVyZ+/esK5QavfXZB4hAfXiJn+6D&#10;jvPXK/h/Jl4gtw8AAAD//wMAUEsBAi0AFAAGAAgAAAAhANvh9svuAAAAhQEAABMAAAAAAAAAAAAA&#10;AAAAAAAAAFtDb250ZW50X1R5cGVzXS54bWxQSwECLQAUAAYACAAAACEAWvQsW78AAAAVAQAACwAA&#10;AAAAAAAAAAAAAAAfAQAAX3JlbHMvLnJlbHNQSwECLQAUAAYACAAAACEAUV5fVMMAAADcAAAADwAA&#10;AAAAAAAAAAAAAAAHAgAAZHJzL2Rvd25yZXYueG1sUEsFBgAAAAADAAMAtwAAAPcCAAAAAA==&#10;" adj="0,,0" path="m,l670560,r,121920l,121920,,e" fillcolor="#fbe4d5" stroked="f" strokeweight="0">
              <v:stroke miterlimit="83231f" joinstyle="miter"/>
              <v:formulas/>
              <v:path arrowok="t" o:connecttype="custom" o:connectlocs="0,0;6706,0;6706,1219;0,1219;0,0" o:connectangles="0,0,0,0,0" textboxrect="0,0,670560,121920"/>
            </v:shape>
            <v:rect id="Rectangle 16991" o:spid="_x0000_s2109" style="position:absolute;left:21447;top:293;width:430;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3795D99E" w14:textId="77777777" w:rsidR="00046B09" w:rsidRDefault="00046B09" w:rsidP="000E15FB"/>
                </w:txbxContent>
              </v:textbox>
            </v:rect>
            <v:rect id="Rectangle 16990" o:spid="_x0000_s2110" style="position:absolute;left:19263;top:293;width:2905;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0C369065" w14:textId="77777777" w:rsidR="00046B09" w:rsidRPr="00286DAD" w:rsidRDefault="00046B09" w:rsidP="000E15FB">
                    <w:r w:rsidRPr="00286DAD">
                      <w:rPr>
                        <w:w w:val="116"/>
                        <w:sz w:val="17"/>
                      </w:rPr>
                      <w:t>40.2</w:t>
                    </w:r>
                  </w:p>
                </w:txbxContent>
              </v:textbox>
            </v:rect>
            <v:shape id="Shape 21885" o:spid="_x0000_s2111" style="position:absolute;left:25420;top:76;width:7559;height:1219;visibility:visible" coordsize="755904,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9RxgAAANwAAAAPAAAAZHJzL2Rvd25yZXYueG1sRI9Ba8JA&#10;EIXvhf6HZQq91Y0Vaoyu0tYWBS8aBfE2ZMdsMDsbstuY/vtuQfA2w3vfmzezRW9r0VHrK8cKhoME&#10;BHHhdMWlgsP++yUF4QOyxtoxKfglD4v548MMM+2uvKMuD6WIIewzVGBCaDIpfWHIoh+4hjhqZ9da&#10;DHFtS6lbvMZwW8vXJHmTFiuOFww29GmouOQ/NtY4rXRnlqOP9bjYJHl6PG4vXyulnp/69ymIQH24&#10;m2/0WkcuncD/M3ECOf8DAAD//wMAUEsBAi0AFAAGAAgAAAAhANvh9svuAAAAhQEAABMAAAAAAAAA&#10;AAAAAAAAAAAAAFtDb250ZW50X1R5cGVzXS54bWxQSwECLQAUAAYACAAAACEAWvQsW78AAAAVAQAA&#10;CwAAAAAAAAAAAAAAAAAfAQAAX3JlbHMvLnJlbHNQSwECLQAUAAYACAAAACEAt1bvUcYAAADcAAAA&#10;DwAAAAAAAAAAAAAAAAAHAgAAZHJzL2Rvd25yZXYueG1sUEsFBgAAAAADAAMAtwAAAPoCAAAAAA==&#10;" adj="0,,0" path="m,l755904,r,121920l,121920,,e" fillcolor="#fbe4d5" stroked="f" strokeweight="0">
              <v:stroke miterlimit="83231f" joinstyle="miter"/>
              <v:formulas/>
              <v:path arrowok="t" o:connecttype="custom" o:connectlocs="0,0;7559,0;7559,1219;0,1219;0,0" o:connectangles="0,0,0,0,0" textboxrect="0,0,755904,121920"/>
            </v:shape>
            <v:rect id="Rectangle 16993" o:spid="_x0000_s2112" style="position:absolute;left:28214;top:293;width:429;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6326E7CB" w14:textId="77777777" w:rsidR="00046B09" w:rsidRDefault="00046B09" w:rsidP="000E15FB"/>
                </w:txbxContent>
              </v:textbox>
            </v:rect>
            <v:rect id="Rectangle 16992" o:spid="_x0000_s2113" style="position:absolute;left:26029;top:293;width:2906;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5180F28" w14:textId="77777777" w:rsidR="00046B09" w:rsidRPr="00286DAD" w:rsidRDefault="00046B09" w:rsidP="000E15FB">
                    <w:r w:rsidRPr="00286DAD">
                      <w:rPr>
                        <w:w w:val="116"/>
                        <w:sz w:val="17"/>
                      </w:rPr>
                      <w:t>43.7</w:t>
                    </w:r>
                  </w:p>
                </w:txbxContent>
              </v:textbox>
            </v:rect>
            <v:shape id="Shape 21888" o:spid="_x0000_s2114" style="position:absolute;left:33040;top:76;width:7544;height:1219;visibility:visible" coordsize="754380,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cEyAAAAN4AAAAPAAAAZHJzL2Rvd25yZXYueG1sRI9Ba8JA&#10;EIXvQv/DMoVepG6sENrUVUrBpoI5aAWvQ3ZMQrOzIbua9N93DoK3GebNe+9brkfXqiv1ofFsYD5L&#10;QBGX3jZcGTj+bJ5fQYWIbLH1TAb+KMB69TBZYmb9wHu6HmKlxIRDhgbqGLtM61DW5DDMfEcst7Pv&#10;HUZZ+0rbHgcxd61+SZJUO2xYEmrs6LOm8vdwcQZ2X/mwmXPL08u2WBT5Ih+a88mYp8fx4x1UpDHe&#10;xbfvbyv107dUAARHZtCrfwAAAP//AwBQSwECLQAUAAYACAAAACEA2+H2y+4AAACFAQAAEwAAAAAA&#10;AAAAAAAAAAAAAAAAW0NvbnRlbnRfVHlwZXNdLnhtbFBLAQItABQABgAIAAAAIQBa9CxbvwAAABUB&#10;AAALAAAAAAAAAAAAAAAAAB8BAABfcmVscy8ucmVsc1BLAQItABQABgAIAAAAIQC5ivcEyAAAAN4A&#10;AAAPAAAAAAAAAAAAAAAAAAcCAABkcnMvZG93bnJldi54bWxQSwUGAAAAAAMAAwC3AAAA/AIAAAAA&#10;" adj="0,,0" path="m,l754380,r,121920l,121920,,e" fillcolor="#fbe4d5" stroked="f" strokeweight="0">
              <v:stroke miterlimit="83231f" joinstyle="miter"/>
              <v:formulas/>
              <v:path arrowok="t" o:connecttype="custom" o:connectlocs="0,0;7544,0;7544,1219;0,1219;0,0" o:connectangles="0,0,0,0,0" textboxrect="0,0,754380,121920"/>
            </v:shape>
            <v:rect id="Rectangle 16996" o:spid="_x0000_s2115" style="position:absolute;left:35204;top:293;width:430;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SaxAAAAN4AAAAPAAAAZHJzL2Rvd25yZXYueG1sRE9Li8Iw&#10;EL4L+x/CLOxNUz0UW40iu4oefSy43oZmbIvNpDTRdv31RhC8zcf3nOm8M5W4UeNKywqGgwgEcWZ1&#10;ybmC38OqPwbhPLLGyjIp+CcH89lHb4qpti3v6Lb3uQgh7FJUUHhfp1K6rCCDbmBr4sCdbWPQB9jk&#10;UjfYhnBTyVEUxdJgyaGhwJq+C8ou+6tRsB7Xi7+Nvbd5tTytj9tj8nNIvFJfn91iAsJT59/il3uj&#10;w/w4iYfwfCfcIGcPAAAA//8DAFBLAQItABQABgAIAAAAIQDb4fbL7gAAAIUBAAATAAAAAAAAAAAA&#10;AAAAAAAAAABbQ29udGVudF9UeXBlc10ueG1sUEsBAi0AFAAGAAgAAAAhAFr0LFu/AAAAFQEAAAsA&#10;AAAAAAAAAAAAAAAAHwEAAF9yZWxzLy5yZWxzUEsBAi0AFAAGAAgAAAAhAFSRVJrEAAAA3gAAAA8A&#10;AAAAAAAAAAAAAAAABwIAAGRycy9kb3ducmV2LnhtbFBLBQYAAAAAAwADALcAAAD4AgAAAAA=&#10;" filled="f" stroked="f">
              <v:textbox inset="0,0,0,0">
                <w:txbxContent>
                  <w:p w14:paraId="04756519" w14:textId="77777777" w:rsidR="00046B09" w:rsidRDefault="00046B09" w:rsidP="000E15FB"/>
                </w:txbxContent>
              </v:textbox>
            </v:rect>
            <v:rect id="Rectangle 16995" o:spid="_x0000_s2116" style="position:absolute;left:33649;top:293;width:2031;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rtxQAAAN4AAAAPAAAAZHJzL2Rvd25yZXYueG1sRE9La8JA&#10;EL4X/A/LCN7qph6CSbMJoQ/0aFXQ3obsNAnNzobs1kR/fbdQ8DYf33OyYjKduNDgWssKnpYRCOLK&#10;6pZrBcfD++MahPPIGjvLpOBKDop89pBhqu3IH3TZ+1qEEHYpKmi871MpXdWQQbe0PXHgvuxg0Ac4&#10;1FIPOIZw08lVFMXSYMuhocGeXhqqvvc/RsFm3Zfnrb2Ndff2uTntTsnrIfFKLeZT+QzC0+Tv4n/3&#10;Vof5cRKv4O+dcIPMfwEAAP//AwBQSwECLQAUAAYACAAAACEA2+H2y+4AAACFAQAAEwAAAAAAAAAA&#10;AAAAAAAAAAAAW0NvbnRlbnRfVHlwZXNdLnhtbFBLAQItABQABgAIAAAAIQBa9CxbvwAAABUBAAAL&#10;AAAAAAAAAAAAAAAAAB8BAABfcmVscy8ucmVsc1BLAQItABQABgAIAAAAIQCkQ8rtxQAAAN4AAAAP&#10;AAAAAAAAAAAAAAAAAAcCAABkcnMvZG93bnJldi54bWxQSwUGAAAAAAMAAwC3AAAA+QIAAAAA&#10;" filled="f" stroked="f">
              <v:textbox inset="0,0,0,0">
                <w:txbxContent>
                  <w:p w14:paraId="65F90B50" w14:textId="77777777" w:rsidR="00046B09" w:rsidRPr="00286DAD" w:rsidRDefault="00046B09" w:rsidP="000E15FB">
                    <w:r w:rsidRPr="00286DAD">
                      <w:rPr>
                        <w:w w:val="113"/>
                        <w:sz w:val="17"/>
                      </w:rPr>
                      <w:t>1.0</w:t>
                    </w:r>
                  </w:p>
                </w:txbxContent>
              </v:textbox>
            </v:rect>
            <v:shape id="Shape 21891" o:spid="_x0000_s2117" style="position:absolute;left:40645;top:76;width:10104;height:1219;visibility:visible" coordsize="1010412,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SDxAAAAN4AAAAPAAAAZHJzL2Rvd25yZXYueG1sRE9Na8JA&#10;EL0X/A/LFLzVTasETV0lFLR6bBTPQ3bMxmZnY3bVtL++KxS8zeN9znzZ20ZcqfO1YwWvowQEcel0&#10;zZWC/W71MgXhA7LGxjEp+CEPy8XgaY6Zdjf+omsRKhFD2GeowITQZlL60pBFP3ItceSOrrMYIuwq&#10;qTu8xXDbyLckSaXFmmODwZY+DJXfxcUq2PaT6W8eVrXB4nA6f54Ox3y/Vmr43OfvIAL14SH+d290&#10;nJ/O0jHc34k3yMUfAAAA//8DAFBLAQItABQABgAIAAAAIQDb4fbL7gAAAIUBAAATAAAAAAAAAAAA&#10;AAAAAAAAAABbQ29udGVudF9UeXBlc10ueG1sUEsBAi0AFAAGAAgAAAAhAFr0LFu/AAAAFQEAAAsA&#10;AAAAAAAAAAAAAAAAHwEAAF9yZWxzLy5yZWxzUEsBAi0AFAAGAAgAAAAhAKSmVIPEAAAA3gAAAA8A&#10;AAAAAAAAAAAAAAAABwIAAGRycy9kb3ducmV2LnhtbFBLBQYAAAAAAwADALcAAAD4AgAAAAA=&#10;" adj="0,,0" path="m,l1010412,r,121920l,121920,,e" fillcolor="#fbe4d5" stroked="f" strokeweight="0">
              <v:stroke miterlimit="83231f" joinstyle="miter"/>
              <v:formulas/>
              <v:path arrowok="t" o:connecttype="custom" o:connectlocs="0,0;10104,0;10104,1219;0,1219;0,0" o:connectangles="0,0,0,0,0" textboxrect="0,0,1010412,121920"/>
            </v:shape>
            <v:rect id="Rectangle 16998" o:spid="_x0000_s2118" style="position:absolute;left:42803;top:293;width:429;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cCxQAAAN4AAAAPAAAAZHJzL2Rvd25yZXYueG1sRE9La8JA&#10;EL4X+h+WKXirmxYJJmYj0gd6rKag3obsmIRmZ0N2a6K/visIvc3H95xsOZpWnKl3jWUFL9MIBHFp&#10;dcOVgu/i83kOwnlkja1lUnAhB8v88SHDVNuBt3Te+UqEEHYpKqi971IpXVmTQTe1HXHgTrY36APs&#10;K6l7HEK4aeVrFMXSYMOhocaO3moqf3a/RsF63q0OG3sdqvbjuN5/7ZP3IvFKTZ7G1QKEp9H/i+/u&#10;jQ7z4ySewe2dcIPM/wAAAP//AwBQSwECLQAUAAYACAAAACEA2+H2y+4AAACFAQAAEwAAAAAAAAAA&#10;AAAAAAAAAAAAW0NvbnRlbnRfVHlwZXNdLnhtbFBLAQItABQABgAIAAAAIQBa9CxbvwAAABUBAAAL&#10;AAAAAAAAAAAAAAAAAB8BAABfcmVscy8ucmVsc1BLAQItABQABgAIAAAAIQBE5vcCxQAAAN4AAAAP&#10;AAAAAAAAAAAAAAAAAAcCAABkcnMvZG93bnJldi54bWxQSwUGAAAAAAMAAwC3AAAA+QIAAAAA&#10;" filled="f" stroked="f">
              <v:textbox inset="0,0,0,0">
                <w:txbxContent>
                  <w:p w14:paraId="46A484F3" w14:textId="77777777" w:rsidR="00046B09" w:rsidRDefault="00046B09" w:rsidP="000E15FB"/>
                </w:txbxContent>
              </v:textbox>
            </v:rect>
            <v:rect id="Rectangle 16997" o:spid="_x0000_s2119" style="position:absolute;left:41254;top:293;width:2037;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ZxQAAAN4AAAAPAAAAZHJzL2Rvd25yZXYueG1sRE9La8JA&#10;EL4X+h+WKXirmxYMJmYj0gd6rKag3obsmIRmZ0N2a6K/visIvc3H95xsOZpWnKl3jWUFL9MIBHFp&#10;dcOVgu/i83kOwnlkja1lUnAhB8v88SHDVNuBt3Te+UqEEHYpKqi971IpXVmTQTe1HXHgTrY36APs&#10;K6l7HEK4aeVrFMXSYMOhocaO3moqf3a/RsF63q0OG3sdqvbjuN5/7ZP3IvFKTZ7G1QKEp9H/i+/u&#10;jQ7z4ySewe2dcIPM/wAAAP//AwBQSwECLQAUAAYACAAAACEA2+H2y+4AAACFAQAAEwAAAAAAAAAA&#10;AAAAAAAAAAAAW0NvbnRlbnRfVHlwZXNdLnhtbFBLAQItABQABgAIAAAAIQBa9CxbvwAAABUBAAAL&#10;AAAAAAAAAAAAAAAAAB8BAABfcmVscy8ucmVsc1BLAQItABQABgAIAAAAIQArqlKZxQAAAN4AAAAP&#10;AAAAAAAAAAAAAAAAAAcCAABkcnMvZG93bnJldi54bWxQSwUGAAAAAAMAAwC3AAAA+QIAAAAA&#10;" filled="f" stroked="f">
              <v:textbox inset="0,0,0,0">
                <w:txbxContent>
                  <w:p w14:paraId="3686135D" w14:textId="77777777" w:rsidR="00046B09" w:rsidRPr="00286DAD" w:rsidRDefault="00046B09" w:rsidP="000E15FB">
                    <w:r w:rsidRPr="00286DAD">
                      <w:rPr>
                        <w:w w:val="114"/>
                        <w:sz w:val="17"/>
                      </w:rPr>
                      <w:t>0.4</w:t>
                    </w:r>
                  </w:p>
                </w:txbxContent>
              </v:textbox>
            </v:rect>
            <v:shape id="Shape 21894" o:spid="_x0000_s2120" style="position:absolute;left:50794;top:76;width:10943;height:1219;visibility:visible" coordsize="1094232,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OkxAAAAN4AAAAPAAAAZHJzL2Rvd25yZXYueG1sRE9Na8JA&#10;EL0X+h+WEXqrm1QMTcwaSkXaY9Wi1zE7JsHsbMiuSfrvu4WCt3m8z8mLybRioN41lhXE8wgEcWl1&#10;w5WC78P2+RWE88gaW8uk4IccFOvHhxwzbUfe0bD3lQgh7DJUUHvfZVK6siaDbm474sBdbG/QB9hX&#10;Uvc4hnDTypcoSqTBhkNDjR2911Re9zejoEzP7cfysByPl008RNNp3C3cl1JPs+ltBcLT5O/if/en&#10;DvOTNEng751wg1z/AgAA//8DAFBLAQItABQABgAIAAAAIQDb4fbL7gAAAIUBAAATAAAAAAAAAAAA&#10;AAAAAAAAAABbQ29udGVudF9UeXBlc10ueG1sUEsBAi0AFAAGAAgAAAAhAFr0LFu/AAAAFQEAAAsA&#10;AAAAAAAAAAAAAAAAHwEAAF9yZWxzLy5yZWxzUEsBAi0AFAAGAAgAAAAhAMzOM6TEAAAA3gAAAA8A&#10;AAAAAAAAAAAAAAAABwIAAGRycy9kb3ducmV2LnhtbFBLBQYAAAAAAwADALcAAAD4AgAAAAA=&#10;" adj="0,,0" path="m,l1094232,r,121920l,121920,,e" fillcolor="#fbe4d5" stroked="f" strokeweight="0">
              <v:stroke miterlimit="83231f" joinstyle="miter"/>
              <v:formulas/>
              <v:path arrowok="t" o:connecttype="custom" o:connectlocs="0,0;10943,0;10943,1219;0,1219;0,0" o:connectangles="0,0,0,0,0" textboxrect="0,0,1094232,121920"/>
            </v:shape>
            <v:rect id="Rectangle 17000" o:spid="_x0000_s2121" style="position:absolute;left:53617;top:293;width:429;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l1xAAAAN4AAAAPAAAAZHJzL2Rvd25yZXYueG1sRE9Na8JA&#10;EL0L/odlBG+60UNqoqtIa9Gj1YJ6G7JjEszOhuzWxP56tyD0No/3OYtVZypxp8aVlhVMxhEI4szq&#10;knMF38fP0QyE88gaK8uk4EEOVst+b4Gpti1/0f3gcxFC2KWooPC+TqV0WUEG3djWxIG72sagD7DJ&#10;pW6wDeGmktMoiqXBkkNDgTW9F5TdDj9GwXZWr887+9vm1eayPe1Pyccx8UoNB916DsJT5//FL/dO&#10;h/lxEr/B3zvhBrl8AgAA//8DAFBLAQItABQABgAIAAAAIQDb4fbL7gAAAIUBAAATAAAAAAAAAAAA&#10;AAAAAAAAAABbQ29udGVudF9UeXBlc10ueG1sUEsBAi0AFAAGAAgAAAAhAFr0LFu/AAAAFQEAAAsA&#10;AAAAAAAAAAAAAAAAHwEAAF9yZWxzLy5yZWxzUEsBAi0AFAAGAAgAAAAhALQ0aXXEAAAA3gAAAA8A&#10;AAAAAAAAAAAAAAAABwIAAGRycy9kb3ducmV2LnhtbFBLBQYAAAAAAwADALcAAAD4AgAAAAA=&#10;" filled="f" stroked="f">
              <v:textbox inset="0,0,0,0">
                <w:txbxContent>
                  <w:p w14:paraId="62642570" w14:textId="77777777" w:rsidR="00046B09" w:rsidRDefault="00046B09" w:rsidP="000E15FB"/>
                </w:txbxContent>
              </v:textbox>
            </v:rect>
            <v:rect id="Rectangle 16999" o:spid="_x0000_s2122" style="position:absolute;left:51419;top:293;width:2886;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HxwAAAN4AAAAPAAAAZHJzL2Rvd25yZXYueG1sRI/NbsJA&#10;DITvlfoOK1fqrWzKISKBBSFKBcfyIwE3K2uSiKw3ym5J2qfHh0q92ZrxzOfZYnCNulMXas8G3kcJ&#10;KOLC25pLA8fD59sEVIjIFhvPZOCHAizmz08zzK3veUf3fSyVhHDI0UAVY5trHYqKHIaRb4lFu/rO&#10;YZS1K7XtsJdw1+hxkqTaYc3SUGFLq4qK2/7bGdhM2uV563/7sllfNqevU/ZxyKIxry/Dcgoq0hD/&#10;zX/XWyv4aZYKr7wjM+j5AwAA//8DAFBLAQItABQABgAIAAAAIQDb4fbL7gAAAIUBAAATAAAAAAAA&#10;AAAAAAAAAAAAAABbQ29udGVudF9UeXBlc10ueG1sUEsBAi0AFAAGAAgAAAAhAFr0LFu/AAAAFQEA&#10;AAsAAAAAAAAAAAAAAAAAHwEAAF9yZWxzLy5yZWxzUEsBAi0AFAAGAAgAAAAhAMWr/QfHAAAA3gAA&#10;AA8AAAAAAAAAAAAAAAAABwIAAGRycy9kb3ducmV2LnhtbFBLBQYAAAAAAwADALcAAAD7AgAAAAA=&#10;" filled="f" stroked="f">
              <v:textbox inset="0,0,0,0">
                <w:txbxContent>
                  <w:p w14:paraId="2935CD70" w14:textId="77777777" w:rsidR="00046B09" w:rsidRPr="00286DAD" w:rsidRDefault="00046B09" w:rsidP="000E15FB">
                    <w:r w:rsidRPr="00286DAD">
                      <w:rPr>
                        <w:w w:val="115"/>
                        <w:sz w:val="17"/>
                      </w:rPr>
                      <w:t>10.0</w:t>
                    </w:r>
                  </w:p>
                </w:txbxContent>
              </v:textbox>
            </v:rect>
            <v:shape id="Shape 21897" o:spid="_x0000_s2123" style="position:absolute;width:61798;height:91;visibility:visible" coordsize="617982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GwwAAAN4AAAAPAAAAZHJzL2Rvd25yZXYueG1sRE9Ni8Iw&#10;EL0L/ocwgjebuoeyVqMUQVkQZFdFr0MztsVmUppU6/76zYLgbR7vcxar3tTiTq2rLCuYRjEI4tzq&#10;igsFp+Nm8gnCeWSNtWVS8CQHq+VwsMBU2wf/0P3gCxFC2KWooPS+SaV0eUkGXWQb4sBdbWvQB9gW&#10;Urf4COGmlh9xnEiDFYeGEhtal5TfDp1RcJa/vvrebbKtuXQ6s27fraek1HjUZ3MQnnr/Fr/cXzrM&#10;T2bJDP7fCTfI5R8AAAD//wMAUEsBAi0AFAAGAAgAAAAhANvh9svuAAAAhQEAABMAAAAAAAAAAAAA&#10;AAAAAAAAAFtDb250ZW50X1R5cGVzXS54bWxQSwECLQAUAAYACAAAACEAWvQsW78AAAAVAQAACwAA&#10;AAAAAAAAAAAAAAAfAQAAX3JlbHMvLnJlbHNQSwECLQAUAAYACAAAACEAs1PvBsMAAADeAAAADwAA&#10;AAAAAAAAAAAAAAAHAgAAZHJzL2Rvd25yZXYueG1sUEsFBgAAAAADAAMAtwAAAPcCAAAAAA==&#10;" adj="0,,0" path="m,l6179820,r,9144l,9144,,e" fillcolor="#f4b083" stroked="f" strokeweight="0">
              <v:stroke miterlimit="83231f" joinstyle="miter"/>
              <v:formulas/>
              <v:path arrowok="t" o:connecttype="custom" o:connectlocs="0,0;61798,0;61798,91;0,91;0,0" o:connectangles="0,0,0,0,0" textboxrect="0,0,6179820,9144"/>
            </v:shape>
            <v:shape id="Shape 21898" o:spid="_x0000_s2124" style="position:absolute;left:8442;top:60;width:92;height:1296;visibility:visible" coordsize="9144,129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iyxwAAAN4AAAAPAAAAZHJzL2Rvd25yZXYueG1sRI9Bb8Iw&#10;DIXvSPsPkSftNlIQYl1HQAiNbRJc6Dhw9BrTVjRO1WS0+/fzAYmbLT+/977FanCNulIXas8GJuME&#10;FHHhbc2lgeP39jkFFSKyxcYzGfijAKvlw2iBmfU9H+iax1KJCYcMDVQxtpnWoajIYRj7llhuZ985&#10;jLJ2pbYd9mLuGj1Nkrl2WLMkVNjSpqLikv86A8nnLtVFv53tp/gefj78CdPLzJinx2H9BirSEO/i&#10;2/eXlfrz1xcBEByZQS//AQAA//8DAFBLAQItABQABgAIAAAAIQDb4fbL7gAAAIUBAAATAAAAAAAA&#10;AAAAAAAAAAAAAABbQ29udGVudF9UeXBlc10ueG1sUEsBAi0AFAAGAAgAAAAhAFr0LFu/AAAAFQEA&#10;AAsAAAAAAAAAAAAAAAAAHwEAAF9yZWxzLy5yZWxzUEsBAi0AFAAGAAgAAAAhALZu6LLHAAAA3gAA&#10;AA8AAAAAAAAAAAAAAAAABwIAAGRycy9kb3ducmV2LnhtbFBLBQYAAAAAAwADALcAAAD7AgAAAAA=&#10;" adj="0,,0" path="m,l9144,r,129539l,129539,,e" fillcolor="#f4b083" stroked="f" strokeweight="0">
              <v:stroke miterlimit="83231f" joinstyle="miter"/>
              <v:formulas/>
              <v:path arrowok="t" o:connecttype="custom" o:connectlocs="0,0;92,0;92,1296;0,1296;0,0" o:connectangles="0,0,0,0,0" textboxrect="0,0,9144,129539"/>
            </v:shape>
            <v:shape id="Shape 21899" o:spid="_x0000_s2125" style="position:absolute;left:8442;top:1295;width:10150;height:91;visibility:visible" coordsize="10149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LbxgAAAN4AAAAPAAAAZHJzL2Rvd25yZXYueG1sRE9LawIx&#10;EL4L/Q9hCl5Es/bgY2uUtiCIKFJfeJxuppulm8myibr115uC0Nt8fM+ZzBpbigvVvnCsoN9LQBBn&#10;ThecK9jv5t0RCB+QNZaOScEveZhNn1oTTLW78iddtiEXMYR9igpMCFUqpc8MWfQ9VxFH7tvVFkOE&#10;dS51jdcYbkv5kiQDabHg2GCwog9D2c/2bBXMx+vTyNwWS/11fj90Oht/LFZeqfZz8/YKIlAT/sUP&#10;90LH+YPxsA9/78Qb5PQOAAD//wMAUEsBAi0AFAAGAAgAAAAhANvh9svuAAAAhQEAABMAAAAAAAAA&#10;AAAAAAAAAAAAAFtDb250ZW50X1R5cGVzXS54bWxQSwECLQAUAAYACAAAACEAWvQsW78AAAAVAQAA&#10;CwAAAAAAAAAAAAAAAAAfAQAAX3JlbHMvLnJlbHNQSwECLQAUAAYACAAAACEA2zdi28YAAADeAAAA&#10;DwAAAAAAAAAAAAAAAAAHAgAAZHJzL2Rvd25yZXYueG1sUEsFBgAAAAADAAMAtwAAAPoCAAAAAA==&#10;" adj="0,,0" path="m,l1014984,r,9144l,9144,,e" fillcolor="#f4b083" stroked="f" strokeweight="0">
              <v:stroke miterlimit="83231f" joinstyle="miter"/>
              <v:formulas/>
              <v:path arrowok="t" o:connecttype="custom" o:connectlocs="0,0;10150,0;10150,91;0,91;0,0" o:connectangles="0,0,0,0,0" textboxrect="0,0,1014984,9144"/>
            </v:shape>
            <v:shape id="Shape 21900" o:spid="_x0000_s2126" style="position:absolute;left:18592;top:60;width:92;height:1296;visibility:visible" coordsize="9144,129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NexQAAAN4AAAAPAAAAZHJzL2Rvd25yZXYueG1sRE9Na8JA&#10;EL0L/Q/LFHrTTYNomrqRItoW9NK0B49jdpqEZGdDdmviv3cLgrd5vM9ZrUfTijP1rras4HkWgSAu&#10;rK65VPDzvZsmIJxH1thaJgUXcrDOHiYrTLUd+IvOuS9FCGGXooLK+y6V0hUVGXQz2xEH7tf2Bn2A&#10;fSl1j0MIN62Mo2ghDdYcGirsaFNR0eR/RkH0sU9kMezmhxi37vRuj5g0c6WeHse3VxCeRn8X39yf&#10;OsxfvCxj+H8n3CCzKwAAAP//AwBQSwECLQAUAAYACAAAACEA2+H2y+4AAACFAQAAEwAAAAAAAAAA&#10;AAAAAAAAAAAAW0NvbnRlbnRfVHlwZXNdLnhtbFBLAQItABQABgAIAAAAIQBa9CxbvwAAABUBAAAL&#10;AAAAAAAAAAAAAAAAAB8BAABfcmVscy8ucmVsc1BLAQItABQABgAIAAAAIQAp8NNexQAAAN4AAAAP&#10;AAAAAAAAAAAAAAAAAAcCAABkcnMvZG93bnJldi54bWxQSwUGAAAAAAMAAwC3AAAA+QIAAAAA&#10;" adj="0,,0" path="m,l9144,r,129539l,129539,,e" fillcolor="#f4b083" stroked="f" strokeweight="0">
              <v:stroke miterlimit="83231f" joinstyle="miter"/>
              <v:formulas/>
              <v:path arrowok="t" o:connecttype="custom" o:connectlocs="0,0;92,0;92,1296;0,1296;0,0" o:connectangles="0,0,0,0,0" textboxrect="0,0,9144,129539"/>
            </v:shape>
            <v:shape id="Shape 21901" o:spid="_x0000_s2127" style="position:absolute;left:18653;top:1295;width:6706;height:91;visibility:visible" coordsize="6705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ptcxgAAAN4AAAAPAAAAZHJzL2Rvd25yZXYueG1sRE9Na8JA&#10;EL0L/Q/LFHoR3bRK1OgqpSJooUWjeB6y0ySYnQ3ZNcZ/3xUKvc3jfc5i1ZlKtNS40rKC12EEgjiz&#10;uuRcwem4GUxBOI+ssbJMCu7kYLV86i0w0fbGB2pTn4sQwi5BBYX3dSKlywoy6Ia2Jg7cj20M+gCb&#10;XOoGbyHcVPItimJpsOTQUGBNHwVll/RqFHxOv6LzZBx/7y/tbpfJe7ke91OlXp679zkIT53/F/+5&#10;tzrMj2eTETzeCTfI5S8AAAD//wMAUEsBAi0AFAAGAAgAAAAhANvh9svuAAAAhQEAABMAAAAAAAAA&#10;AAAAAAAAAAAAAFtDb250ZW50X1R5cGVzXS54bWxQSwECLQAUAAYACAAAACEAWvQsW78AAAAVAQAA&#10;CwAAAAAAAAAAAAAAAAAfAQAAX3JlbHMvLnJlbHNQSwECLQAUAAYACAAAACEAEdqbXMYAAADeAAAA&#10;DwAAAAAAAAAAAAAAAAAHAgAAZHJzL2Rvd25yZXYueG1sUEsFBgAAAAADAAMAtwAAAPoCAAAAAA==&#10;" adj="0,,0" path="m,l670560,r,9144l,9144,,e" fillcolor="#f4b083" stroked="f" strokeweight="0">
              <v:stroke miterlimit="83231f" joinstyle="miter"/>
              <v:formulas/>
              <v:path arrowok="t" o:connecttype="custom" o:connectlocs="0,0;6706,0;6706,91;0,91;0,0" o:connectangles="0,0,0,0,0" textboxrect="0,0,670560,9144"/>
            </v:shape>
            <v:shape id="Shape 21902" o:spid="_x0000_s2128" style="position:absolute;left:25359;top:60;width:91;height:1296;visibility:visible" coordsize="9144,129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6xxQAAAN4AAAAPAAAAZHJzL2Rvd25yZXYueG1sRE9Na8JA&#10;EL0L/Q/LFHrTTSVomrqRItoW9NK0B49jdpqEZGdDdmviv3cLgrd5vM9ZrUfTijP1rras4HkWgSAu&#10;rK65VPDzvZsmIJxH1thaJgUXcrDOHiYrTLUd+IvOuS9FCGGXooLK+y6V0hUVGXQz2xEH7tf2Bn2A&#10;fSl1j0MIN62cR9FCGqw5NFTY0aaiosn/jILoY5/IYtjFhzlu3endHjFpYqWeHse3VxCeRn8X39yf&#10;OsxfvCxj+H8n3CCzKwAAAP//AwBQSwECLQAUAAYACAAAACEA2+H2y+4AAACFAQAAEwAAAAAAAAAA&#10;AAAAAAAAAAAAW0NvbnRlbnRfVHlwZXNdLnhtbFBLAQItABQABgAIAAAAIQBa9CxbvwAAABUBAAAL&#10;AAAAAAAAAAAAAAAAAB8BAABfcmVscy8ucmVsc1BLAQItABQABgAIAAAAIQDJVe6xxQAAAN4AAAAP&#10;AAAAAAAAAAAAAAAAAAcCAABkcnMvZG93bnJldi54bWxQSwUGAAAAAAMAAwC3AAAA+QIAAAAA&#10;" adj="0,,0" path="m,l9144,r,129539l,129539,,e" fillcolor="#f4b083" stroked="f" strokeweight="0">
              <v:stroke miterlimit="83231f" joinstyle="miter"/>
              <v:formulas/>
              <v:path arrowok="t" o:connecttype="custom" o:connectlocs="0,0;91,0;91,1296;0,1296;0,0" o:connectangles="0,0,0,0,0" textboxrect="0,0,9144,129539"/>
            </v:shape>
            <v:shape id="Shape 21903" o:spid="_x0000_s2129" style="position:absolute;left:25420;top:1295;width:7559;height:91;visibility:visible" coordsize="7559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FVxQAAAN4AAAAPAAAAZHJzL2Rvd25yZXYueG1sRE9LawIx&#10;EL4L/Q9hCr1pVkGrW6OIIFS0iI+Dx3Ez3V3cTLZJ6q7/3hQK3ubje8503ppK3Mj50rKCfi8BQZxZ&#10;XXKu4HRcdccgfEDWWFkmBXfyMJ+9dKaYatvwnm6HkIsYwj5FBUUIdSqlzwoy6Hu2Jo7ct3UGQ4Qu&#10;l9phE8NNJQdJMpIGS44NBda0LCi7Hn6NgsnXBn9cs9pdtoOkObf7od7QWqm313bxASJQG57if/en&#10;jvNHk/ch/L0Tb5CzBwAAAP//AwBQSwECLQAUAAYACAAAACEA2+H2y+4AAACFAQAAEwAAAAAAAAAA&#10;AAAAAAAAAAAAW0NvbnRlbnRfVHlwZXNdLnhtbFBLAQItABQABgAIAAAAIQBa9CxbvwAAABUBAAAL&#10;AAAAAAAAAAAAAAAAAB8BAABfcmVscy8ucmVsc1BLAQItABQABgAIAAAAIQCaNAFVxQAAAN4AAAAP&#10;AAAAAAAAAAAAAAAAAAcCAABkcnMvZG93bnJldi54bWxQSwUGAAAAAAMAAwC3AAAA+QIAAAAA&#10;" adj="0,,0" path="m,l755904,r,9144l,9144,,e" fillcolor="#f4b083" stroked="f" strokeweight="0">
              <v:stroke miterlimit="83231f" joinstyle="miter"/>
              <v:formulas/>
              <v:path arrowok="t" o:connecttype="custom" o:connectlocs="0,0;7559,0;7559,91;0,91;0,0" o:connectangles="0,0,0,0,0" textboxrect="0,0,755904,9144"/>
            </v:shape>
            <v:shape id="Shape 21904" o:spid="_x0000_s2130" style="position:absolute;left:32979;top:60;width:91;height:1296;visibility:visible" coordsize="9144,129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VdxQAAAN4AAAAPAAAAZHJzL2Rvd25yZXYueG1sRE9Na8JA&#10;EL0L/Q/LFHrTTUVimrqRItoW9NK0B49jdpqEZGdDdmviv3cLgrd5vM9ZrUfTijP1rras4HkWgSAu&#10;rK65VPDzvZsmIJxH1thaJgUXcrDOHiYrTLUd+IvOuS9FCGGXooLK+y6V0hUVGXQz2xEH7tf2Bn2A&#10;fSl1j0MIN62cR1EsDdYcGirsaFNR0eR/RkH0sU9kMewWhzlu3endHjFpFko9PY5vryA8jf4uvrk/&#10;dZgfvyxj+H8n3CCzKwAAAP//AwBQSwECLQAUAAYACAAAACEA2+H2y+4AAACFAQAAEwAAAAAAAAAA&#10;AAAAAAAAAAAAW0NvbnRlbnRfVHlwZXNdLnhtbFBLAQItABQABgAIAAAAIQBa9CxbvwAAABUBAAAL&#10;AAAAAAAAAAAAAAAAAB8BAABfcmVscy8ucmVsc1BLAQItABQABgAIAAAAIQBWy9VdxQAAAN4AAAAP&#10;AAAAAAAAAAAAAAAAAAcCAABkcnMvZG93bnJldi54bWxQSwUGAAAAAAMAAwC3AAAA+QIAAAAA&#10;" adj="0,,0" path="m,l9144,r,129539l,129539,,e" fillcolor="#f4b083" stroked="f" strokeweight="0">
              <v:stroke miterlimit="83231f" joinstyle="miter"/>
              <v:formulas/>
              <v:path arrowok="t" o:connecttype="custom" o:connectlocs="0,0;91,0;91,1296;0,1296;0,0" o:connectangles="0,0,0,0,0" textboxrect="0,0,9144,129539"/>
            </v:shape>
            <v:shape id="Shape 21905" o:spid="_x0000_s2131" style="position:absolute;left:33040;top:1295;width:7544;height:91;visibility:visible" coordsize="75438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9hwgAAAN4AAAAPAAAAZHJzL2Rvd25yZXYueG1sRE9Na8JA&#10;EL0X/A/LCL2UZqMHbVNXKRXBo9Gi12l2moRmZ8PuqOm/7xYEb/N4n7NYDa5TFwqx9WxgkuWgiCtv&#10;W64NfB42zy+goiBb7DyTgV+KsFqOHhZYWH/lki57qVUK4ViggUakL7SOVUMOY+Z74sR9++BQEgy1&#10;tgGvKdx1eprnM+2w5dTQYE8fDVU/+7MzwMeynOy8lt3XaWtj+ST1Oogxj+Ph/Q2U0CB38c29tWn+&#10;7HU+h/930g16+QcAAP//AwBQSwECLQAUAAYACAAAACEA2+H2y+4AAACFAQAAEwAAAAAAAAAAAAAA&#10;AAAAAAAAW0NvbnRlbnRfVHlwZXNdLnhtbFBLAQItABQABgAIAAAAIQBa9CxbvwAAABUBAAALAAAA&#10;AAAAAAAAAAAAAB8BAABfcmVscy8ucmVsc1BLAQItABQABgAIAAAAIQBCar9hwgAAAN4AAAAPAAAA&#10;AAAAAAAAAAAAAAcCAABkcnMvZG93bnJldi54bWxQSwUGAAAAAAMAAwC3AAAA9gIAAAAA&#10;" adj="0,,0" path="m,l754380,r,9144l,9144,,e" fillcolor="#f4b083" stroked="f" strokeweight="0">
              <v:stroke miterlimit="83231f" joinstyle="miter"/>
              <v:formulas/>
              <v:path arrowok="t" o:connecttype="custom" o:connectlocs="0,0;7544,0;7544,91;0,91;0,0" o:connectangles="0,0,0,0,0" textboxrect="0,0,754380,9144"/>
            </v:shape>
            <v:shape id="Shape 21906" o:spid="_x0000_s2132" style="position:absolute;left:40584;top:60;width:91;height:1296;visibility:visible" coordsize="9144,129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S0xwAAAN4AAAAPAAAAZHJzL2Rvd25yZXYueG1sRI9Bb8Iw&#10;DIXvSPsPkSftNlIQYl1HQAiNbRJc6Dhw9BrTVjRO1WS0+/fzAYmbrff83ufFanCNulIXas8GJuME&#10;FHHhbc2lgeP39jkFFSKyxcYzGfijAKvlw2iBmfU9H+iax1JJCIcMDVQxtpnWoajIYRj7lli0s+8c&#10;Rlm7UtsOewl3jZ4myVw7rFkaKmxpU1FxyX+dgeRzl+qi3872U3wPPx/+hOllZszT47B+AxVpiHfz&#10;7frLCv789UV45R2ZQS//AQAA//8DAFBLAQItABQABgAIAAAAIQDb4fbL7gAAAIUBAAATAAAAAAAA&#10;AAAAAAAAAAAAAABbQ29udGVudF9UeXBlc10ueG1sUEsBAi0AFAAGAAgAAAAhAFr0LFu/AAAAFQEA&#10;AAsAAAAAAAAAAAAAAAAAHwEAAF9yZWxzLy5yZWxzUEsBAi0AFAAGAAgAAAAhAEgY5LTHAAAA3gAA&#10;AA8AAAAAAAAAAAAAAAAABwIAAGRycy9kb3ducmV2LnhtbFBLBQYAAAAAAwADALcAAAD7AgAAAAA=&#10;" adj="0,,0" path="m,l9144,r,129539l,129539,,e" fillcolor="#f4b083" stroked="f" strokeweight="0">
              <v:stroke miterlimit="83231f" joinstyle="miter"/>
              <v:formulas/>
              <v:path arrowok="t" o:connecttype="custom" o:connectlocs="0,0;91,0;91,1296;0,1296;0,0" o:connectangles="0,0,0,0,0" textboxrect="0,0,9144,129539"/>
            </v:shape>
            <v:shape id="Shape 21907" o:spid="_x0000_s2133" style="position:absolute;left:40645;top:1295;width:10104;height:91;visibility:visible" coordsize="10104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0bXwwAAAN4AAAAPAAAAZHJzL2Rvd25yZXYueG1sRE9NawIx&#10;EL0L/Q9hCt40aQ9bdzWKtBRsEUFb8Dpsxs3qZrJsUl3/fSMI3ubxPme26F0jztSF2rOGl7ECQVx6&#10;U3Ol4ffnczQBESKywcYzabhSgMX8aTDDwvgLb+m8i5VIIRwK1GBjbAspQ2nJYRj7ljhxB985jAl2&#10;lTQdXlK4a+SrUpl0WHNqsNjSu6XytPtzGno/sSr7ypE36+qorh+Z3+O31sPnfjkFEamPD/HdvTJp&#10;fpa/5XB7J90g5/8AAAD//wMAUEsBAi0AFAAGAAgAAAAhANvh9svuAAAAhQEAABMAAAAAAAAAAAAA&#10;AAAAAAAAAFtDb250ZW50X1R5cGVzXS54bWxQSwECLQAUAAYACAAAACEAWvQsW78AAAAVAQAACwAA&#10;AAAAAAAAAAAAAAAfAQAAX3JlbHMvLnJlbHNQSwECLQAUAAYACAAAACEA8e9G18MAAADeAAAADwAA&#10;AAAAAAAAAAAAAAAHAgAAZHJzL2Rvd25yZXYueG1sUEsFBgAAAAADAAMAtwAAAPcCAAAAAA==&#10;" adj="0,,0" path="m,l1010412,r,9144l,9144,,e" fillcolor="#f4b083" stroked="f" strokeweight="0">
              <v:stroke miterlimit="83231f" joinstyle="miter"/>
              <v:formulas/>
              <v:path arrowok="t" o:connecttype="custom" o:connectlocs="0,0;10104,0;10104,91;0,91;0,0" o:connectangles="0,0,0,0,0" textboxrect="0,0,1010412,9144"/>
            </v:shape>
            <v:shape id="Shape 21908" o:spid="_x0000_s2134" style="position:absolute;left:50749;top:60;width:91;height:1296;visibility:visible" coordsize="9144,129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iVxwAAAN4AAAAPAAAAZHJzL2Rvd25yZXYueG1sRI9Ba8JA&#10;EIXvQv/DMkJvulFE0ugaSqltQS/aHnocs9MkJDsbsluT/vvOQfA2w7x5733bfHStulIfas8GFvME&#10;FHHhbc2lga/P/SwFFSKyxdYzGfijAPnuYbLFzPqBT3Q9x1KJCYcMDVQxdpnWoajIYZj7jlhuP753&#10;GGXtS217HMTctXqZJGvtsGZJqLCjl4qK5vzrDCTvh1QXw351XOJruLz5b0yblTGP0/F5AyrSGO/i&#10;2/eHlfrrp1QABEdm0Lt/AAAA//8DAFBLAQItABQABgAIAAAAIQDb4fbL7gAAAIUBAAATAAAAAAAA&#10;AAAAAAAAAAAAAABbQ29udGVudF9UeXBlc10ueG1sUEsBAi0AFAAGAAgAAAAhAFr0LFu/AAAAFQEA&#10;AAsAAAAAAAAAAAAAAAAAHwEAAF9yZWxzLy5yZWxzUEsBAi0AFAAGAAgAAAAhAIO7mJXHAAAA3gAA&#10;AA8AAAAAAAAAAAAAAAAABwIAAGRycy9kb3ducmV2LnhtbFBLBQYAAAAAAwADALcAAAD7AgAAAAA=&#10;" adj="0,,0" path="m,l9144,r,129539l,129539,,e" fillcolor="#f4b083" stroked="f" strokeweight="0">
              <v:stroke miterlimit="83231f" joinstyle="miter"/>
              <v:formulas/>
              <v:path arrowok="t" o:connecttype="custom" o:connectlocs="0,0;91,0;91,1296;0,1296;0,0" o:connectangles="0,0,0,0,0" textboxrect="0,0,9144,129539"/>
            </v:shape>
            <v:shape id="Shape 21909" o:spid="_x0000_s2135" style="position:absolute;left:50794;top:1295;width:10943;height:91;visibility:visible" coordsize="10942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LaxAAAAN4AAAAPAAAAZHJzL2Rvd25yZXYueG1sRE9LawIx&#10;EL4X/A9hCr2UmtWD6GoUEYVepPg42NuQjJulm8myyerqr28Ewdt8fM+ZLTpXiQs1ofSsYNDPQBBr&#10;b0ouFBwPm68xiBCRDVaeScGNAizmvbcZ5sZfeUeXfSxECuGQowIbY51LGbQlh6Hva+LEnX3jMCbY&#10;FNI0eE3hrpLDLBtJhyWnBos1rSzpv33rFAx/1it7t7+Fvi2r9Vaf2lbjp1If791yCiJSF1/ip/vb&#10;pPmjyXgAj3fSDXL+DwAA//8DAFBLAQItABQABgAIAAAAIQDb4fbL7gAAAIUBAAATAAAAAAAAAAAA&#10;AAAAAAAAAABbQ29udGVudF9UeXBlc10ueG1sUEsBAi0AFAAGAAgAAAAhAFr0LFu/AAAAFQEAAAsA&#10;AAAAAAAAAAAAAAAAHwEAAF9yZWxzLy5yZWxzUEsBAi0AFAAGAAgAAAAhAO9VYtrEAAAA3gAAAA8A&#10;AAAAAAAAAAAAAAAABwIAAGRycy9kb3ducmV2LnhtbFBLBQYAAAAAAwADALcAAAD4AgAAAAA=&#10;" adj="0,,0" path="m,l1094232,r,9144l,9144,,e" fillcolor="#f4b083" stroked="f" strokeweight="0">
              <v:stroke miterlimit="83231f" joinstyle="miter"/>
              <v:formulas/>
              <v:path arrowok="t" o:connecttype="custom" o:connectlocs="0,0;10943,0;10943,91;0,91;0,0" o:connectangles="0,0,0,0,0" textboxrect="0,0,1094232,9144"/>
            </v:shape>
            <v:shape id="Shape 21910" o:spid="_x0000_s2136" style="position:absolute;left:61737;top:60;width:91;height:1296;visibility:visible" coordsize="9144,129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N5xAAAAN4AAAAPAAAAZHJzL2Rvd25yZXYueG1sRE9Na8JA&#10;EL0X/A/LCN7qxhBCmrqKiKlCe6l66HGanSbB7GzIbpP477uFQm/zeJ+z3k6mFQP1rrGsYLWMQBCX&#10;VjdcKbheiscMhPPIGlvLpOBODrab2cMac21Hfqfh7CsRQtjlqKD2vsuldGVNBt3SdsSB+7K9QR9g&#10;X0nd4xjCTSvjKEqlwYZDQ40d7Wsqb+dvoyA6vmayHIvkLcaD+3yxH5jdEqUW82n3DMLT5P/Ff+6T&#10;DvPTpyyG33fCDXLzAwAA//8DAFBLAQItABQABgAIAAAAIQDb4fbL7gAAAIUBAAATAAAAAAAAAAAA&#10;AAAAAAAAAABbQ29udGVudF9UeXBlc10ueG1sUEsBAi0AFAAGAAgAAAAhAFr0LFu/AAAAFQEAAAsA&#10;AAAAAAAAAAAAAAAAHwEAAF9yZWxzLy5yZWxzUEsBAi0AFAAGAAgAAAAhABwlo3nEAAAA3gAAAA8A&#10;AAAAAAAAAAAAAAAABwIAAGRycy9kb3ducmV2LnhtbFBLBQYAAAAAAwADALcAAAD4AgAAAAA=&#10;" adj="0,,0" path="m,l9144,r,129539l,129539,,e" fillcolor="#f4b083" stroked="f" strokeweight="0">
              <v:stroke miterlimit="83231f" joinstyle="miter"/>
              <v:formulas/>
              <v:path arrowok="t" o:connecttype="custom" o:connectlocs="0,0;91,0;91,1296;0,1296;0,0" o:connectangles="0,0,0,0,0" textboxrect="0,0,9144,129539"/>
            </v:shape>
            <v:shape id="Shape 21911" o:spid="_x0000_s2137" style="position:absolute;left:61737;top:129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6lxwAAAN4AAAAPAAAAZHJzL2Rvd25yZXYueG1sRI/RasJA&#10;EEXfC/2HZQp9aza2RTS6igilKgU15gOG7JgEs7Pp7qqpX98tFHyb4d6558503ptWXMj5xrKCQZKC&#10;IC6tbrhSUBw+XkYgfEDW2FomBT/kYT57fJhipu2V93TJQyViCPsMFdQhdJmUvqzJoE9sRxy1o3UG&#10;Q1xdJbXDaww3rXxN06E02HAk1NjRsqbylJ9NhNy29nOH4cRWfm2oeF9/N91aqeenfjEBEagPd/P/&#10;9UrH+sPx6A3+3okzyNkvAAAA//8DAFBLAQItABQABgAIAAAAIQDb4fbL7gAAAIUBAAATAAAAAAAA&#10;AAAAAAAAAAAAAABbQ29udGVudF9UeXBlc10ueG1sUEsBAi0AFAAGAAgAAAAhAFr0LFu/AAAAFQEA&#10;AAsAAAAAAAAAAAAAAAAAHwEAAF9yZWxzLy5yZWxzUEsBAi0AFAAGAAgAAAAhAHayTqXHAAAA3gAA&#10;AA8AAAAAAAAAAAAAAAAABwIAAGRycy9kb3ducmV2LnhtbFBLBQYAAAAAAwADALcAAAD7AgAAAAA=&#10;" adj="0,,0" path="m,l9144,r,9144l,9144,,e" fillcolor="#f4b083" stroked="f" strokeweight="0">
              <v:stroke miterlimit="83231f" joinstyle="miter"/>
              <v:formulas/>
              <v:path arrowok="t" o:connecttype="custom" o:connectlocs="0,0;91,0;91,91;0,91;0,0" o:connectangles="0,0,0,0,0" textboxrect="0,0,9144,9144"/>
            </v:shape>
            <w10:anchorlock/>
          </v:group>
        </w:pict>
      </w:r>
      <w:r w:rsidR="000E15FB" w:rsidRPr="00286DAD">
        <w:rPr>
          <w:rFonts w:ascii="Calisto MT" w:eastAsia="Times New Roman" w:hAnsi="Calisto MT" w:cs="Times New Roman"/>
          <w:sz w:val="20"/>
          <w:szCs w:val="20"/>
          <w:lang w:val="en-US"/>
        </w:rPr>
        <w:t xml:space="preserve">61,651 </w:t>
      </w:r>
    </w:p>
    <w:p w14:paraId="1E94863D" w14:textId="77777777" w:rsidR="00286DAD" w:rsidRDefault="00286DAD" w:rsidP="000E15FB">
      <w:pPr>
        <w:spacing w:after="185" w:line="240" w:lineRule="auto"/>
        <w:ind w:left="-16" w:firstLine="6"/>
        <w:rPr>
          <w:rFonts w:ascii="Calisto MT" w:eastAsia="Times New Roman" w:hAnsi="Calisto MT" w:cs="Times New Roman"/>
          <w:color w:val="000000"/>
          <w:sz w:val="18"/>
          <w:szCs w:val="18"/>
          <w:lang w:val="en-US"/>
        </w:rPr>
      </w:pPr>
    </w:p>
    <w:p w14:paraId="1ACF75A1" w14:textId="2D909442" w:rsidR="000E15FB" w:rsidRPr="00955AAC" w:rsidRDefault="000E15FB" w:rsidP="000E15FB">
      <w:pPr>
        <w:spacing w:after="185" w:line="240" w:lineRule="auto"/>
        <w:ind w:left="-16" w:firstLine="6"/>
        <w:rPr>
          <w:rFonts w:ascii="Calisto MT" w:eastAsia="Times New Roman" w:hAnsi="Calisto MT" w:cs="Times New Roman"/>
          <w:color w:val="000000"/>
          <w:sz w:val="18"/>
          <w:szCs w:val="18"/>
          <w:lang w:val="en-US"/>
        </w:rPr>
      </w:pPr>
      <w:r w:rsidRPr="00EB3C3E">
        <w:rPr>
          <w:rFonts w:ascii="Calisto MT" w:eastAsia="Times New Roman" w:hAnsi="Calisto MT" w:cs="Times New Roman"/>
          <w:color w:val="000000"/>
          <w:sz w:val="18"/>
          <w:szCs w:val="18"/>
          <w:lang w:val="en-US"/>
        </w:rPr>
        <w:t>Source: GoK</w:t>
      </w:r>
      <w:r w:rsidRPr="0033461F">
        <w:rPr>
          <w:rFonts w:ascii="Calisto MT" w:eastAsia="Times New Roman" w:hAnsi="Calisto MT" w:cs="Times New Roman"/>
          <w:color w:val="000000"/>
          <w:sz w:val="18"/>
          <w:szCs w:val="18"/>
          <w:lang w:val="en-US"/>
        </w:rPr>
        <w:t xml:space="preserve">, (2019) 2019 Kenya Housing and Population Census Vol IV: Distribution of Population by Socio-Economic Characteristics Nairobi: KNBS </w:t>
      </w:r>
    </w:p>
    <w:p w14:paraId="23E04FA5" w14:textId="084B917B" w:rsidR="000E15FB" w:rsidRPr="00740EB5" w:rsidRDefault="000E15FB" w:rsidP="000E15FB">
      <w:pPr>
        <w:spacing w:after="145" w:line="256" w:lineRule="auto"/>
        <w:ind w:left="15"/>
        <w:rPr>
          <w:rFonts w:ascii="Calisto MT" w:eastAsia="Times New Roman" w:hAnsi="Calisto MT" w:cs="Times New Roman"/>
          <w:bCs/>
          <w:color w:val="000000"/>
          <w:sz w:val="18"/>
          <w:szCs w:val="18"/>
          <w:lang w:val="en-US"/>
        </w:rPr>
      </w:pPr>
    </w:p>
    <w:p w14:paraId="6F5C4295" w14:textId="77777777" w:rsidR="000E15FB" w:rsidRPr="00740EB5" w:rsidRDefault="000E15FB" w:rsidP="000E15FB">
      <w:pPr>
        <w:spacing w:after="14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There are implications of using paraffin, charcoal and firewood for respiratory health. In addition, the risk of fires and environmental degradation are imminent. </w:t>
      </w:r>
    </w:p>
    <w:p w14:paraId="41733F92" w14:textId="5618D933" w:rsidR="000E15FB" w:rsidRPr="00503111" w:rsidRDefault="000E15FB" w:rsidP="00740EB5">
      <w:pPr>
        <w:pStyle w:val="Heading2"/>
        <w:spacing w:line="276" w:lineRule="auto"/>
        <w:rPr>
          <w:rFonts w:ascii="Calisto MT" w:hAnsi="Calisto MT"/>
          <w:b/>
          <w:color w:val="C00000"/>
        </w:rPr>
      </w:pPr>
      <w:bookmarkStart w:id="28" w:name="_Toc84192369"/>
      <w:bookmarkStart w:id="29" w:name="_Toc21455"/>
      <w:r w:rsidRPr="00503111">
        <w:rPr>
          <w:rFonts w:ascii="Calisto MT" w:hAnsi="Calisto MT"/>
          <w:b/>
          <w:color w:val="C00000"/>
          <w:sz w:val="24"/>
          <w:szCs w:val="24"/>
        </w:rPr>
        <w:t>Income</w:t>
      </w:r>
      <w:bookmarkEnd w:id="28"/>
      <w:bookmarkEnd w:id="29"/>
    </w:p>
    <w:p w14:paraId="7D5A9E2D" w14:textId="1251583D" w:rsidR="000E15FB" w:rsidRPr="00740EB5" w:rsidRDefault="000E15FB" w:rsidP="00740EB5">
      <w:pPr>
        <w:spacing w:after="145" w:line="256" w:lineRule="auto"/>
        <w:ind w:left="15"/>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Determination of income is difficult in informal settlements as has been experienced by many surveys in Nairobi and in other urban </w:t>
      </w:r>
      <w:r w:rsidR="008E2FEC" w:rsidRPr="00740EB5">
        <w:rPr>
          <w:rFonts w:ascii="Calisto MT" w:eastAsia="Times New Roman" w:hAnsi="Calisto MT" w:cs="Times New Roman"/>
          <w:bCs/>
          <w:color w:val="002060"/>
          <w:sz w:val="24"/>
          <w:szCs w:val="24"/>
          <w:lang w:val="en-US"/>
        </w:rPr>
        <w:t>centers</w:t>
      </w:r>
      <w:r w:rsidRPr="00740EB5">
        <w:rPr>
          <w:rFonts w:ascii="Calisto MT" w:eastAsia="Times New Roman" w:hAnsi="Calisto MT" w:cs="Times New Roman"/>
          <w:bCs/>
          <w:color w:val="002060"/>
          <w:sz w:val="24"/>
          <w:szCs w:val="24"/>
          <w:lang w:val="en-US"/>
        </w:rPr>
        <w:t xml:space="preserve"> worldwide. Most of the residents are engaged in informal sector activities which do not always generate a regular income. When asked to state income and expenditure, respondents in these areas almost always give higher figures for household expenditure than for their declared income. </w:t>
      </w:r>
    </w:p>
    <w:p w14:paraId="187311E5" w14:textId="55B2E66A" w:rsidR="000E15FB" w:rsidRPr="00740EB5" w:rsidRDefault="000E15FB" w:rsidP="009C26B4">
      <w:pPr>
        <w:spacing w:after="147" w:line="256" w:lineRule="auto"/>
        <w:ind w:left="10" w:right="231" w:hanging="10"/>
        <w:jc w:val="both"/>
        <w:rPr>
          <w:rFonts w:ascii="Calisto MT" w:eastAsia="Times New Roman" w:hAnsi="Calisto MT" w:cs="Times New Roman"/>
          <w:bCs/>
          <w:color w:val="000000"/>
          <w:sz w:val="24"/>
          <w:szCs w:val="24"/>
          <w:lang w:val="en-US"/>
        </w:rPr>
      </w:pPr>
      <w:r w:rsidRPr="00740EB5">
        <w:rPr>
          <w:rFonts w:ascii="Calisto MT" w:eastAsia="Times New Roman" w:hAnsi="Calisto MT" w:cs="Times New Roman"/>
          <w:bCs/>
          <w:color w:val="002060"/>
          <w:sz w:val="24"/>
          <w:szCs w:val="24"/>
          <w:lang w:val="en-US"/>
        </w:rPr>
        <w:t xml:space="preserve">Majority of the inhabitants are workers in the rich peoples’ homes far off. Some lucky ones may find work nearby. Others are casual labourers in factories in industrial area. They walk to work daily. Curiously the undesirable exercise to and from work and the </w:t>
      </w:r>
      <w:r w:rsidRPr="00740EB5">
        <w:rPr>
          <w:rFonts w:ascii="Calisto MT" w:eastAsia="Times New Roman" w:hAnsi="Calisto MT" w:cs="Times New Roman"/>
          <w:bCs/>
          <w:color w:val="002060"/>
          <w:sz w:val="24"/>
          <w:szCs w:val="24"/>
          <w:lang w:val="en-US"/>
        </w:rPr>
        <w:lastRenderedPageBreak/>
        <w:t xml:space="preserve">physical nature of the work they do, keeps them in shape and healthy. In any case, most cannot afford public transport. The 2013 </w:t>
      </w:r>
      <w:r w:rsidR="00EA659D">
        <w:rPr>
          <w:rFonts w:ascii="Calisto MT" w:eastAsia="Times New Roman" w:hAnsi="Calisto MT" w:cs="Times New Roman"/>
          <w:bCs/>
          <w:color w:val="002060"/>
          <w:sz w:val="24"/>
          <w:szCs w:val="24"/>
          <w:lang w:val="en-US"/>
        </w:rPr>
        <w:t xml:space="preserve">KNBS </w:t>
      </w:r>
      <w:r w:rsidRPr="00740EB5">
        <w:rPr>
          <w:rFonts w:ascii="Calisto MT" w:eastAsia="Times New Roman" w:hAnsi="Calisto MT" w:cs="Times New Roman"/>
          <w:bCs/>
          <w:color w:val="002060"/>
          <w:sz w:val="24"/>
          <w:szCs w:val="24"/>
          <w:lang w:val="en-US"/>
        </w:rPr>
        <w:t>survey illustrates that only 49.1% of the Kibra residents work for pay as compared to the neighboring Lang’ata whose 52.7% work for pay</w:t>
      </w:r>
      <w:r w:rsidRPr="00740EB5">
        <w:rPr>
          <w:rFonts w:ascii="Calisto MT" w:eastAsia="Times New Roman" w:hAnsi="Calisto MT" w:cs="Times New Roman"/>
          <w:bCs/>
          <w:color w:val="000000"/>
          <w:sz w:val="24"/>
          <w:szCs w:val="24"/>
          <w:lang w:val="en-US"/>
        </w:rPr>
        <w:t>.</w:t>
      </w:r>
    </w:p>
    <w:p w14:paraId="11824740" w14:textId="4B3E4A92" w:rsidR="000E15FB" w:rsidRPr="00E32C5D" w:rsidRDefault="000E15FB" w:rsidP="00740EB5">
      <w:pPr>
        <w:rPr>
          <w:color w:val="C00000"/>
          <w:lang w:val="en-US"/>
        </w:rPr>
      </w:pPr>
    </w:p>
    <w:p w14:paraId="4DF4198C" w14:textId="2FBFA99E" w:rsidR="000E15FB" w:rsidRPr="00503111" w:rsidRDefault="000E15FB" w:rsidP="00740EB5">
      <w:pPr>
        <w:pStyle w:val="Heading2"/>
        <w:spacing w:line="276" w:lineRule="auto"/>
        <w:rPr>
          <w:rFonts w:ascii="Calisto MT" w:hAnsi="Calisto MT"/>
          <w:b/>
          <w:color w:val="C00000"/>
        </w:rPr>
      </w:pPr>
      <w:bookmarkStart w:id="30" w:name="_Toc84192370"/>
      <w:bookmarkStart w:id="31" w:name="_Toc21456"/>
      <w:r w:rsidRPr="00503111">
        <w:rPr>
          <w:rFonts w:ascii="Calisto MT" w:hAnsi="Calisto MT"/>
          <w:b/>
          <w:color w:val="C00000"/>
          <w:sz w:val="24"/>
          <w:szCs w:val="24"/>
        </w:rPr>
        <w:t>Gender inequalities</w:t>
      </w:r>
      <w:bookmarkEnd w:id="30"/>
      <w:bookmarkEnd w:id="31"/>
    </w:p>
    <w:p w14:paraId="2884EBA6" w14:textId="75BA27F2" w:rsidR="000E15FB" w:rsidRPr="00740EB5" w:rsidRDefault="000E15FB" w:rsidP="007F3537">
      <w:pPr>
        <w:spacing w:after="176"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In Kibra, there are 116 women for every 100 men. Yet, these women are worse off than their male residents in the informal settlement and females in other parts of Nairobi in terms of access to employment, health facilities, secure housing and education completion. There are several factors that predispose women to even greater risk. These include; sharing of toilets, lack of street lighting and transportation, high poverty with limited educational and economic opportunities. It is recorded that 85% of women in Kibra report experiencing some form of violence in their lifetime and about 18% of the teenage girls have either given birth or are pregnant with their first child</w:t>
      </w:r>
      <w:r w:rsidR="008E2FEC">
        <w:rPr>
          <w:rFonts w:ascii="Calisto MT" w:eastAsia="Times New Roman" w:hAnsi="Calisto MT" w:cs="Times New Roman"/>
          <w:bCs/>
          <w:color w:val="002060"/>
          <w:sz w:val="24"/>
          <w:szCs w:val="24"/>
          <w:lang w:val="en-US"/>
        </w:rPr>
        <w:t xml:space="preserve"> </w:t>
      </w:r>
      <w:r w:rsidRPr="00740EB5">
        <w:rPr>
          <w:rFonts w:ascii="Calisto MT" w:eastAsia="Times New Roman" w:hAnsi="Calisto MT" w:cs="Times New Roman"/>
          <w:bCs/>
          <w:color w:val="002060"/>
          <w:sz w:val="24"/>
          <w:szCs w:val="24"/>
          <w:lang w:val="en-US"/>
        </w:rPr>
        <w:t>Kiriti</w:t>
      </w:r>
      <w:r w:rsidR="008E2FEC">
        <w:rPr>
          <w:rFonts w:ascii="Calisto MT" w:eastAsia="Times New Roman" w:hAnsi="Calisto MT" w:cs="Times New Roman"/>
          <w:bCs/>
          <w:color w:val="002060"/>
          <w:sz w:val="24"/>
          <w:szCs w:val="24"/>
          <w:lang w:val="en-US"/>
        </w:rPr>
        <w:t xml:space="preserve"> </w:t>
      </w:r>
      <w:r w:rsidR="002775B6">
        <w:rPr>
          <w:rFonts w:ascii="Calisto MT" w:eastAsia="Times New Roman" w:hAnsi="Calisto MT" w:cs="Times New Roman"/>
          <w:bCs/>
          <w:color w:val="002060"/>
          <w:sz w:val="24"/>
          <w:szCs w:val="24"/>
          <w:lang w:val="en-US"/>
        </w:rPr>
        <w:t>&amp; Clement (2003)</w:t>
      </w:r>
      <w:r w:rsidRPr="00740EB5">
        <w:rPr>
          <w:rFonts w:ascii="Calisto MT" w:eastAsia="Times New Roman" w:hAnsi="Calisto MT" w:cs="Times New Roman"/>
          <w:bCs/>
          <w:color w:val="002060"/>
          <w:sz w:val="24"/>
          <w:szCs w:val="24"/>
          <w:lang w:val="en-US"/>
        </w:rPr>
        <w:t xml:space="preserve"> also argue that the share of income earned by women is much lower than men's share.</w:t>
      </w:r>
    </w:p>
    <w:p w14:paraId="0E510657" w14:textId="019B5678" w:rsidR="000E15FB" w:rsidRPr="00503111" w:rsidRDefault="000E15FB" w:rsidP="00740EB5">
      <w:pPr>
        <w:pStyle w:val="Heading2"/>
        <w:spacing w:line="276" w:lineRule="auto"/>
        <w:rPr>
          <w:rFonts w:ascii="Calisto MT" w:hAnsi="Calisto MT"/>
          <w:b/>
          <w:color w:val="C00000"/>
        </w:rPr>
      </w:pPr>
      <w:bookmarkStart w:id="32" w:name="_Toc84192371"/>
      <w:bookmarkStart w:id="33" w:name="_Toc21457"/>
      <w:r w:rsidRPr="00503111">
        <w:rPr>
          <w:rFonts w:ascii="Calisto MT" w:hAnsi="Calisto MT"/>
          <w:b/>
          <w:color w:val="C00000"/>
          <w:sz w:val="24"/>
          <w:szCs w:val="24"/>
        </w:rPr>
        <w:t>Political participation inequality</w:t>
      </w:r>
      <w:bookmarkEnd w:id="32"/>
      <w:bookmarkEnd w:id="33"/>
    </w:p>
    <w:p w14:paraId="556CF293" w14:textId="77777777" w:rsidR="000E15FB" w:rsidRPr="00740EB5" w:rsidRDefault="000E15FB" w:rsidP="00740EB5">
      <w:pPr>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Political inequality results in socio-economic inequality that in turn produces powerlessness for the disadvantaged group. This powerlessness can be eliminated if political processes embrace competitive politics that provide opportunities for all people, including the disadvantaged to organize and influence public policy.  </w:t>
      </w:r>
    </w:p>
    <w:p w14:paraId="4FA2C95E" w14:textId="3F50EE45" w:rsidR="000E15FB" w:rsidRPr="00740EB5" w:rsidRDefault="000E15FB" w:rsidP="000E15FB">
      <w:pPr>
        <w:spacing w:after="14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Politics in Kibra and in Kenya at large are mobilized along ethnic lines. That is why the residential patterns of the villages can also be manifested in ethnic orientation as illustrated below. </w:t>
      </w:r>
    </w:p>
    <w:p w14:paraId="3313FE6E" w14:textId="1ED19B25" w:rsidR="000E15FB" w:rsidRPr="00740EB5" w:rsidRDefault="000E15FB" w:rsidP="000E15FB">
      <w:pPr>
        <w:spacing w:after="100"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 xml:space="preserve">All communities of Kenya live in Kibra. The map below illustrates that some majority communities dominate certain villages in the settlement. For instance, the Kikuyu dominate Laini Saba, Soweto East and Silanga villages. The Nubians mostly inhabit Lindi, Kambimuru and Makina villages. The Luhya dominate Mashimoni while the Luo dominate Kisumu Ndogo, Gatwekera and Raila. The Kisii are in Soweto West and Kianda villages. </w:t>
      </w:r>
    </w:p>
    <w:p w14:paraId="21148F4A" w14:textId="6A39A3B8" w:rsidR="000E15FB" w:rsidRPr="00805AF9" w:rsidRDefault="000E15FB" w:rsidP="000E15FB">
      <w:pPr>
        <w:spacing w:after="0" w:line="256" w:lineRule="auto"/>
        <w:ind w:left="12"/>
        <w:rPr>
          <w:rFonts w:ascii="Calisto MT" w:eastAsia="Times New Roman" w:hAnsi="Calisto MT" w:cs="Times New Roman"/>
          <w:color w:val="000000"/>
          <w:sz w:val="24"/>
          <w:szCs w:val="24"/>
          <w:lang w:val="en-US"/>
        </w:rPr>
      </w:pPr>
      <w:r w:rsidRPr="00805AF9">
        <w:rPr>
          <w:rFonts w:ascii="Calisto MT" w:eastAsia="Times New Roman" w:hAnsi="Calisto MT" w:cs="Times New Roman"/>
          <w:noProof/>
          <w:color w:val="000000"/>
          <w:sz w:val="24"/>
          <w:szCs w:val="24"/>
          <w:lang w:val="en-US"/>
        </w:rPr>
        <w:drawing>
          <wp:inline distT="0" distB="0" distL="0" distR="0" wp14:anchorId="1E7508D7" wp14:editId="0AE0E5A4">
            <wp:extent cx="4486275" cy="2524125"/>
            <wp:effectExtent l="0" t="0" r="9525" b="9525"/>
            <wp:docPr id="127"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6275" cy="2524125"/>
                    </a:xfrm>
                    <a:prstGeom prst="rect">
                      <a:avLst/>
                    </a:prstGeom>
                    <a:noFill/>
                    <a:ln>
                      <a:noFill/>
                    </a:ln>
                  </pic:spPr>
                </pic:pic>
              </a:graphicData>
            </a:graphic>
          </wp:inline>
        </w:drawing>
      </w:r>
    </w:p>
    <w:p w14:paraId="2CC9CEBE" w14:textId="77777777" w:rsidR="00AE4E8A" w:rsidRPr="00EB3C3E" w:rsidRDefault="00AE4E8A" w:rsidP="000E15FB">
      <w:pPr>
        <w:spacing w:after="0" w:line="256" w:lineRule="auto"/>
        <w:ind w:left="12"/>
        <w:rPr>
          <w:rFonts w:ascii="Calisto MT" w:eastAsia="Times New Roman" w:hAnsi="Calisto MT" w:cs="Times New Roman"/>
          <w:color w:val="000000"/>
          <w:sz w:val="24"/>
          <w:szCs w:val="24"/>
          <w:lang w:val="en-US"/>
        </w:rPr>
      </w:pPr>
    </w:p>
    <w:p w14:paraId="550D2617" w14:textId="404ABC69" w:rsidR="000E15FB" w:rsidRPr="00740EB5" w:rsidRDefault="000E15FB" w:rsidP="000E15FB">
      <w:pPr>
        <w:spacing w:after="287" w:line="256" w:lineRule="auto"/>
        <w:ind w:left="10" w:right="231" w:hanging="10"/>
        <w:jc w:val="both"/>
        <w:rPr>
          <w:rFonts w:ascii="Calisto MT" w:eastAsia="Times New Roman" w:hAnsi="Calisto MT" w:cs="Times New Roman"/>
          <w:bCs/>
          <w:color w:val="002060"/>
          <w:sz w:val="24"/>
          <w:szCs w:val="24"/>
          <w:lang w:val="en-US"/>
        </w:rPr>
      </w:pPr>
      <w:r w:rsidRPr="00740EB5">
        <w:rPr>
          <w:rFonts w:ascii="Calisto MT" w:eastAsia="Times New Roman" w:hAnsi="Calisto MT" w:cs="Times New Roman"/>
          <w:bCs/>
          <w:color w:val="002060"/>
          <w:sz w:val="24"/>
          <w:szCs w:val="24"/>
          <w:lang w:val="en-US"/>
        </w:rPr>
        <w:t>Owiti</w:t>
      </w:r>
      <w:r w:rsidR="001C1AC1">
        <w:rPr>
          <w:rFonts w:ascii="Calisto MT" w:eastAsia="Times New Roman" w:hAnsi="Calisto MT" w:cs="Times New Roman"/>
          <w:bCs/>
          <w:color w:val="002060"/>
          <w:sz w:val="24"/>
          <w:szCs w:val="24"/>
          <w:lang w:val="en-US"/>
        </w:rPr>
        <w:t xml:space="preserve">(2014) </w:t>
      </w:r>
      <w:r w:rsidRPr="00740EB5">
        <w:rPr>
          <w:rFonts w:ascii="Calisto MT" w:eastAsia="Times New Roman" w:hAnsi="Calisto MT" w:cs="Times New Roman"/>
          <w:bCs/>
          <w:color w:val="002060"/>
          <w:sz w:val="24"/>
          <w:szCs w:val="24"/>
          <w:lang w:val="en-US"/>
        </w:rPr>
        <w:t xml:space="preserve">observes that political inequality is driven by ethno-regional patronage, </w:t>
      </w:r>
      <w:r w:rsidR="00C72742" w:rsidRPr="00740EB5">
        <w:rPr>
          <w:rFonts w:ascii="Calisto MT" w:eastAsia="Times New Roman" w:hAnsi="Calisto MT" w:cs="Times New Roman"/>
          <w:bCs/>
          <w:color w:val="002060"/>
          <w:sz w:val="24"/>
          <w:szCs w:val="24"/>
          <w:lang w:val="en-US"/>
        </w:rPr>
        <w:t>crony capitalism</w:t>
      </w:r>
      <w:r w:rsidRPr="00740EB5">
        <w:rPr>
          <w:rFonts w:ascii="Calisto MT" w:eastAsia="Times New Roman" w:hAnsi="Calisto MT" w:cs="Times New Roman"/>
          <w:bCs/>
          <w:color w:val="002060"/>
          <w:sz w:val="24"/>
          <w:szCs w:val="24"/>
          <w:lang w:val="en-US"/>
        </w:rPr>
        <w:t xml:space="preserve"> and political exclusion; elite capture of the dominant state and public policy; and zero-sum politics, historical grievances and political violence</w:t>
      </w:r>
      <w:r w:rsidR="00AD3938" w:rsidRPr="00740EB5">
        <w:rPr>
          <w:rFonts w:ascii="Calisto MT" w:eastAsia="Times New Roman" w:hAnsi="Calisto MT" w:cs="Times New Roman"/>
          <w:bCs/>
          <w:color w:val="002060"/>
          <w:sz w:val="24"/>
          <w:szCs w:val="24"/>
          <w:lang w:val="en-US"/>
        </w:rPr>
        <w:t>.</w:t>
      </w:r>
    </w:p>
    <w:p w14:paraId="320A7D71" w14:textId="77777777" w:rsidR="00754150" w:rsidRPr="00A2591E" w:rsidRDefault="007F3537" w:rsidP="00210881">
      <w:pPr>
        <w:pStyle w:val="Heading1"/>
        <w:jc w:val="center"/>
        <w:rPr>
          <w:rFonts w:ascii="Calisto MT" w:hAnsi="Calisto MT"/>
          <w:b/>
          <w:bCs/>
          <w:color w:val="auto"/>
          <w:sz w:val="40"/>
          <w:szCs w:val="40"/>
        </w:rPr>
      </w:pPr>
      <w:bookmarkStart w:id="34" w:name="_Toc84192372"/>
      <w:r w:rsidRPr="00A2591E">
        <w:rPr>
          <w:rFonts w:ascii="Calisto MT" w:hAnsi="Calisto MT"/>
          <w:b/>
          <w:bCs/>
          <w:color w:val="auto"/>
        </w:rPr>
        <w:t>METHODOLOGY FOR THE PILOT PROJECT</w:t>
      </w:r>
      <w:bookmarkEnd w:id="34"/>
    </w:p>
    <w:p w14:paraId="28647579" w14:textId="77777777" w:rsidR="001F7CFE" w:rsidRPr="00740EB5" w:rsidRDefault="001F7CFE" w:rsidP="00852FF3">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The study employed a unique study approach called Participatory </w:t>
      </w:r>
      <w:r w:rsidR="00FC47FD" w:rsidRPr="00740EB5">
        <w:rPr>
          <w:rFonts w:ascii="Calisto MT" w:hAnsi="Calisto MT" w:cs="Times New Roman"/>
          <w:bCs/>
          <w:color w:val="002060"/>
          <w:sz w:val="24"/>
          <w:szCs w:val="24"/>
        </w:rPr>
        <w:t>Research Method.</w:t>
      </w:r>
      <w:r w:rsidR="00C72742">
        <w:rPr>
          <w:rFonts w:ascii="Calisto MT" w:hAnsi="Calisto MT" w:cs="Times New Roman"/>
          <w:bCs/>
          <w:color w:val="002060"/>
          <w:sz w:val="24"/>
          <w:szCs w:val="24"/>
        </w:rPr>
        <w:t xml:space="preserve"> </w:t>
      </w:r>
      <w:r w:rsidR="00FC47FD" w:rsidRPr="00740EB5">
        <w:rPr>
          <w:rFonts w:ascii="Calisto MT" w:hAnsi="Calisto MT" w:cs="Times New Roman"/>
          <w:bCs/>
          <w:color w:val="002060"/>
          <w:sz w:val="24"/>
          <w:szCs w:val="24"/>
        </w:rPr>
        <w:t>This method</w:t>
      </w:r>
      <w:r w:rsidRPr="00740EB5">
        <w:rPr>
          <w:rFonts w:ascii="Calisto MT" w:hAnsi="Calisto MT" w:cs="Times New Roman"/>
          <w:bCs/>
          <w:color w:val="002060"/>
          <w:sz w:val="24"/>
          <w:szCs w:val="24"/>
        </w:rPr>
        <w:t xml:space="preserve"> comprises a range of methodological approaches and techniques, all with the objective of </w:t>
      </w:r>
      <w:r w:rsidR="000571B8" w:rsidRPr="00740EB5">
        <w:rPr>
          <w:rFonts w:ascii="Calisto MT" w:hAnsi="Calisto MT" w:cs="Times New Roman"/>
          <w:bCs/>
          <w:color w:val="002060"/>
          <w:sz w:val="24"/>
          <w:szCs w:val="24"/>
        </w:rPr>
        <w:t xml:space="preserve">transferring </w:t>
      </w:r>
      <w:r w:rsidRPr="00740EB5">
        <w:rPr>
          <w:rFonts w:ascii="Calisto MT" w:hAnsi="Calisto MT" w:cs="Times New Roman"/>
          <w:bCs/>
          <w:color w:val="002060"/>
          <w:sz w:val="24"/>
          <w:szCs w:val="24"/>
        </w:rPr>
        <w:t xml:space="preserve">power from the researcher to research participants, who are often community members or community-based organisations. </w:t>
      </w:r>
      <w:r w:rsidR="005A50C0" w:rsidRPr="00740EB5">
        <w:rPr>
          <w:rFonts w:ascii="Calisto MT" w:hAnsi="Calisto MT" w:cs="Times New Roman"/>
          <w:bCs/>
          <w:color w:val="002060"/>
          <w:sz w:val="24"/>
          <w:szCs w:val="24"/>
        </w:rPr>
        <w:t xml:space="preserve">The </w:t>
      </w:r>
      <w:r w:rsidR="000571B8" w:rsidRPr="00740EB5">
        <w:rPr>
          <w:rFonts w:ascii="Calisto MT" w:hAnsi="Calisto MT" w:cs="Times New Roman"/>
          <w:bCs/>
          <w:color w:val="002060"/>
          <w:sz w:val="24"/>
          <w:szCs w:val="24"/>
        </w:rPr>
        <w:t>y</w:t>
      </w:r>
      <w:r w:rsidR="005A50C0" w:rsidRPr="00740EB5">
        <w:rPr>
          <w:rFonts w:ascii="Calisto MT" w:hAnsi="Calisto MT" w:cs="Times New Roman"/>
          <w:bCs/>
          <w:color w:val="002060"/>
          <w:sz w:val="24"/>
          <w:szCs w:val="24"/>
        </w:rPr>
        <w:t xml:space="preserve">ouths participating in </w:t>
      </w:r>
      <w:r w:rsidR="004D3E20" w:rsidRPr="00740EB5">
        <w:rPr>
          <w:rFonts w:ascii="Calisto MT" w:hAnsi="Calisto MT" w:cs="Times New Roman"/>
          <w:bCs/>
          <w:color w:val="002060"/>
          <w:sz w:val="24"/>
          <w:szCs w:val="24"/>
        </w:rPr>
        <w:t>this</w:t>
      </w:r>
      <w:r w:rsidR="005A50C0" w:rsidRPr="00740EB5">
        <w:rPr>
          <w:rFonts w:ascii="Calisto MT" w:hAnsi="Calisto MT" w:cs="Times New Roman"/>
          <w:bCs/>
          <w:color w:val="002060"/>
          <w:sz w:val="24"/>
          <w:szCs w:val="24"/>
        </w:rPr>
        <w:t xml:space="preserve"> research </w:t>
      </w:r>
      <w:r w:rsidRPr="00740EB5">
        <w:rPr>
          <w:rFonts w:ascii="Calisto MT" w:hAnsi="Calisto MT" w:cs="Times New Roman"/>
          <w:bCs/>
          <w:color w:val="002060"/>
          <w:sz w:val="24"/>
          <w:szCs w:val="24"/>
        </w:rPr>
        <w:t>themselves analyse</w:t>
      </w:r>
      <w:r w:rsidR="000571B8" w:rsidRPr="00740EB5">
        <w:rPr>
          <w:rFonts w:ascii="Calisto MT" w:hAnsi="Calisto MT" w:cs="Times New Roman"/>
          <w:bCs/>
          <w:color w:val="002060"/>
          <w:sz w:val="24"/>
          <w:szCs w:val="24"/>
        </w:rPr>
        <w:t>d</w:t>
      </w:r>
      <w:r w:rsidRPr="00740EB5">
        <w:rPr>
          <w:rFonts w:ascii="Calisto MT" w:hAnsi="Calisto MT" w:cs="Times New Roman"/>
          <w:bCs/>
          <w:color w:val="002060"/>
          <w:sz w:val="24"/>
          <w:szCs w:val="24"/>
        </w:rPr>
        <w:t xml:space="preserve"> and reflect</w:t>
      </w:r>
      <w:r w:rsidR="000571B8" w:rsidRPr="00740EB5">
        <w:rPr>
          <w:rFonts w:ascii="Calisto MT" w:hAnsi="Calisto MT" w:cs="Times New Roman"/>
          <w:bCs/>
          <w:color w:val="002060"/>
          <w:sz w:val="24"/>
          <w:szCs w:val="24"/>
        </w:rPr>
        <w:t>ed</w:t>
      </w:r>
      <w:r w:rsidRPr="00740EB5">
        <w:rPr>
          <w:rFonts w:ascii="Calisto MT" w:hAnsi="Calisto MT" w:cs="Times New Roman"/>
          <w:bCs/>
          <w:color w:val="002060"/>
          <w:sz w:val="24"/>
          <w:szCs w:val="24"/>
        </w:rPr>
        <w:t xml:space="preserve"> on the </w:t>
      </w:r>
      <w:r w:rsidR="000571B8" w:rsidRPr="00740EB5">
        <w:rPr>
          <w:rFonts w:ascii="Calisto MT" w:hAnsi="Calisto MT" w:cs="Times New Roman"/>
          <w:bCs/>
          <w:color w:val="002060"/>
          <w:sz w:val="24"/>
          <w:szCs w:val="24"/>
        </w:rPr>
        <w:t xml:space="preserve">generated </w:t>
      </w:r>
      <w:r w:rsidRPr="00740EB5">
        <w:rPr>
          <w:rFonts w:ascii="Calisto MT" w:hAnsi="Calisto MT" w:cs="Times New Roman"/>
          <w:bCs/>
          <w:color w:val="002060"/>
          <w:sz w:val="24"/>
          <w:szCs w:val="24"/>
        </w:rPr>
        <w:t xml:space="preserve">information, in order to </w:t>
      </w:r>
      <w:r w:rsidR="00BF468E" w:rsidRPr="00740EB5">
        <w:rPr>
          <w:rFonts w:ascii="Calisto MT" w:hAnsi="Calisto MT" w:cs="Times New Roman"/>
          <w:bCs/>
          <w:color w:val="002060"/>
          <w:sz w:val="24"/>
          <w:szCs w:val="24"/>
        </w:rPr>
        <w:t xml:space="preserve">arrive at </w:t>
      </w:r>
      <w:r w:rsidRPr="00740EB5">
        <w:rPr>
          <w:rFonts w:ascii="Calisto MT" w:hAnsi="Calisto MT" w:cs="Times New Roman"/>
          <w:bCs/>
          <w:color w:val="002060"/>
          <w:sz w:val="24"/>
          <w:szCs w:val="24"/>
        </w:rPr>
        <w:t xml:space="preserve">the findings and conclusions of the research. </w:t>
      </w:r>
      <w:r w:rsidR="005A50C0" w:rsidRPr="00740EB5">
        <w:rPr>
          <w:rFonts w:ascii="Calisto MT" w:hAnsi="Calisto MT" w:cs="Times New Roman"/>
          <w:bCs/>
          <w:color w:val="002060"/>
          <w:sz w:val="24"/>
          <w:szCs w:val="24"/>
        </w:rPr>
        <w:t xml:space="preserve">Some shared </w:t>
      </w:r>
      <w:r w:rsidR="00A132F5" w:rsidRPr="00740EB5">
        <w:rPr>
          <w:rFonts w:ascii="Calisto MT" w:hAnsi="Calisto MT" w:cs="Times New Roman"/>
          <w:bCs/>
          <w:color w:val="002060"/>
          <w:sz w:val="24"/>
          <w:szCs w:val="24"/>
        </w:rPr>
        <w:t xml:space="preserve">their </w:t>
      </w:r>
      <w:r w:rsidR="006B6B19" w:rsidRPr="00740EB5">
        <w:rPr>
          <w:rFonts w:ascii="Calisto MT" w:hAnsi="Calisto MT" w:cs="Times New Roman"/>
          <w:bCs/>
          <w:color w:val="002060"/>
          <w:sz w:val="24"/>
          <w:szCs w:val="24"/>
        </w:rPr>
        <w:t>experiences and views</w:t>
      </w:r>
      <w:r w:rsidR="00C72742">
        <w:rPr>
          <w:rFonts w:ascii="Calisto MT" w:hAnsi="Calisto MT" w:cs="Times New Roman"/>
          <w:bCs/>
          <w:color w:val="002060"/>
          <w:sz w:val="24"/>
          <w:szCs w:val="24"/>
        </w:rPr>
        <w:t xml:space="preserve"> </w:t>
      </w:r>
      <w:r w:rsidR="005A50C0" w:rsidRPr="00740EB5">
        <w:rPr>
          <w:rFonts w:ascii="Calisto MT" w:hAnsi="Calisto MT" w:cs="Times New Roman"/>
          <w:bCs/>
          <w:color w:val="002060"/>
          <w:sz w:val="24"/>
          <w:szCs w:val="24"/>
        </w:rPr>
        <w:t xml:space="preserve">through </w:t>
      </w:r>
      <w:r w:rsidRPr="00740EB5">
        <w:rPr>
          <w:rFonts w:ascii="Calisto MT" w:hAnsi="Calisto MT" w:cs="Times New Roman"/>
          <w:bCs/>
          <w:color w:val="002060"/>
          <w:sz w:val="24"/>
          <w:szCs w:val="24"/>
        </w:rPr>
        <w:t>film-making</w:t>
      </w:r>
      <w:r w:rsidR="005A50C0" w:rsidRPr="00740EB5">
        <w:rPr>
          <w:rFonts w:ascii="Calisto MT" w:hAnsi="Calisto MT" w:cs="Times New Roman"/>
          <w:bCs/>
          <w:color w:val="002060"/>
          <w:sz w:val="24"/>
          <w:szCs w:val="24"/>
        </w:rPr>
        <w:t xml:space="preserve">, </w:t>
      </w:r>
      <w:r w:rsidR="00B02164" w:rsidRPr="00740EB5">
        <w:rPr>
          <w:rFonts w:ascii="Calisto MT" w:hAnsi="Calisto MT" w:cs="Times New Roman"/>
          <w:bCs/>
          <w:color w:val="002060"/>
          <w:sz w:val="24"/>
          <w:szCs w:val="24"/>
        </w:rPr>
        <w:t>s</w:t>
      </w:r>
      <w:r w:rsidR="005A50C0" w:rsidRPr="00740EB5">
        <w:rPr>
          <w:rFonts w:ascii="Calisto MT" w:hAnsi="Calisto MT" w:cs="Times New Roman"/>
          <w:bCs/>
          <w:color w:val="002060"/>
          <w:sz w:val="24"/>
          <w:szCs w:val="24"/>
        </w:rPr>
        <w:t>ong</w:t>
      </w:r>
      <w:r w:rsidR="00B02164" w:rsidRPr="00740EB5">
        <w:rPr>
          <w:rFonts w:ascii="Calisto MT" w:hAnsi="Calisto MT" w:cs="Times New Roman"/>
          <w:bCs/>
          <w:color w:val="002060"/>
          <w:sz w:val="24"/>
          <w:szCs w:val="24"/>
        </w:rPr>
        <w:t xml:space="preserve"> and poem writing</w:t>
      </w:r>
      <w:r w:rsidR="005A50C0" w:rsidRPr="00740EB5">
        <w:rPr>
          <w:rFonts w:ascii="Calisto MT" w:hAnsi="Calisto MT" w:cs="Times New Roman"/>
          <w:bCs/>
          <w:color w:val="002060"/>
          <w:sz w:val="24"/>
          <w:szCs w:val="24"/>
        </w:rPr>
        <w:t xml:space="preserve">, </w:t>
      </w:r>
      <w:r w:rsidR="00B02164" w:rsidRPr="00740EB5">
        <w:rPr>
          <w:rFonts w:ascii="Calisto MT" w:hAnsi="Calisto MT" w:cs="Times New Roman"/>
          <w:bCs/>
          <w:color w:val="002060"/>
          <w:sz w:val="24"/>
          <w:szCs w:val="24"/>
        </w:rPr>
        <w:t>and photography among others.</w:t>
      </w:r>
    </w:p>
    <w:p w14:paraId="30FB6A11" w14:textId="77777777" w:rsidR="00405156" w:rsidRPr="00740EB5" w:rsidRDefault="001F7CFE" w:rsidP="00852FF3">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Participatory research </w:t>
      </w:r>
      <w:r w:rsidR="00680A2C" w:rsidRPr="00740EB5">
        <w:rPr>
          <w:rFonts w:ascii="Calisto MT" w:hAnsi="Calisto MT" w:cs="Times New Roman"/>
          <w:bCs/>
          <w:color w:val="002060"/>
          <w:sz w:val="24"/>
          <w:szCs w:val="24"/>
        </w:rPr>
        <w:t xml:space="preserve">can </w:t>
      </w:r>
      <w:r w:rsidRPr="00740EB5">
        <w:rPr>
          <w:rFonts w:ascii="Calisto MT" w:hAnsi="Calisto MT" w:cs="Times New Roman"/>
          <w:bCs/>
          <w:color w:val="002060"/>
          <w:sz w:val="24"/>
          <w:szCs w:val="24"/>
        </w:rPr>
        <w:t>involve</w:t>
      </w:r>
      <w:r w:rsidR="00680A2C" w:rsidRPr="00740EB5">
        <w:rPr>
          <w:rFonts w:ascii="Calisto MT" w:hAnsi="Calisto MT" w:cs="Times New Roman"/>
          <w:bCs/>
          <w:color w:val="002060"/>
          <w:sz w:val="24"/>
          <w:szCs w:val="24"/>
        </w:rPr>
        <w:t xml:space="preserve"> action as well as</w:t>
      </w:r>
      <w:r w:rsidRPr="00740EB5">
        <w:rPr>
          <w:rFonts w:ascii="Calisto MT" w:hAnsi="Calisto MT" w:cs="Times New Roman"/>
          <w:bCs/>
          <w:color w:val="002060"/>
          <w:sz w:val="24"/>
          <w:szCs w:val="24"/>
        </w:rPr>
        <w:t xml:space="preserve"> inquiry. People </w:t>
      </w:r>
      <w:r w:rsidR="00D07398" w:rsidRPr="00740EB5">
        <w:rPr>
          <w:rFonts w:ascii="Calisto MT" w:hAnsi="Calisto MT" w:cs="Times New Roman"/>
          <w:bCs/>
          <w:color w:val="002060"/>
          <w:sz w:val="24"/>
          <w:szCs w:val="24"/>
        </w:rPr>
        <w:t xml:space="preserve">can </w:t>
      </w:r>
      <w:r w:rsidRPr="00740EB5">
        <w:rPr>
          <w:rFonts w:ascii="Calisto MT" w:hAnsi="Calisto MT" w:cs="Times New Roman"/>
          <w:bCs/>
          <w:color w:val="002060"/>
          <w:sz w:val="24"/>
          <w:szCs w:val="24"/>
        </w:rPr>
        <w:t>not only discuss their problems, they</w:t>
      </w:r>
      <w:r w:rsidR="00BD4856" w:rsidRPr="00740EB5">
        <w:rPr>
          <w:rFonts w:ascii="Calisto MT" w:hAnsi="Calisto MT" w:cs="Times New Roman"/>
          <w:bCs/>
          <w:color w:val="002060"/>
          <w:sz w:val="24"/>
          <w:szCs w:val="24"/>
        </w:rPr>
        <w:t xml:space="preserve"> can</w:t>
      </w:r>
      <w:r w:rsidRPr="00740EB5">
        <w:rPr>
          <w:rFonts w:ascii="Calisto MT" w:hAnsi="Calisto MT" w:cs="Times New Roman"/>
          <w:bCs/>
          <w:color w:val="002060"/>
          <w:sz w:val="24"/>
          <w:szCs w:val="24"/>
        </w:rPr>
        <w:t xml:space="preserve"> also think about possible solutions to them and actions which need to be taken. The aim</w:t>
      </w:r>
      <w:r w:rsidR="005A50C0" w:rsidRPr="00740EB5">
        <w:rPr>
          <w:rFonts w:ascii="Calisto MT" w:hAnsi="Calisto MT" w:cs="Times New Roman"/>
          <w:bCs/>
          <w:color w:val="002060"/>
          <w:sz w:val="24"/>
          <w:szCs w:val="24"/>
        </w:rPr>
        <w:t xml:space="preserve"> was</w:t>
      </w:r>
      <w:r w:rsidRPr="00740EB5">
        <w:rPr>
          <w:rFonts w:ascii="Calisto MT" w:hAnsi="Calisto MT" w:cs="Times New Roman"/>
          <w:bCs/>
          <w:color w:val="002060"/>
          <w:sz w:val="24"/>
          <w:szCs w:val="24"/>
        </w:rPr>
        <w:t xml:space="preserve"> to influence decision-making processes and impact peoples’ lives locally and nationally. The challenge is that the views of the most marginalized people are by definition largely absent in public forums, which further excludes them and in turn amplifies the perspectives of the more </w:t>
      </w:r>
      <w:r w:rsidR="00733580" w:rsidRPr="00740EB5">
        <w:rPr>
          <w:rFonts w:ascii="Calisto MT" w:hAnsi="Calisto MT" w:cs="Times New Roman"/>
          <w:bCs/>
          <w:color w:val="002060"/>
          <w:sz w:val="24"/>
          <w:szCs w:val="24"/>
        </w:rPr>
        <w:t xml:space="preserve">dominant </w:t>
      </w:r>
      <w:r w:rsidRPr="00740EB5">
        <w:rPr>
          <w:rFonts w:ascii="Calisto MT" w:hAnsi="Calisto MT" w:cs="Times New Roman"/>
          <w:bCs/>
          <w:color w:val="002060"/>
          <w:sz w:val="24"/>
          <w:szCs w:val="24"/>
        </w:rPr>
        <w:t xml:space="preserve">groups. Bringing these people and perspectives into policy processes is </w:t>
      </w:r>
      <w:r w:rsidR="00BF76CB" w:rsidRPr="00740EB5">
        <w:rPr>
          <w:rFonts w:ascii="Calisto MT" w:hAnsi="Calisto MT" w:cs="Times New Roman"/>
          <w:bCs/>
          <w:color w:val="002060"/>
          <w:sz w:val="24"/>
          <w:szCs w:val="24"/>
        </w:rPr>
        <w:t>an arduous</w:t>
      </w:r>
      <w:r w:rsidRPr="00740EB5">
        <w:rPr>
          <w:rFonts w:ascii="Calisto MT" w:hAnsi="Calisto MT" w:cs="Times New Roman"/>
          <w:bCs/>
          <w:color w:val="002060"/>
          <w:sz w:val="24"/>
          <w:szCs w:val="24"/>
        </w:rPr>
        <w:t xml:space="preserve"> task. </w:t>
      </w:r>
    </w:p>
    <w:p w14:paraId="3820D01D" w14:textId="77777777" w:rsidR="00942762" w:rsidRPr="00740EB5" w:rsidRDefault="00942762" w:rsidP="00740EB5">
      <w:pPr>
        <w:pStyle w:val="Heading2"/>
        <w:spacing w:line="276" w:lineRule="auto"/>
        <w:rPr>
          <w:rFonts w:ascii="Calisto MT" w:hAnsi="Calisto MT"/>
          <w:b/>
          <w:color w:val="C00000"/>
          <w:sz w:val="24"/>
          <w:szCs w:val="24"/>
        </w:rPr>
      </w:pPr>
      <w:bookmarkStart w:id="35" w:name="_Toc84192374"/>
      <w:r w:rsidRPr="00740EB5">
        <w:rPr>
          <w:rFonts w:ascii="Calisto MT" w:hAnsi="Calisto MT"/>
          <w:b/>
          <w:color w:val="C00000"/>
          <w:sz w:val="24"/>
          <w:szCs w:val="24"/>
        </w:rPr>
        <w:t>Participatory Research Participants</w:t>
      </w:r>
      <w:bookmarkEnd w:id="35"/>
    </w:p>
    <w:p w14:paraId="5DDCBC61" w14:textId="0E2AD792" w:rsidR="001F7CFE" w:rsidRPr="00740EB5" w:rsidRDefault="00BF76CB" w:rsidP="00852FF3">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Research participants constituted </w:t>
      </w:r>
      <w:r w:rsidR="001F7CFE" w:rsidRPr="00740EB5">
        <w:rPr>
          <w:rFonts w:ascii="Calisto MT" w:hAnsi="Calisto MT" w:cs="Times New Roman"/>
          <w:bCs/>
          <w:color w:val="002060"/>
          <w:sz w:val="24"/>
          <w:szCs w:val="24"/>
        </w:rPr>
        <w:t xml:space="preserve">youth aged </w:t>
      </w:r>
      <w:r w:rsidRPr="00740EB5">
        <w:rPr>
          <w:rFonts w:ascii="Calisto MT" w:hAnsi="Calisto MT" w:cs="Times New Roman"/>
          <w:bCs/>
          <w:color w:val="002060"/>
          <w:sz w:val="24"/>
          <w:szCs w:val="24"/>
        </w:rPr>
        <w:t xml:space="preserve">between </w:t>
      </w:r>
      <w:r w:rsidR="001F7CFE" w:rsidRPr="00740EB5">
        <w:rPr>
          <w:rFonts w:ascii="Calisto MT" w:hAnsi="Calisto MT" w:cs="Times New Roman"/>
          <w:bCs/>
          <w:color w:val="002060"/>
          <w:sz w:val="24"/>
          <w:szCs w:val="24"/>
        </w:rPr>
        <w:t>18</w:t>
      </w:r>
      <w:r w:rsidRPr="00740EB5">
        <w:rPr>
          <w:rFonts w:ascii="Calisto MT" w:hAnsi="Calisto MT" w:cs="Times New Roman"/>
          <w:bCs/>
          <w:color w:val="002060"/>
          <w:sz w:val="24"/>
          <w:szCs w:val="24"/>
        </w:rPr>
        <w:t xml:space="preserve"> and </w:t>
      </w:r>
      <w:r w:rsidR="001F7CFE" w:rsidRPr="00740EB5">
        <w:rPr>
          <w:rFonts w:ascii="Calisto MT" w:hAnsi="Calisto MT" w:cs="Times New Roman"/>
          <w:bCs/>
          <w:color w:val="002060"/>
          <w:sz w:val="24"/>
          <w:szCs w:val="24"/>
        </w:rPr>
        <w:t xml:space="preserve">35 </w:t>
      </w:r>
      <w:r w:rsidRPr="00740EB5">
        <w:rPr>
          <w:rFonts w:ascii="Calisto MT" w:hAnsi="Calisto MT" w:cs="Times New Roman"/>
          <w:bCs/>
          <w:color w:val="002060"/>
          <w:sz w:val="24"/>
          <w:szCs w:val="24"/>
        </w:rPr>
        <w:t>years who reside in Kibra.</w:t>
      </w:r>
      <w:r w:rsidR="001F7CFE" w:rsidRPr="00740EB5">
        <w:rPr>
          <w:rFonts w:ascii="Calisto MT" w:hAnsi="Calisto MT" w:cs="Times New Roman"/>
          <w:bCs/>
          <w:color w:val="002060"/>
          <w:sz w:val="24"/>
          <w:szCs w:val="24"/>
        </w:rPr>
        <w:t xml:space="preserve"> Youths </w:t>
      </w:r>
      <w:r w:rsidRPr="00740EB5">
        <w:rPr>
          <w:rFonts w:ascii="Calisto MT" w:hAnsi="Calisto MT" w:cs="Times New Roman"/>
          <w:bCs/>
          <w:color w:val="002060"/>
          <w:sz w:val="24"/>
          <w:szCs w:val="24"/>
        </w:rPr>
        <w:t>were randomly selected to share</w:t>
      </w:r>
      <w:r w:rsidR="001F7CFE" w:rsidRPr="00740EB5">
        <w:rPr>
          <w:rFonts w:ascii="Calisto MT" w:hAnsi="Calisto MT" w:cs="Times New Roman"/>
          <w:bCs/>
          <w:color w:val="002060"/>
          <w:sz w:val="24"/>
          <w:szCs w:val="24"/>
        </w:rPr>
        <w:t xml:space="preserve"> their stories </w:t>
      </w:r>
      <w:r w:rsidRPr="00740EB5">
        <w:rPr>
          <w:rFonts w:ascii="Calisto MT" w:hAnsi="Calisto MT" w:cs="Times New Roman"/>
          <w:bCs/>
          <w:color w:val="002060"/>
          <w:sz w:val="24"/>
          <w:szCs w:val="24"/>
        </w:rPr>
        <w:t xml:space="preserve">with </w:t>
      </w:r>
      <w:r w:rsidR="00716647" w:rsidRPr="00740EB5">
        <w:rPr>
          <w:rFonts w:ascii="Calisto MT" w:hAnsi="Calisto MT" w:cs="Times New Roman"/>
          <w:bCs/>
          <w:color w:val="002060"/>
          <w:sz w:val="24"/>
          <w:szCs w:val="24"/>
        </w:rPr>
        <w:t>pertaining access to public services such as education, health or water among others.</w:t>
      </w:r>
    </w:p>
    <w:p w14:paraId="7833B8E4" w14:textId="1C9CC433" w:rsidR="004B0A80" w:rsidRPr="00740EB5" w:rsidRDefault="005121EB" w:rsidP="00A10C7A">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Stratified sampling was employed to </w:t>
      </w:r>
      <w:r w:rsidR="001F7CFE" w:rsidRPr="00740EB5">
        <w:rPr>
          <w:rFonts w:ascii="Calisto MT" w:hAnsi="Calisto MT" w:cs="Times New Roman"/>
          <w:bCs/>
          <w:color w:val="002060"/>
          <w:sz w:val="24"/>
          <w:szCs w:val="24"/>
        </w:rPr>
        <w:t xml:space="preserve">ensure representation all </w:t>
      </w:r>
      <w:r w:rsidRPr="00740EB5">
        <w:rPr>
          <w:rFonts w:ascii="Calisto MT" w:hAnsi="Calisto MT" w:cs="Times New Roman"/>
          <w:bCs/>
          <w:color w:val="002060"/>
          <w:sz w:val="24"/>
          <w:szCs w:val="24"/>
        </w:rPr>
        <w:t>the five</w:t>
      </w:r>
      <w:r w:rsidR="001F7CFE" w:rsidRPr="00740EB5">
        <w:rPr>
          <w:rFonts w:ascii="Calisto MT" w:hAnsi="Calisto MT" w:cs="Times New Roman"/>
          <w:bCs/>
          <w:color w:val="002060"/>
          <w:sz w:val="24"/>
          <w:szCs w:val="24"/>
        </w:rPr>
        <w:t xml:space="preserve"> wards from Kibera </w:t>
      </w:r>
      <w:r w:rsidRPr="00740EB5">
        <w:rPr>
          <w:rFonts w:ascii="Calisto MT" w:hAnsi="Calisto MT" w:cs="Times New Roman"/>
          <w:bCs/>
          <w:color w:val="002060"/>
          <w:sz w:val="24"/>
          <w:szCs w:val="24"/>
        </w:rPr>
        <w:t>namely</w:t>
      </w:r>
      <w:r w:rsidR="008E2FEC">
        <w:rPr>
          <w:rFonts w:ascii="Calisto MT" w:hAnsi="Calisto MT" w:cs="Times New Roman"/>
          <w:bCs/>
          <w:color w:val="002060"/>
          <w:sz w:val="24"/>
          <w:szCs w:val="24"/>
        </w:rPr>
        <w:t xml:space="preserve"> </w:t>
      </w:r>
      <w:r w:rsidR="001F7CFE" w:rsidRPr="00740EB5">
        <w:rPr>
          <w:rFonts w:ascii="Calisto MT" w:hAnsi="Calisto MT" w:cs="Times New Roman"/>
          <w:bCs/>
          <w:color w:val="002060"/>
          <w:sz w:val="24"/>
          <w:szCs w:val="24"/>
        </w:rPr>
        <w:t>Lindi, Saran</w:t>
      </w:r>
      <w:r w:rsidR="008E2FEC">
        <w:rPr>
          <w:rFonts w:ascii="Calisto MT" w:hAnsi="Calisto MT" w:cs="Times New Roman"/>
          <w:bCs/>
          <w:color w:val="002060"/>
          <w:sz w:val="24"/>
          <w:szCs w:val="24"/>
        </w:rPr>
        <w:t>’</w:t>
      </w:r>
      <w:r w:rsidR="001F7CFE" w:rsidRPr="00740EB5">
        <w:rPr>
          <w:rFonts w:ascii="Calisto MT" w:hAnsi="Calisto MT" w:cs="Times New Roman"/>
          <w:bCs/>
          <w:color w:val="002060"/>
          <w:sz w:val="24"/>
          <w:szCs w:val="24"/>
        </w:rPr>
        <w:t>gombe, Makin</w:t>
      </w:r>
      <w:r w:rsidRPr="00740EB5">
        <w:rPr>
          <w:rFonts w:ascii="Calisto MT" w:hAnsi="Calisto MT" w:cs="Times New Roman"/>
          <w:bCs/>
          <w:color w:val="002060"/>
          <w:sz w:val="24"/>
          <w:szCs w:val="24"/>
        </w:rPr>
        <w:t>i</w:t>
      </w:r>
      <w:r w:rsidR="001F7CFE" w:rsidRPr="00740EB5">
        <w:rPr>
          <w:rFonts w:ascii="Calisto MT" w:hAnsi="Calisto MT" w:cs="Times New Roman"/>
          <w:bCs/>
          <w:color w:val="002060"/>
          <w:sz w:val="24"/>
          <w:szCs w:val="24"/>
        </w:rPr>
        <w:t xml:space="preserve">, Laini Saba and Woodley. </w:t>
      </w:r>
      <w:r w:rsidR="004B0A80" w:rsidRPr="00740EB5">
        <w:rPr>
          <w:rFonts w:ascii="Calisto MT" w:hAnsi="Calisto MT" w:cs="Times New Roman"/>
          <w:bCs/>
          <w:color w:val="002060"/>
          <w:sz w:val="24"/>
          <w:szCs w:val="24"/>
        </w:rPr>
        <w:t xml:space="preserve">Six youths </w:t>
      </w:r>
      <w:r w:rsidR="00A8072D" w:rsidRPr="00740EB5">
        <w:rPr>
          <w:rFonts w:ascii="Calisto MT" w:hAnsi="Calisto MT" w:cs="Times New Roman"/>
          <w:bCs/>
          <w:color w:val="002060"/>
          <w:sz w:val="24"/>
          <w:szCs w:val="24"/>
        </w:rPr>
        <w:t xml:space="preserve">from each of the mentioned wards </w:t>
      </w:r>
      <w:r w:rsidR="004B0A80" w:rsidRPr="00740EB5">
        <w:rPr>
          <w:rFonts w:ascii="Calisto MT" w:hAnsi="Calisto MT" w:cs="Times New Roman"/>
          <w:bCs/>
          <w:color w:val="002060"/>
          <w:sz w:val="24"/>
          <w:szCs w:val="24"/>
        </w:rPr>
        <w:t xml:space="preserve">were </w:t>
      </w:r>
      <w:r w:rsidR="00A8072D" w:rsidRPr="00740EB5">
        <w:rPr>
          <w:rFonts w:ascii="Calisto MT" w:hAnsi="Calisto MT" w:cs="Times New Roman"/>
          <w:bCs/>
          <w:color w:val="002060"/>
          <w:sz w:val="24"/>
          <w:szCs w:val="24"/>
        </w:rPr>
        <w:t>recruited by the study team to share their stories in thematic approach as earlier explained</w:t>
      </w:r>
      <w:r w:rsidR="004B0A80" w:rsidRPr="00740EB5">
        <w:rPr>
          <w:rFonts w:ascii="Calisto MT" w:hAnsi="Calisto MT" w:cs="Times New Roman"/>
          <w:bCs/>
          <w:color w:val="002060"/>
          <w:sz w:val="24"/>
          <w:szCs w:val="24"/>
        </w:rPr>
        <w:t xml:space="preserve">. The total was </w:t>
      </w:r>
      <w:r w:rsidR="00A8072D" w:rsidRPr="00740EB5">
        <w:rPr>
          <w:rFonts w:ascii="Calisto MT" w:hAnsi="Calisto MT" w:cs="Times New Roman"/>
          <w:bCs/>
          <w:color w:val="002060"/>
          <w:sz w:val="24"/>
          <w:szCs w:val="24"/>
        </w:rPr>
        <w:t>s</w:t>
      </w:r>
      <w:r w:rsidRPr="00740EB5">
        <w:rPr>
          <w:rFonts w:ascii="Calisto MT" w:hAnsi="Calisto MT" w:cs="Times New Roman"/>
          <w:bCs/>
          <w:color w:val="002060"/>
          <w:sz w:val="24"/>
          <w:szCs w:val="24"/>
        </w:rPr>
        <w:t>eventeen (</w:t>
      </w:r>
      <w:r w:rsidR="001F7CFE" w:rsidRPr="00740EB5">
        <w:rPr>
          <w:rFonts w:ascii="Calisto MT" w:hAnsi="Calisto MT" w:cs="Times New Roman"/>
          <w:bCs/>
          <w:color w:val="002060"/>
          <w:sz w:val="24"/>
          <w:szCs w:val="24"/>
        </w:rPr>
        <w:t>17</w:t>
      </w:r>
      <w:r w:rsidRPr="00740EB5">
        <w:rPr>
          <w:rFonts w:ascii="Calisto MT" w:hAnsi="Calisto MT" w:cs="Times New Roman"/>
          <w:bCs/>
          <w:color w:val="002060"/>
          <w:sz w:val="24"/>
          <w:szCs w:val="24"/>
        </w:rPr>
        <w:t>)</w:t>
      </w:r>
      <w:r w:rsidR="001F7CFE" w:rsidRPr="00740EB5">
        <w:rPr>
          <w:rFonts w:ascii="Calisto MT" w:hAnsi="Calisto MT" w:cs="Times New Roman"/>
          <w:bCs/>
          <w:color w:val="002060"/>
          <w:sz w:val="24"/>
          <w:szCs w:val="24"/>
        </w:rPr>
        <w:t xml:space="preserve"> Girls and </w:t>
      </w:r>
      <w:r w:rsidRPr="00740EB5">
        <w:rPr>
          <w:rFonts w:ascii="Calisto MT" w:hAnsi="Calisto MT" w:cs="Times New Roman"/>
          <w:bCs/>
          <w:color w:val="002060"/>
          <w:sz w:val="24"/>
          <w:szCs w:val="24"/>
        </w:rPr>
        <w:t>Thirteen (</w:t>
      </w:r>
      <w:r w:rsidR="001F7CFE" w:rsidRPr="00740EB5">
        <w:rPr>
          <w:rFonts w:ascii="Calisto MT" w:hAnsi="Calisto MT" w:cs="Times New Roman"/>
          <w:bCs/>
          <w:color w:val="002060"/>
          <w:sz w:val="24"/>
          <w:szCs w:val="24"/>
        </w:rPr>
        <w:t>13</w:t>
      </w:r>
      <w:r w:rsidRPr="00740EB5">
        <w:rPr>
          <w:rFonts w:ascii="Calisto MT" w:hAnsi="Calisto MT" w:cs="Times New Roman"/>
          <w:bCs/>
          <w:color w:val="002060"/>
          <w:sz w:val="24"/>
          <w:szCs w:val="24"/>
        </w:rPr>
        <w:t>)</w:t>
      </w:r>
      <w:r w:rsidR="001F7CFE" w:rsidRPr="00740EB5">
        <w:rPr>
          <w:rFonts w:ascii="Calisto MT" w:hAnsi="Calisto MT" w:cs="Times New Roman"/>
          <w:bCs/>
          <w:color w:val="002060"/>
          <w:sz w:val="24"/>
          <w:szCs w:val="24"/>
        </w:rPr>
        <w:t xml:space="preserve"> Boys</w:t>
      </w:r>
      <w:r w:rsidR="002A0781" w:rsidRPr="00740EB5">
        <w:rPr>
          <w:rFonts w:ascii="Calisto MT" w:hAnsi="Calisto MT" w:cs="Times New Roman"/>
          <w:bCs/>
          <w:color w:val="002060"/>
          <w:sz w:val="24"/>
          <w:szCs w:val="24"/>
        </w:rPr>
        <w:t xml:space="preserve"> with representation of youth living with disability</w:t>
      </w:r>
      <w:r w:rsidR="001F7CFE" w:rsidRPr="00740EB5">
        <w:rPr>
          <w:rFonts w:ascii="Calisto MT" w:hAnsi="Calisto MT" w:cs="Times New Roman"/>
          <w:bCs/>
          <w:color w:val="002060"/>
          <w:sz w:val="24"/>
          <w:szCs w:val="24"/>
        </w:rPr>
        <w:t xml:space="preserve">. </w:t>
      </w:r>
      <w:r w:rsidR="000C7E2D" w:rsidRPr="00740EB5">
        <w:rPr>
          <w:rFonts w:ascii="Calisto MT" w:hAnsi="Calisto MT" w:cs="Times New Roman"/>
          <w:bCs/>
          <w:color w:val="002060"/>
          <w:sz w:val="24"/>
          <w:szCs w:val="24"/>
        </w:rPr>
        <w:t>All Youth that were selected were trained in participatory research for the</w:t>
      </w:r>
      <w:r w:rsidR="006A19B0" w:rsidRPr="00740EB5">
        <w:rPr>
          <w:rFonts w:ascii="Calisto MT" w:hAnsi="Calisto MT" w:cs="Times New Roman"/>
          <w:bCs/>
          <w:color w:val="002060"/>
          <w:sz w:val="24"/>
          <w:szCs w:val="24"/>
        </w:rPr>
        <w:t>m</w:t>
      </w:r>
      <w:r w:rsidR="000C7E2D" w:rsidRPr="00740EB5">
        <w:rPr>
          <w:rFonts w:ascii="Calisto MT" w:hAnsi="Calisto MT" w:cs="Times New Roman"/>
          <w:bCs/>
          <w:color w:val="002060"/>
          <w:sz w:val="24"/>
          <w:szCs w:val="24"/>
        </w:rPr>
        <w:t xml:space="preserve"> to understand the scope of the research </w:t>
      </w:r>
      <w:r w:rsidR="006A19B0" w:rsidRPr="00740EB5">
        <w:rPr>
          <w:rFonts w:ascii="Calisto MT" w:hAnsi="Calisto MT" w:cs="Times New Roman"/>
          <w:bCs/>
          <w:color w:val="002060"/>
          <w:sz w:val="24"/>
          <w:szCs w:val="24"/>
        </w:rPr>
        <w:t>and how to collect and analyse data for the study.</w:t>
      </w:r>
    </w:p>
    <w:p w14:paraId="7348F2FE" w14:textId="77777777" w:rsidR="00A8072D" w:rsidRPr="00740EB5" w:rsidRDefault="00494735" w:rsidP="00A8072D">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Out of the 30 Youths selected</w:t>
      </w:r>
      <w:r w:rsidR="009C26B4" w:rsidRPr="00740EB5">
        <w:rPr>
          <w:rFonts w:ascii="Calisto MT" w:hAnsi="Calisto MT" w:cs="Times New Roman"/>
          <w:bCs/>
          <w:color w:val="002060"/>
          <w:sz w:val="24"/>
          <w:szCs w:val="24"/>
        </w:rPr>
        <w:t>, o</w:t>
      </w:r>
      <w:r w:rsidRPr="00740EB5">
        <w:rPr>
          <w:rFonts w:ascii="Calisto MT" w:hAnsi="Calisto MT" w:cs="Times New Roman"/>
          <w:bCs/>
          <w:color w:val="002060"/>
          <w:sz w:val="24"/>
          <w:szCs w:val="24"/>
        </w:rPr>
        <w:t xml:space="preserve">nly 24 were able to complete and submit their stories. </w:t>
      </w:r>
      <w:r w:rsidR="00A8072D" w:rsidRPr="00740EB5">
        <w:rPr>
          <w:rFonts w:ascii="Calisto MT" w:hAnsi="Calisto MT" w:cs="Times New Roman"/>
          <w:bCs/>
          <w:color w:val="002060"/>
          <w:sz w:val="24"/>
          <w:szCs w:val="24"/>
        </w:rPr>
        <w:t xml:space="preserve">Six youths could not participate in the entire research process </w:t>
      </w:r>
      <w:r w:rsidR="009A0CA3" w:rsidRPr="00740EB5">
        <w:rPr>
          <w:rFonts w:ascii="Calisto MT" w:hAnsi="Calisto MT" w:cs="Times New Roman"/>
          <w:bCs/>
          <w:color w:val="002060"/>
          <w:sz w:val="24"/>
          <w:szCs w:val="24"/>
        </w:rPr>
        <w:t xml:space="preserve">for the following reasons; </w:t>
      </w:r>
      <w:r w:rsidRPr="00740EB5">
        <w:rPr>
          <w:rFonts w:ascii="Calisto MT" w:hAnsi="Calisto MT" w:cs="Times New Roman"/>
          <w:bCs/>
          <w:color w:val="002060"/>
          <w:sz w:val="24"/>
          <w:szCs w:val="24"/>
        </w:rPr>
        <w:t xml:space="preserve">Migrating out </w:t>
      </w:r>
      <w:r w:rsidR="009A0CA3" w:rsidRPr="00740EB5">
        <w:rPr>
          <w:rFonts w:ascii="Calisto MT" w:hAnsi="Calisto MT" w:cs="Times New Roman"/>
          <w:bCs/>
          <w:color w:val="002060"/>
          <w:sz w:val="24"/>
          <w:szCs w:val="24"/>
        </w:rPr>
        <w:t xml:space="preserve">of </w:t>
      </w:r>
      <w:r w:rsidRPr="00740EB5">
        <w:rPr>
          <w:rFonts w:ascii="Calisto MT" w:hAnsi="Calisto MT" w:cs="Times New Roman"/>
          <w:bCs/>
          <w:color w:val="002060"/>
          <w:sz w:val="24"/>
          <w:szCs w:val="24"/>
        </w:rPr>
        <w:t xml:space="preserve">Nairobi </w:t>
      </w:r>
      <w:r w:rsidR="00C21C04" w:rsidRPr="00740EB5">
        <w:rPr>
          <w:rFonts w:ascii="Calisto MT" w:hAnsi="Calisto MT" w:cs="Times New Roman"/>
          <w:bCs/>
          <w:color w:val="002060"/>
          <w:sz w:val="24"/>
          <w:szCs w:val="24"/>
        </w:rPr>
        <w:t xml:space="preserve">for failing to </w:t>
      </w:r>
      <w:r w:rsidR="00706E12" w:rsidRPr="00740EB5">
        <w:rPr>
          <w:rFonts w:ascii="Calisto MT" w:hAnsi="Calisto MT" w:cs="Times New Roman"/>
          <w:bCs/>
          <w:color w:val="002060"/>
          <w:sz w:val="24"/>
          <w:szCs w:val="24"/>
        </w:rPr>
        <w:t>sustain their</w:t>
      </w:r>
      <w:r w:rsidR="00C21C04" w:rsidRPr="00740EB5">
        <w:rPr>
          <w:rFonts w:ascii="Calisto MT" w:hAnsi="Calisto MT" w:cs="Times New Roman"/>
          <w:bCs/>
          <w:color w:val="002060"/>
          <w:sz w:val="24"/>
          <w:szCs w:val="24"/>
        </w:rPr>
        <w:t xml:space="preserve"> livelihood</w:t>
      </w:r>
      <w:r w:rsidR="00706E12" w:rsidRPr="00740EB5">
        <w:rPr>
          <w:rFonts w:ascii="Calisto MT" w:hAnsi="Calisto MT" w:cs="Times New Roman"/>
          <w:bCs/>
          <w:color w:val="002060"/>
          <w:sz w:val="24"/>
          <w:szCs w:val="24"/>
        </w:rPr>
        <w:t>s due to Covid-19 effects,</w:t>
      </w:r>
      <w:r w:rsidR="008E2FEC">
        <w:rPr>
          <w:rFonts w:ascii="Calisto MT" w:hAnsi="Calisto MT" w:cs="Times New Roman"/>
          <w:bCs/>
          <w:color w:val="002060"/>
          <w:sz w:val="24"/>
          <w:szCs w:val="24"/>
        </w:rPr>
        <w:t xml:space="preserve"> </w:t>
      </w:r>
      <w:r w:rsidR="00706E12" w:rsidRPr="00740EB5">
        <w:rPr>
          <w:rFonts w:ascii="Calisto MT" w:hAnsi="Calisto MT" w:cs="Times New Roman"/>
          <w:bCs/>
          <w:color w:val="002060"/>
          <w:sz w:val="24"/>
          <w:szCs w:val="24"/>
        </w:rPr>
        <w:t xml:space="preserve">falling ill, </w:t>
      </w:r>
      <w:r w:rsidRPr="00740EB5">
        <w:rPr>
          <w:rFonts w:ascii="Calisto MT" w:hAnsi="Calisto MT" w:cs="Times New Roman"/>
          <w:bCs/>
          <w:color w:val="002060"/>
          <w:sz w:val="24"/>
          <w:szCs w:val="24"/>
        </w:rPr>
        <w:t xml:space="preserve">and other compelling issues of </w:t>
      </w:r>
      <w:r w:rsidR="000D636B" w:rsidRPr="00740EB5">
        <w:rPr>
          <w:rFonts w:ascii="Calisto MT" w:hAnsi="Calisto MT" w:cs="Times New Roman"/>
          <w:bCs/>
          <w:color w:val="002060"/>
          <w:sz w:val="24"/>
          <w:szCs w:val="24"/>
        </w:rPr>
        <w:t xml:space="preserve">competing </w:t>
      </w:r>
      <w:r w:rsidRPr="00740EB5">
        <w:rPr>
          <w:rFonts w:ascii="Calisto MT" w:hAnsi="Calisto MT" w:cs="Times New Roman"/>
          <w:bCs/>
          <w:color w:val="002060"/>
          <w:sz w:val="24"/>
          <w:szCs w:val="24"/>
        </w:rPr>
        <w:t xml:space="preserve">responsibilities. The stories collected </w:t>
      </w:r>
      <w:r w:rsidR="000D636B" w:rsidRPr="00740EB5">
        <w:rPr>
          <w:rFonts w:ascii="Calisto MT" w:hAnsi="Calisto MT" w:cs="Times New Roman"/>
          <w:bCs/>
          <w:color w:val="002060"/>
          <w:sz w:val="24"/>
          <w:szCs w:val="24"/>
        </w:rPr>
        <w:t xml:space="preserve">were </w:t>
      </w:r>
      <w:r w:rsidR="00DA1FFC" w:rsidRPr="00740EB5">
        <w:rPr>
          <w:rFonts w:ascii="Calisto MT" w:hAnsi="Calisto MT" w:cs="Times New Roman"/>
          <w:bCs/>
          <w:color w:val="002060"/>
          <w:sz w:val="24"/>
          <w:szCs w:val="24"/>
        </w:rPr>
        <w:t xml:space="preserve">uploaded </w:t>
      </w:r>
      <w:r w:rsidR="00B138B9">
        <w:rPr>
          <w:rFonts w:ascii="Calisto MT" w:hAnsi="Calisto MT" w:cs="Times New Roman"/>
          <w:bCs/>
          <w:color w:val="002060"/>
          <w:sz w:val="24"/>
          <w:szCs w:val="24"/>
        </w:rPr>
        <w:t>to</w:t>
      </w:r>
      <w:r w:rsidR="00C72742">
        <w:rPr>
          <w:rFonts w:ascii="Calisto MT" w:hAnsi="Calisto MT" w:cs="Times New Roman"/>
          <w:bCs/>
          <w:color w:val="002060"/>
          <w:sz w:val="24"/>
          <w:szCs w:val="24"/>
        </w:rPr>
        <w:t xml:space="preserve"> </w:t>
      </w:r>
      <w:r w:rsidR="00DA1FFC" w:rsidRPr="00740EB5">
        <w:rPr>
          <w:rFonts w:ascii="Calisto MT" w:hAnsi="Calisto MT" w:cs="Times New Roman"/>
          <w:bCs/>
          <w:color w:val="002060"/>
          <w:sz w:val="24"/>
          <w:szCs w:val="24"/>
        </w:rPr>
        <w:t>a password protected ‘</w:t>
      </w:r>
      <w:r w:rsidR="00B138B9">
        <w:rPr>
          <w:rFonts w:ascii="Calisto MT" w:hAnsi="Calisto MT" w:cs="Times New Roman"/>
          <w:bCs/>
          <w:color w:val="002060"/>
          <w:sz w:val="24"/>
          <w:szCs w:val="24"/>
        </w:rPr>
        <w:t xml:space="preserve">Microsoft </w:t>
      </w:r>
      <w:r w:rsidR="00DA1FFC" w:rsidRPr="00740EB5">
        <w:rPr>
          <w:rFonts w:ascii="Calisto MT" w:hAnsi="Calisto MT" w:cs="Times New Roman"/>
          <w:bCs/>
          <w:color w:val="002060"/>
          <w:sz w:val="24"/>
          <w:szCs w:val="24"/>
        </w:rPr>
        <w:t xml:space="preserve">Teams’ </w:t>
      </w:r>
      <w:r w:rsidR="00A1356A">
        <w:rPr>
          <w:rFonts w:ascii="Calisto MT" w:hAnsi="Calisto MT" w:cs="Times New Roman"/>
          <w:bCs/>
          <w:color w:val="002060"/>
          <w:sz w:val="24"/>
          <w:szCs w:val="24"/>
        </w:rPr>
        <w:t>folder</w:t>
      </w:r>
      <w:r w:rsidRPr="00740EB5">
        <w:rPr>
          <w:rFonts w:ascii="Calisto MT" w:hAnsi="Calisto MT" w:cs="Times New Roman"/>
          <w:bCs/>
          <w:color w:val="002060"/>
          <w:sz w:val="24"/>
          <w:szCs w:val="24"/>
        </w:rPr>
        <w:t xml:space="preserve">. All youths signed consent forms </w:t>
      </w:r>
      <w:r w:rsidR="009670C1" w:rsidRPr="00740EB5">
        <w:rPr>
          <w:rFonts w:ascii="Calisto MT" w:hAnsi="Calisto MT" w:cs="Times New Roman"/>
          <w:bCs/>
          <w:color w:val="002060"/>
          <w:sz w:val="24"/>
          <w:szCs w:val="24"/>
        </w:rPr>
        <w:t>with the aim of endorsing</w:t>
      </w:r>
      <w:r w:rsidR="00C72742">
        <w:rPr>
          <w:rFonts w:ascii="Calisto MT" w:hAnsi="Calisto MT" w:cs="Times New Roman"/>
          <w:bCs/>
          <w:color w:val="002060"/>
          <w:sz w:val="24"/>
          <w:szCs w:val="24"/>
        </w:rPr>
        <w:t xml:space="preserve"> </w:t>
      </w:r>
      <w:r w:rsidRPr="00740EB5">
        <w:rPr>
          <w:rFonts w:ascii="Calisto MT" w:hAnsi="Calisto MT" w:cs="Times New Roman"/>
          <w:bCs/>
          <w:color w:val="002060"/>
          <w:sz w:val="24"/>
          <w:szCs w:val="24"/>
        </w:rPr>
        <w:t>the</w:t>
      </w:r>
      <w:r w:rsidR="000D636B" w:rsidRPr="00740EB5">
        <w:rPr>
          <w:rFonts w:ascii="Calisto MT" w:hAnsi="Calisto MT" w:cs="Times New Roman"/>
          <w:bCs/>
          <w:color w:val="002060"/>
          <w:sz w:val="24"/>
          <w:szCs w:val="24"/>
        </w:rPr>
        <w:t>ir willingness to participate in the project</w:t>
      </w:r>
      <w:r w:rsidR="002A0781" w:rsidRPr="00740EB5">
        <w:rPr>
          <w:rFonts w:ascii="Calisto MT" w:hAnsi="Calisto MT" w:cs="Times New Roman"/>
          <w:bCs/>
          <w:color w:val="002060"/>
          <w:sz w:val="24"/>
          <w:szCs w:val="24"/>
        </w:rPr>
        <w:t xml:space="preserve"> and agreeing to the</w:t>
      </w:r>
      <w:r w:rsidRPr="00740EB5">
        <w:rPr>
          <w:rFonts w:ascii="Calisto MT" w:hAnsi="Calisto MT" w:cs="Times New Roman"/>
          <w:bCs/>
          <w:color w:val="002060"/>
          <w:sz w:val="24"/>
          <w:szCs w:val="24"/>
        </w:rPr>
        <w:t xml:space="preserve"> use of the information they provided. </w:t>
      </w:r>
    </w:p>
    <w:p w14:paraId="509EF754" w14:textId="77777777" w:rsidR="00A8072D" w:rsidRPr="00740EB5" w:rsidRDefault="00A8072D" w:rsidP="002A0781">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The study had three mentors who listened to the stories and captured the information for further analysis. </w:t>
      </w:r>
    </w:p>
    <w:p w14:paraId="7D83317F" w14:textId="366E4125" w:rsidR="00FC56A2" w:rsidRPr="00740EB5" w:rsidRDefault="00FC56A2" w:rsidP="00852FF3">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lastRenderedPageBreak/>
        <w:t xml:space="preserve">Ethical approval was </w:t>
      </w:r>
      <w:r w:rsidR="00C66F6C" w:rsidRPr="00740EB5">
        <w:rPr>
          <w:rFonts w:ascii="Calisto MT" w:hAnsi="Calisto MT" w:cs="Times New Roman"/>
          <w:bCs/>
          <w:color w:val="002060"/>
          <w:sz w:val="24"/>
          <w:szCs w:val="24"/>
        </w:rPr>
        <w:t xml:space="preserve">obtained </w:t>
      </w:r>
      <w:r w:rsidRPr="00740EB5">
        <w:rPr>
          <w:rFonts w:ascii="Calisto MT" w:hAnsi="Calisto MT" w:cs="Times New Roman"/>
          <w:bCs/>
          <w:color w:val="002060"/>
          <w:sz w:val="24"/>
          <w:szCs w:val="24"/>
        </w:rPr>
        <w:t xml:space="preserve">from </w:t>
      </w:r>
      <w:r w:rsidR="00D82C64" w:rsidRPr="00740EB5">
        <w:rPr>
          <w:rFonts w:ascii="Calisto MT" w:hAnsi="Calisto MT" w:cs="Times New Roman"/>
          <w:bCs/>
          <w:color w:val="002060"/>
          <w:sz w:val="24"/>
          <w:szCs w:val="24"/>
        </w:rPr>
        <w:t>Kenya’s National Commission for Science, Technology and Innovation (</w:t>
      </w:r>
      <w:r w:rsidRPr="00740EB5">
        <w:rPr>
          <w:rFonts w:ascii="Calisto MT" w:hAnsi="Calisto MT" w:cs="Times New Roman"/>
          <w:bCs/>
          <w:color w:val="002060"/>
          <w:sz w:val="24"/>
          <w:szCs w:val="24"/>
        </w:rPr>
        <w:t>NACOSTI</w:t>
      </w:r>
      <w:r w:rsidR="00D82C64" w:rsidRPr="00740EB5">
        <w:rPr>
          <w:rFonts w:ascii="Calisto MT" w:hAnsi="Calisto MT" w:cs="Times New Roman"/>
          <w:bCs/>
          <w:color w:val="002060"/>
          <w:sz w:val="24"/>
          <w:szCs w:val="24"/>
        </w:rPr>
        <w:t>)</w:t>
      </w:r>
      <w:r w:rsidR="00C66F6C" w:rsidRPr="00740EB5">
        <w:rPr>
          <w:rFonts w:ascii="Calisto MT" w:hAnsi="Calisto MT" w:cs="Times New Roman"/>
          <w:bCs/>
          <w:color w:val="002060"/>
          <w:sz w:val="24"/>
          <w:szCs w:val="24"/>
        </w:rPr>
        <w:t xml:space="preserve"> and the University of Leeds</w:t>
      </w:r>
      <w:r w:rsidRPr="00740EB5">
        <w:rPr>
          <w:rFonts w:ascii="Calisto MT" w:hAnsi="Calisto MT" w:cs="Times New Roman"/>
          <w:bCs/>
          <w:color w:val="002060"/>
          <w:sz w:val="24"/>
          <w:szCs w:val="24"/>
        </w:rPr>
        <w:t xml:space="preserve">. </w:t>
      </w:r>
      <w:r w:rsidR="00C77BE3" w:rsidRPr="00740EB5">
        <w:rPr>
          <w:rFonts w:ascii="Calisto MT" w:hAnsi="Calisto MT" w:cs="Times New Roman"/>
          <w:bCs/>
          <w:color w:val="002060"/>
          <w:sz w:val="24"/>
          <w:szCs w:val="24"/>
        </w:rPr>
        <w:t>T</w:t>
      </w:r>
      <w:r w:rsidR="00D82C64" w:rsidRPr="00740EB5">
        <w:rPr>
          <w:rFonts w:ascii="Calisto MT" w:hAnsi="Calisto MT" w:cs="Times New Roman"/>
          <w:bCs/>
          <w:color w:val="002060"/>
          <w:sz w:val="24"/>
          <w:szCs w:val="24"/>
        </w:rPr>
        <w:t>he study did not provide any</w:t>
      </w:r>
      <w:r w:rsidR="00494735" w:rsidRPr="00740EB5">
        <w:rPr>
          <w:rFonts w:ascii="Calisto MT" w:hAnsi="Calisto MT" w:cs="Times New Roman"/>
          <w:bCs/>
          <w:color w:val="002060"/>
          <w:sz w:val="24"/>
          <w:szCs w:val="24"/>
        </w:rPr>
        <w:t xml:space="preserve"> incentives </w:t>
      </w:r>
      <w:r w:rsidR="00D82C64" w:rsidRPr="00740EB5">
        <w:rPr>
          <w:rFonts w:ascii="Calisto MT" w:hAnsi="Calisto MT" w:cs="Times New Roman"/>
          <w:bCs/>
          <w:color w:val="002060"/>
          <w:sz w:val="24"/>
          <w:szCs w:val="24"/>
        </w:rPr>
        <w:t xml:space="preserve">to the study participants. However, </w:t>
      </w:r>
      <w:r w:rsidR="00494735" w:rsidRPr="00740EB5">
        <w:rPr>
          <w:rFonts w:ascii="Calisto MT" w:hAnsi="Calisto MT" w:cs="Times New Roman"/>
          <w:bCs/>
          <w:color w:val="002060"/>
          <w:sz w:val="24"/>
          <w:szCs w:val="24"/>
        </w:rPr>
        <w:t xml:space="preserve">all youths </w:t>
      </w:r>
      <w:r w:rsidR="00D82C64" w:rsidRPr="00740EB5">
        <w:rPr>
          <w:rFonts w:ascii="Calisto MT" w:hAnsi="Calisto MT" w:cs="Times New Roman"/>
          <w:bCs/>
          <w:color w:val="002060"/>
          <w:sz w:val="24"/>
          <w:szCs w:val="24"/>
        </w:rPr>
        <w:t>w</w:t>
      </w:r>
      <w:r w:rsidR="00494735" w:rsidRPr="00740EB5">
        <w:rPr>
          <w:rFonts w:ascii="Calisto MT" w:hAnsi="Calisto MT" w:cs="Times New Roman"/>
          <w:bCs/>
          <w:color w:val="002060"/>
          <w:sz w:val="24"/>
          <w:szCs w:val="24"/>
        </w:rPr>
        <w:t xml:space="preserve">ere facilitated </w:t>
      </w:r>
      <w:r w:rsidR="007E24BD">
        <w:rPr>
          <w:rFonts w:ascii="Calisto MT" w:hAnsi="Calisto MT" w:cs="Times New Roman"/>
          <w:bCs/>
          <w:color w:val="002060"/>
          <w:sz w:val="24"/>
          <w:szCs w:val="24"/>
        </w:rPr>
        <w:t xml:space="preserve">to attend </w:t>
      </w:r>
      <w:r w:rsidR="00494735" w:rsidRPr="00740EB5">
        <w:rPr>
          <w:rFonts w:ascii="Calisto MT" w:hAnsi="Calisto MT" w:cs="Times New Roman"/>
          <w:bCs/>
          <w:color w:val="002060"/>
          <w:sz w:val="24"/>
          <w:szCs w:val="24"/>
        </w:rPr>
        <w:t xml:space="preserve">meetings </w:t>
      </w:r>
      <w:r w:rsidR="00A25622" w:rsidRPr="00740EB5">
        <w:rPr>
          <w:rFonts w:ascii="Calisto MT" w:hAnsi="Calisto MT" w:cs="Times New Roman"/>
          <w:bCs/>
          <w:color w:val="002060"/>
          <w:sz w:val="24"/>
          <w:szCs w:val="24"/>
        </w:rPr>
        <w:t xml:space="preserve">with transport and </w:t>
      </w:r>
      <w:r w:rsidR="00A0360B" w:rsidRPr="00740EB5">
        <w:rPr>
          <w:rFonts w:ascii="Calisto MT" w:hAnsi="Calisto MT" w:cs="Times New Roman"/>
          <w:bCs/>
          <w:color w:val="002060"/>
          <w:sz w:val="24"/>
          <w:szCs w:val="24"/>
        </w:rPr>
        <w:t>refreshments</w:t>
      </w:r>
      <w:r w:rsidRPr="00740EB5">
        <w:rPr>
          <w:rFonts w:ascii="Calisto MT" w:hAnsi="Calisto MT" w:cs="Times New Roman"/>
          <w:bCs/>
          <w:color w:val="002060"/>
          <w:sz w:val="24"/>
          <w:szCs w:val="24"/>
        </w:rPr>
        <w:t xml:space="preserve">. </w:t>
      </w:r>
      <w:r w:rsidR="005F489C" w:rsidRPr="00740EB5">
        <w:rPr>
          <w:rFonts w:ascii="Calisto MT" w:hAnsi="Calisto MT" w:cs="Times New Roman"/>
          <w:bCs/>
          <w:color w:val="002060"/>
          <w:sz w:val="24"/>
          <w:szCs w:val="24"/>
        </w:rPr>
        <w:t xml:space="preserve">Thematic </w:t>
      </w:r>
      <w:r w:rsidRPr="00740EB5">
        <w:rPr>
          <w:rFonts w:ascii="Calisto MT" w:hAnsi="Calisto MT" w:cs="Times New Roman"/>
          <w:bCs/>
          <w:color w:val="002060"/>
          <w:sz w:val="24"/>
          <w:szCs w:val="24"/>
        </w:rPr>
        <w:t xml:space="preserve">analysis </w:t>
      </w:r>
      <w:r w:rsidR="00BE43A2" w:rsidRPr="00740EB5">
        <w:rPr>
          <w:rFonts w:ascii="Calisto MT" w:hAnsi="Calisto MT" w:cs="Times New Roman"/>
          <w:bCs/>
          <w:color w:val="002060"/>
          <w:sz w:val="24"/>
          <w:szCs w:val="24"/>
        </w:rPr>
        <w:t>was used to undertake</w:t>
      </w:r>
      <w:r w:rsidRPr="00740EB5">
        <w:rPr>
          <w:rFonts w:ascii="Calisto MT" w:hAnsi="Calisto MT" w:cs="Times New Roman"/>
          <w:bCs/>
          <w:color w:val="002060"/>
          <w:sz w:val="24"/>
          <w:szCs w:val="24"/>
        </w:rPr>
        <w:t xml:space="preserve"> a narrative analysis </w:t>
      </w:r>
      <w:r w:rsidR="00FA0617" w:rsidRPr="00740EB5">
        <w:rPr>
          <w:rFonts w:ascii="Calisto MT" w:hAnsi="Calisto MT" w:cs="Times New Roman"/>
          <w:bCs/>
          <w:color w:val="002060"/>
          <w:sz w:val="24"/>
          <w:szCs w:val="24"/>
        </w:rPr>
        <w:t>drawing on</w:t>
      </w:r>
      <w:r w:rsidR="002777CA" w:rsidRPr="00740EB5">
        <w:rPr>
          <w:rFonts w:ascii="Calisto MT" w:hAnsi="Calisto MT" w:cs="Times New Roman"/>
          <w:bCs/>
          <w:color w:val="002060"/>
          <w:sz w:val="24"/>
          <w:szCs w:val="24"/>
        </w:rPr>
        <w:t xml:space="preserve"> the themes identified</w:t>
      </w:r>
      <w:r w:rsidR="00B518A8">
        <w:rPr>
          <w:rFonts w:ascii="Calisto MT" w:hAnsi="Calisto MT" w:cs="Times New Roman"/>
          <w:bCs/>
          <w:color w:val="002060"/>
          <w:sz w:val="24"/>
          <w:szCs w:val="24"/>
        </w:rPr>
        <w:t xml:space="preserve"> </w:t>
      </w:r>
      <w:r w:rsidR="00FA0617" w:rsidRPr="00740EB5">
        <w:rPr>
          <w:rFonts w:ascii="Calisto MT" w:hAnsi="Calisto MT" w:cs="Times New Roman"/>
          <w:bCs/>
          <w:color w:val="002060"/>
          <w:sz w:val="24"/>
          <w:szCs w:val="24"/>
        </w:rPr>
        <w:t xml:space="preserve">from </w:t>
      </w:r>
      <w:r w:rsidRPr="00740EB5">
        <w:rPr>
          <w:rFonts w:ascii="Calisto MT" w:hAnsi="Calisto MT" w:cs="Times New Roman"/>
          <w:bCs/>
          <w:color w:val="002060"/>
          <w:sz w:val="24"/>
          <w:szCs w:val="24"/>
        </w:rPr>
        <w:t xml:space="preserve">the stories collected </w:t>
      </w:r>
      <w:r w:rsidR="005D11F3" w:rsidRPr="00740EB5">
        <w:rPr>
          <w:rFonts w:ascii="Calisto MT" w:hAnsi="Calisto MT" w:cs="Times New Roman"/>
          <w:bCs/>
          <w:color w:val="002060"/>
          <w:sz w:val="24"/>
          <w:szCs w:val="24"/>
        </w:rPr>
        <w:t>during the data collection phase.</w:t>
      </w:r>
    </w:p>
    <w:p w14:paraId="2D0EC921" w14:textId="77777777" w:rsidR="00852FF3" w:rsidRPr="00E32C5D" w:rsidRDefault="00852FF3">
      <w:pPr>
        <w:rPr>
          <w:rStyle w:val="Heading2Char"/>
          <w:rFonts w:ascii="Calisto MT" w:hAnsi="Calisto MT" w:cs="Times New Roman"/>
          <w:sz w:val="24"/>
          <w:szCs w:val="24"/>
        </w:rPr>
      </w:pPr>
    </w:p>
    <w:p w14:paraId="2B46B15C" w14:textId="77777777" w:rsidR="00355A1C" w:rsidRPr="007D68AE" w:rsidRDefault="00852FF3" w:rsidP="00210881">
      <w:pPr>
        <w:pStyle w:val="Heading1"/>
        <w:jc w:val="center"/>
        <w:rPr>
          <w:rFonts w:ascii="Calisto MT" w:hAnsi="Calisto MT"/>
          <w:b/>
          <w:bCs/>
          <w:color w:val="auto"/>
        </w:rPr>
      </w:pPr>
      <w:bookmarkStart w:id="36" w:name="_Toc84192375"/>
      <w:r w:rsidRPr="007D68AE">
        <w:rPr>
          <w:rFonts w:ascii="Calisto MT" w:hAnsi="Calisto MT"/>
          <w:b/>
          <w:bCs/>
          <w:color w:val="auto"/>
        </w:rPr>
        <w:t>FINDINGS</w:t>
      </w:r>
      <w:bookmarkEnd w:id="36"/>
    </w:p>
    <w:p w14:paraId="520EDD01" w14:textId="77777777" w:rsidR="00375408" w:rsidRPr="00D607DB" w:rsidRDefault="00831A45" w:rsidP="00740EB5">
      <w:pPr>
        <w:pStyle w:val="Heading2"/>
        <w:spacing w:line="276" w:lineRule="auto"/>
        <w:rPr>
          <w:rFonts w:ascii="Calisto MT" w:hAnsi="Calisto MT"/>
          <w:b/>
          <w:color w:val="C00000"/>
          <w:sz w:val="24"/>
          <w:szCs w:val="24"/>
        </w:rPr>
      </w:pPr>
      <w:bookmarkStart w:id="37" w:name="_Toc84192376"/>
      <w:r w:rsidRPr="00D607DB">
        <w:rPr>
          <w:rFonts w:ascii="Calisto MT" w:hAnsi="Calisto MT"/>
          <w:b/>
          <w:color w:val="C00000"/>
          <w:sz w:val="24"/>
          <w:szCs w:val="24"/>
        </w:rPr>
        <w:t xml:space="preserve">Demographic Characteristics of the </w:t>
      </w:r>
      <w:r w:rsidR="00A1613E">
        <w:rPr>
          <w:rFonts w:ascii="Calisto MT" w:hAnsi="Calisto MT"/>
          <w:b/>
          <w:color w:val="C00000"/>
          <w:sz w:val="24"/>
          <w:szCs w:val="24"/>
        </w:rPr>
        <w:t>Research Participants</w:t>
      </w:r>
      <w:bookmarkEnd w:id="37"/>
    </w:p>
    <w:p w14:paraId="1F414D40" w14:textId="77777777" w:rsidR="00A1613E" w:rsidRDefault="00A1613E" w:rsidP="00740EB5"/>
    <w:p w14:paraId="273D5A95" w14:textId="3EC5E74F" w:rsidR="00831A45" w:rsidRPr="00740EB5" w:rsidRDefault="00831A45" w:rsidP="00740EB5">
      <w:pPr>
        <w:pStyle w:val="Heading3"/>
        <w:rPr>
          <w:rFonts w:ascii="Calisto MT" w:hAnsi="Calisto MT"/>
          <w:i/>
          <w:iCs/>
          <w:color w:val="FF0000"/>
        </w:rPr>
      </w:pPr>
      <w:bookmarkStart w:id="38" w:name="_Toc84192377"/>
      <w:r w:rsidRPr="00740EB5">
        <w:rPr>
          <w:rFonts w:ascii="Calisto MT" w:hAnsi="Calisto MT"/>
          <w:i/>
          <w:iCs/>
          <w:color w:val="FF0000"/>
        </w:rPr>
        <w:t>Age and Gender Distribution</w:t>
      </w:r>
      <w:bookmarkEnd w:id="38"/>
    </w:p>
    <w:p w14:paraId="77C8C0CB" w14:textId="77777777" w:rsidR="00831A45" w:rsidRPr="00740EB5" w:rsidRDefault="00383CEA" w:rsidP="0040794A">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M</w:t>
      </w:r>
      <w:r w:rsidR="00831A45" w:rsidRPr="00740EB5">
        <w:rPr>
          <w:rFonts w:ascii="Calisto MT" w:hAnsi="Calisto MT" w:cs="Times New Roman"/>
          <w:bCs/>
          <w:color w:val="002060"/>
          <w:sz w:val="24"/>
          <w:szCs w:val="24"/>
        </w:rPr>
        <w:t xml:space="preserve">ajority of </w:t>
      </w:r>
      <w:r w:rsidR="004561D2" w:rsidRPr="00740EB5">
        <w:rPr>
          <w:rFonts w:ascii="Calisto MT" w:hAnsi="Calisto MT" w:cs="Times New Roman"/>
          <w:bCs/>
          <w:color w:val="002060"/>
          <w:sz w:val="24"/>
          <w:szCs w:val="24"/>
        </w:rPr>
        <w:t>the research participants</w:t>
      </w:r>
      <w:r w:rsidR="008E2FEC">
        <w:rPr>
          <w:rFonts w:ascii="Calisto MT" w:hAnsi="Calisto MT" w:cs="Times New Roman"/>
          <w:bCs/>
          <w:color w:val="002060"/>
          <w:sz w:val="24"/>
          <w:szCs w:val="24"/>
        </w:rPr>
        <w:t xml:space="preserve"> </w:t>
      </w:r>
      <w:r w:rsidR="004561D2" w:rsidRPr="00740EB5">
        <w:rPr>
          <w:rFonts w:ascii="Calisto MT" w:hAnsi="Calisto MT" w:cs="Times New Roman"/>
          <w:bCs/>
          <w:color w:val="002060"/>
          <w:sz w:val="24"/>
          <w:szCs w:val="24"/>
        </w:rPr>
        <w:t xml:space="preserve">(80%) </w:t>
      </w:r>
      <w:r w:rsidR="00831A45" w:rsidRPr="00740EB5">
        <w:rPr>
          <w:rFonts w:ascii="Calisto MT" w:hAnsi="Calisto MT" w:cs="Times New Roman"/>
          <w:bCs/>
          <w:color w:val="002060"/>
          <w:sz w:val="24"/>
          <w:szCs w:val="24"/>
        </w:rPr>
        <w:t>were young adults within an age range of 19</w:t>
      </w:r>
      <w:r w:rsidR="003040ED" w:rsidRPr="00740EB5">
        <w:rPr>
          <w:rFonts w:ascii="Calisto MT" w:hAnsi="Calisto MT" w:cs="Times New Roman"/>
          <w:bCs/>
          <w:color w:val="002060"/>
          <w:sz w:val="24"/>
          <w:szCs w:val="24"/>
        </w:rPr>
        <w:t xml:space="preserve"> to </w:t>
      </w:r>
      <w:r w:rsidR="00831A45" w:rsidRPr="00740EB5">
        <w:rPr>
          <w:rFonts w:ascii="Calisto MT" w:hAnsi="Calisto MT" w:cs="Times New Roman"/>
          <w:bCs/>
          <w:color w:val="002060"/>
          <w:sz w:val="24"/>
          <w:szCs w:val="24"/>
        </w:rPr>
        <w:t xml:space="preserve">25 years. </w:t>
      </w:r>
      <w:r w:rsidR="004561D2" w:rsidRPr="00740EB5">
        <w:rPr>
          <w:rFonts w:ascii="Calisto MT" w:hAnsi="Calisto MT" w:cs="Times New Roman"/>
          <w:bCs/>
          <w:color w:val="002060"/>
          <w:sz w:val="24"/>
          <w:szCs w:val="24"/>
        </w:rPr>
        <w:t xml:space="preserve">The remaining 20% </w:t>
      </w:r>
      <w:r w:rsidRPr="00740EB5">
        <w:rPr>
          <w:rFonts w:ascii="Calisto MT" w:hAnsi="Calisto MT" w:cs="Times New Roman"/>
          <w:bCs/>
          <w:color w:val="002060"/>
          <w:sz w:val="24"/>
          <w:szCs w:val="24"/>
        </w:rPr>
        <w:t>were aged between 26 and 35 years.</w:t>
      </w:r>
    </w:p>
    <w:p w14:paraId="6B993490" w14:textId="77777777" w:rsidR="00831A45" w:rsidRPr="00740EB5" w:rsidRDefault="00831A45" w:rsidP="00740EB5">
      <w:pPr>
        <w:pStyle w:val="Heading3"/>
        <w:rPr>
          <w:rFonts w:ascii="Calisto MT" w:hAnsi="Calisto MT"/>
          <w:i/>
          <w:iCs/>
          <w:color w:val="FF0000"/>
        </w:rPr>
      </w:pPr>
      <w:bookmarkStart w:id="39" w:name="_Toc84192378"/>
      <w:r w:rsidRPr="00740EB5">
        <w:rPr>
          <w:rFonts w:ascii="Calisto MT" w:hAnsi="Calisto MT"/>
          <w:i/>
          <w:iCs/>
          <w:color w:val="FF0000"/>
        </w:rPr>
        <w:t xml:space="preserve">Duration of Stay </w:t>
      </w:r>
      <w:r w:rsidR="00375408" w:rsidRPr="00740EB5">
        <w:rPr>
          <w:rFonts w:ascii="Calisto MT" w:hAnsi="Calisto MT"/>
          <w:i/>
          <w:iCs/>
          <w:color w:val="FF0000"/>
        </w:rPr>
        <w:t>in Kibera</w:t>
      </w:r>
      <w:bookmarkEnd w:id="39"/>
    </w:p>
    <w:p w14:paraId="6F826C39" w14:textId="5FDABE02" w:rsidR="00831A45" w:rsidRPr="00740EB5" w:rsidRDefault="003040ED" w:rsidP="0040794A">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Most </w:t>
      </w:r>
      <w:r w:rsidR="00831A45" w:rsidRPr="00740EB5">
        <w:rPr>
          <w:rFonts w:ascii="Calisto MT" w:hAnsi="Calisto MT" w:cs="Times New Roman"/>
          <w:bCs/>
          <w:color w:val="002060"/>
          <w:sz w:val="24"/>
          <w:szCs w:val="24"/>
        </w:rPr>
        <w:t xml:space="preserve">of the </w:t>
      </w:r>
      <w:r w:rsidR="00964BB7" w:rsidRPr="00740EB5">
        <w:rPr>
          <w:rFonts w:ascii="Calisto MT" w:hAnsi="Calisto MT" w:cs="Times New Roman"/>
          <w:bCs/>
          <w:color w:val="002060"/>
          <w:sz w:val="24"/>
          <w:szCs w:val="24"/>
        </w:rPr>
        <w:t xml:space="preserve">research participants </w:t>
      </w:r>
      <w:r w:rsidR="000665D4" w:rsidRPr="00740EB5">
        <w:rPr>
          <w:rFonts w:ascii="Calisto MT" w:hAnsi="Calisto MT" w:cs="Times New Roman"/>
          <w:bCs/>
          <w:color w:val="002060"/>
          <w:sz w:val="24"/>
          <w:szCs w:val="24"/>
        </w:rPr>
        <w:t xml:space="preserve">(60%) </w:t>
      </w:r>
      <w:r w:rsidR="00831A45" w:rsidRPr="00740EB5">
        <w:rPr>
          <w:rFonts w:ascii="Calisto MT" w:hAnsi="Calisto MT" w:cs="Times New Roman"/>
          <w:bCs/>
          <w:color w:val="002060"/>
          <w:sz w:val="24"/>
          <w:szCs w:val="24"/>
        </w:rPr>
        <w:t xml:space="preserve">were born in </w:t>
      </w:r>
      <w:r w:rsidR="00964BB7" w:rsidRPr="00740EB5">
        <w:rPr>
          <w:rFonts w:ascii="Calisto MT" w:hAnsi="Calisto MT" w:cs="Times New Roman"/>
          <w:bCs/>
          <w:color w:val="002060"/>
          <w:sz w:val="24"/>
          <w:szCs w:val="24"/>
        </w:rPr>
        <w:t>the Kibera</w:t>
      </w:r>
      <w:r w:rsidR="00F035E1" w:rsidRPr="00740EB5">
        <w:rPr>
          <w:rFonts w:ascii="Calisto MT" w:hAnsi="Calisto MT" w:cs="Times New Roman"/>
          <w:bCs/>
          <w:color w:val="002060"/>
          <w:sz w:val="24"/>
          <w:szCs w:val="24"/>
        </w:rPr>
        <w:t xml:space="preserve"> implying that they have lived there all their lives. O</w:t>
      </w:r>
      <w:r w:rsidR="000665D4" w:rsidRPr="00740EB5">
        <w:rPr>
          <w:rFonts w:ascii="Calisto MT" w:hAnsi="Calisto MT" w:cs="Times New Roman"/>
          <w:bCs/>
          <w:color w:val="002060"/>
          <w:sz w:val="24"/>
          <w:szCs w:val="24"/>
        </w:rPr>
        <w:t xml:space="preserve">thers </w:t>
      </w:r>
      <w:r w:rsidR="00831A45" w:rsidRPr="00740EB5">
        <w:rPr>
          <w:rFonts w:ascii="Calisto MT" w:hAnsi="Calisto MT" w:cs="Times New Roman"/>
          <w:bCs/>
          <w:color w:val="002060"/>
          <w:sz w:val="24"/>
          <w:szCs w:val="24"/>
        </w:rPr>
        <w:t xml:space="preserve">had lived there for more than </w:t>
      </w:r>
      <w:r w:rsidR="006C21BC" w:rsidRPr="00740EB5">
        <w:rPr>
          <w:rFonts w:ascii="Calisto MT" w:hAnsi="Calisto MT" w:cs="Times New Roman"/>
          <w:bCs/>
          <w:color w:val="002060"/>
          <w:sz w:val="24"/>
          <w:szCs w:val="24"/>
        </w:rPr>
        <w:t>15 years (</w:t>
      </w:r>
      <w:r w:rsidR="0044623B" w:rsidRPr="00740EB5">
        <w:rPr>
          <w:rFonts w:ascii="Calisto MT" w:hAnsi="Calisto MT" w:cs="Times New Roman"/>
          <w:bCs/>
          <w:color w:val="002060"/>
          <w:sz w:val="24"/>
          <w:szCs w:val="24"/>
        </w:rPr>
        <w:t>22%</w:t>
      </w:r>
      <w:r w:rsidR="006C21BC" w:rsidRPr="00740EB5">
        <w:rPr>
          <w:rFonts w:ascii="Calisto MT" w:hAnsi="Calisto MT" w:cs="Times New Roman"/>
          <w:bCs/>
          <w:color w:val="002060"/>
          <w:sz w:val="24"/>
          <w:szCs w:val="24"/>
        </w:rPr>
        <w:t xml:space="preserve">) and </w:t>
      </w:r>
      <w:r w:rsidR="00831A45" w:rsidRPr="00740EB5">
        <w:rPr>
          <w:rFonts w:ascii="Calisto MT" w:hAnsi="Calisto MT" w:cs="Times New Roman"/>
          <w:bCs/>
          <w:color w:val="002060"/>
          <w:sz w:val="24"/>
          <w:szCs w:val="24"/>
        </w:rPr>
        <w:t>10</w:t>
      </w:r>
      <w:r w:rsidR="00B518A8">
        <w:rPr>
          <w:rFonts w:ascii="Calisto MT" w:hAnsi="Calisto MT" w:cs="Times New Roman"/>
          <w:bCs/>
          <w:color w:val="002060"/>
          <w:sz w:val="24"/>
          <w:szCs w:val="24"/>
        </w:rPr>
        <w:t xml:space="preserve"> </w:t>
      </w:r>
      <w:r w:rsidR="00831A45" w:rsidRPr="00740EB5">
        <w:rPr>
          <w:rFonts w:ascii="Calisto MT" w:hAnsi="Calisto MT" w:cs="Times New Roman"/>
          <w:bCs/>
          <w:color w:val="002060"/>
          <w:sz w:val="24"/>
          <w:szCs w:val="24"/>
        </w:rPr>
        <w:t>years (18%).</w:t>
      </w:r>
    </w:p>
    <w:p w14:paraId="797EC6E8" w14:textId="129BA58B" w:rsidR="00831A45" w:rsidRPr="00740EB5" w:rsidRDefault="0003345B" w:rsidP="00740EB5">
      <w:pPr>
        <w:pStyle w:val="Heading3"/>
        <w:rPr>
          <w:rFonts w:ascii="Calisto MT" w:hAnsi="Calisto MT"/>
          <w:i/>
          <w:iCs/>
          <w:color w:val="FF0000"/>
        </w:rPr>
      </w:pPr>
      <w:bookmarkStart w:id="40" w:name="_Toc84192379"/>
      <w:r w:rsidRPr="00740EB5">
        <w:rPr>
          <w:rFonts w:ascii="Calisto MT" w:hAnsi="Calisto MT"/>
          <w:i/>
          <w:iCs/>
          <w:noProof/>
          <w:color w:val="FF0000"/>
          <w:lang w:val="en-US"/>
        </w:rPr>
        <w:drawing>
          <wp:anchor distT="0" distB="0" distL="114300" distR="114300" simplePos="0" relativeHeight="251635200" behindDoc="0" locked="0" layoutInCell="1" allowOverlap="1" wp14:anchorId="70D68DA1" wp14:editId="72045D82">
            <wp:simplePos x="0" y="0"/>
            <wp:positionH relativeFrom="margin">
              <wp:posOffset>-355600</wp:posOffset>
            </wp:positionH>
            <wp:positionV relativeFrom="margin">
              <wp:posOffset>3372209</wp:posOffset>
            </wp:positionV>
            <wp:extent cx="3949700" cy="2133600"/>
            <wp:effectExtent l="0" t="0" r="12700" b="0"/>
            <wp:wrapSquare wrapText="bothSides"/>
            <wp:docPr id="1" name="Chart 1">
              <a:extLst xmlns:a="http://schemas.openxmlformats.org/drawingml/2006/main">
                <a:ext uri="{FF2B5EF4-FFF2-40B4-BE49-F238E27FC236}">
                  <a16:creationId xmlns:a16="http://schemas.microsoft.com/office/drawing/2014/main" id="{0B8D5912-BDB1-4199-9532-0313EF55F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831A45" w:rsidRPr="00740EB5">
        <w:rPr>
          <w:rFonts w:ascii="Calisto MT" w:hAnsi="Calisto MT"/>
          <w:i/>
          <w:iCs/>
          <w:color w:val="FF0000"/>
        </w:rPr>
        <w:t>Distribution</w:t>
      </w:r>
      <w:bookmarkEnd w:id="40"/>
    </w:p>
    <w:p w14:paraId="0FA1AA65" w14:textId="77777777" w:rsidR="00831A45" w:rsidRPr="00740EB5" w:rsidRDefault="008370C6" w:rsidP="007F271E">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The ethnic distribution of research participants </w:t>
      </w:r>
      <w:r w:rsidR="007F271E" w:rsidRPr="00740EB5">
        <w:rPr>
          <w:rFonts w:ascii="Calisto MT" w:hAnsi="Calisto MT" w:cs="Times New Roman"/>
          <w:bCs/>
          <w:color w:val="002060"/>
          <w:sz w:val="24"/>
          <w:szCs w:val="24"/>
        </w:rPr>
        <w:t xml:space="preserve">was diverse. A large number </w:t>
      </w:r>
      <w:r w:rsidR="001B29C3" w:rsidRPr="00740EB5">
        <w:rPr>
          <w:rFonts w:ascii="Calisto MT" w:hAnsi="Calisto MT" w:cs="Times New Roman"/>
          <w:bCs/>
          <w:color w:val="002060"/>
          <w:sz w:val="24"/>
          <w:szCs w:val="24"/>
        </w:rPr>
        <w:t>of them belonged</w:t>
      </w:r>
      <w:r w:rsidR="008E2FEC">
        <w:rPr>
          <w:rFonts w:ascii="Calisto MT" w:hAnsi="Calisto MT" w:cs="Times New Roman"/>
          <w:bCs/>
          <w:color w:val="002060"/>
          <w:sz w:val="24"/>
          <w:szCs w:val="24"/>
        </w:rPr>
        <w:t xml:space="preserve"> </w:t>
      </w:r>
      <w:r w:rsidR="00E10B01" w:rsidRPr="00740EB5">
        <w:rPr>
          <w:rFonts w:ascii="Calisto MT" w:hAnsi="Calisto MT" w:cs="Times New Roman"/>
          <w:bCs/>
          <w:color w:val="002060"/>
          <w:sz w:val="24"/>
          <w:szCs w:val="24"/>
        </w:rPr>
        <w:t>to</w:t>
      </w:r>
      <w:r w:rsidR="00831A45" w:rsidRPr="00740EB5">
        <w:rPr>
          <w:rFonts w:ascii="Calisto MT" w:hAnsi="Calisto MT" w:cs="Times New Roman"/>
          <w:bCs/>
          <w:color w:val="002060"/>
          <w:sz w:val="24"/>
          <w:szCs w:val="24"/>
        </w:rPr>
        <w:t xml:space="preserve"> the Luo</w:t>
      </w:r>
      <w:r w:rsidR="00E10B01" w:rsidRPr="00740EB5">
        <w:rPr>
          <w:rFonts w:ascii="Calisto MT" w:hAnsi="Calisto MT" w:cs="Times New Roman"/>
          <w:bCs/>
          <w:color w:val="002060"/>
          <w:sz w:val="24"/>
          <w:szCs w:val="24"/>
        </w:rPr>
        <w:t xml:space="preserve"> community</w:t>
      </w:r>
      <w:r w:rsidR="00831A45" w:rsidRPr="00740EB5">
        <w:rPr>
          <w:rFonts w:ascii="Calisto MT" w:hAnsi="Calisto MT" w:cs="Times New Roman"/>
          <w:bCs/>
          <w:color w:val="002060"/>
          <w:sz w:val="24"/>
          <w:szCs w:val="24"/>
        </w:rPr>
        <w:t xml:space="preserve"> (39.8%), Luhya (28.5%) and Kamba (10.3%) communities</w:t>
      </w:r>
      <w:r w:rsidR="00E10B01" w:rsidRPr="00740EB5">
        <w:rPr>
          <w:rFonts w:ascii="Calisto MT" w:hAnsi="Calisto MT" w:cs="Times New Roman"/>
          <w:bCs/>
          <w:color w:val="002060"/>
          <w:sz w:val="24"/>
          <w:szCs w:val="24"/>
        </w:rPr>
        <w:t xml:space="preserve">. </w:t>
      </w:r>
      <w:r w:rsidR="00831A45" w:rsidRPr="00740EB5">
        <w:rPr>
          <w:rFonts w:ascii="Calisto MT" w:hAnsi="Calisto MT" w:cs="Times New Roman"/>
          <w:bCs/>
          <w:color w:val="002060"/>
          <w:sz w:val="24"/>
          <w:szCs w:val="24"/>
        </w:rPr>
        <w:t xml:space="preserve">The Nubian, Kikuyu and Kisii communities constituted 6.8%, 4.5% and 3.0%, respectively. </w:t>
      </w:r>
    </w:p>
    <w:p w14:paraId="6E0F2C03" w14:textId="77777777" w:rsidR="00831A45" w:rsidRPr="00740EB5" w:rsidRDefault="00831A45" w:rsidP="00740EB5">
      <w:pPr>
        <w:pStyle w:val="Heading3"/>
        <w:rPr>
          <w:rFonts w:ascii="Calisto MT" w:hAnsi="Calisto MT"/>
          <w:i/>
          <w:iCs/>
          <w:color w:val="FF0000"/>
        </w:rPr>
      </w:pPr>
      <w:bookmarkStart w:id="41" w:name="_Toc84192380"/>
      <w:r w:rsidRPr="00740EB5">
        <w:rPr>
          <w:rFonts w:ascii="Calisto MT" w:hAnsi="Calisto MT"/>
          <w:i/>
          <w:iCs/>
          <w:color w:val="FF0000"/>
        </w:rPr>
        <w:t>Educational Level</w:t>
      </w:r>
      <w:bookmarkEnd w:id="41"/>
    </w:p>
    <w:p w14:paraId="57185E48" w14:textId="782A8542" w:rsidR="00B47E4F" w:rsidRPr="00740EB5" w:rsidRDefault="00F43E0D" w:rsidP="0079097C">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All the research participants</w:t>
      </w:r>
      <w:r w:rsidR="00831A45" w:rsidRPr="00740EB5">
        <w:rPr>
          <w:rFonts w:ascii="Calisto MT" w:hAnsi="Calisto MT" w:cs="Times New Roman"/>
          <w:bCs/>
          <w:color w:val="002060"/>
          <w:sz w:val="24"/>
          <w:szCs w:val="24"/>
        </w:rPr>
        <w:t xml:space="preserve"> had completed secondary school</w:t>
      </w:r>
      <w:r w:rsidR="008D5E9C" w:rsidRPr="00740EB5">
        <w:rPr>
          <w:rFonts w:ascii="Calisto MT" w:hAnsi="Calisto MT" w:cs="Times New Roman"/>
          <w:bCs/>
          <w:color w:val="002060"/>
          <w:sz w:val="24"/>
          <w:szCs w:val="24"/>
        </w:rPr>
        <w:t xml:space="preserve">, 30% </w:t>
      </w:r>
      <w:r w:rsidR="00831A45" w:rsidRPr="00740EB5">
        <w:rPr>
          <w:rFonts w:ascii="Calisto MT" w:hAnsi="Calisto MT" w:cs="Times New Roman"/>
          <w:bCs/>
          <w:color w:val="002060"/>
          <w:sz w:val="24"/>
          <w:szCs w:val="24"/>
        </w:rPr>
        <w:t>had joined vocational training</w:t>
      </w:r>
      <w:r w:rsidRPr="00740EB5">
        <w:rPr>
          <w:rFonts w:ascii="Calisto MT" w:hAnsi="Calisto MT" w:cs="Times New Roman"/>
          <w:bCs/>
          <w:color w:val="002060"/>
          <w:sz w:val="24"/>
          <w:szCs w:val="24"/>
        </w:rPr>
        <w:t>,</w:t>
      </w:r>
      <w:r w:rsidR="008D5E9C" w:rsidRPr="00740EB5">
        <w:rPr>
          <w:rFonts w:ascii="Calisto MT" w:hAnsi="Calisto MT" w:cs="Times New Roman"/>
          <w:bCs/>
          <w:color w:val="002060"/>
          <w:sz w:val="24"/>
          <w:szCs w:val="24"/>
        </w:rPr>
        <w:t xml:space="preserve"> 35% had joined </w:t>
      </w:r>
      <w:r w:rsidRPr="00740EB5">
        <w:rPr>
          <w:rFonts w:ascii="Calisto MT" w:hAnsi="Calisto MT" w:cs="Times New Roman"/>
          <w:bCs/>
          <w:color w:val="002060"/>
          <w:sz w:val="24"/>
          <w:szCs w:val="24"/>
        </w:rPr>
        <w:t>U</w:t>
      </w:r>
      <w:r w:rsidR="008D5E9C" w:rsidRPr="00740EB5">
        <w:rPr>
          <w:rFonts w:ascii="Calisto MT" w:hAnsi="Calisto MT" w:cs="Times New Roman"/>
          <w:bCs/>
          <w:color w:val="002060"/>
          <w:sz w:val="24"/>
          <w:szCs w:val="24"/>
        </w:rPr>
        <w:t xml:space="preserve">niversity </w:t>
      </w:r>
      <w:r w:rsidRPr="00740EB5">
        <w:rPr>
          <w:rFonts w:ascii="Calisto MT" w:hAnsi="Calisto MT" w:cs="Times New Roman"/>
          <w:bCs/>
          <w:color w:val="002060"/>
          <w:sz w:val="24"/>
          <w:szCs w:val="24"/>
        </w:rPr>
        <w:t xml:space="preserve">and 35% had joined other tertiary </w:t>
      </w:r>
      <w:r w:rsidR="00D02027" w:rsidRPr="00740EB5">
        <w:rPr>
          <w:rFonts w:ascii="Calisto MT" w:hAnsi="Calisto MT" w:cs="Times New Roman"/>
          <w:bCs/>
          <w:color w:val="002060"/>
          <w:sz w:val="24"/>
          <w:szCs w:val="24"/>
        </w:rPr>
        <w:t>institutions.</w:t>
      </w:r>
      <w:r w:rsidR="00C72742">
        <w:rPr>
          <w:rFonts w:ascii="Calisto MT" w:hAnsi="Calisto MT" w:cs="Times New Roman"/>
          <w:bCs/>
          <w:color w:val="002060"/>
          <w:sz w:val="24"/>
          <w:szCs w:val="24"/>
        </w:rPr>
        <w:t xml:space="preserve"> </w:t>
      </w:r>
      <w:r w:rsidR="00B47E4F" w:rsidRPr="00740EB5">
        <w:rPr>
          <w:rFonts w:ascii="Calisto MT" w:hAnsi="Calisto MT" w:cs="Times New Roman"/>
          <w:bCs/>
          <w:color w:val="002060"/>
          <w:sz w:val="24"/>
          <w:szCs w:val="24"/>
        </w:rPr>
        <w:t>Unfortunately, t</w:t>
      </w:r>
      <w:r w:rsidR="00574C14" w:rsidRPr="00740EB5">
        <w:rPr>
          <w:rFonts w:ascii="Calisto MT" w:hAnsi="Calisto MT" w:cs="Times New Roman"/>
          <w:bCs/>
          <w:color w:val="002060"/>
          <w:sz w:val="24"/>
          <w:szCs w:val="24"/>
        </w:rPr>
        <w:t xml:space="preserve">his is not a </w:t>
      </w:r>
      <w:r w:rsidR="00B47E4F" w:rsidRPr="00740EB5">
        <w:rPr>
          <w:rFonts w:ascii="Calisto MT" w:hAnsi="Calisto MT" w:cs="Times New Roman"/>
          <w:bCs/>
          <w:color w:val="002060"/>
          <w:sz w:val="24"/>
          <w:szCs w:val="24"/>
        </w:rPr>
        <w:t xml:space="preserve">perfect reflection of education status in Kibera. </w:t>
      </w:r>
      <w:r w:rsidR="003370A0" w:rsidRPr="00740EB5">
        <w:rPr>
          <w:rFonts w:ascii="Calisto MT" w:hAnsi="Calisto MT" w:cs="Times New Roman"/>
          <w:bCs/>
          <w:color w:val="002060"/>
          <w:sz w:val="24"/>
          <w:szCs w:val="24"/>
        </w:rPr>
        <w:t>The Kenya Housing and Population Census</w:t>
      </w:r>
      <w:r w:rsidR="005F1B22" w:rsidRPr="00740EB5">
        <w:rPr>
          <w:rFonts w:ascii="Calisto MT" w:hAnsi="Calisto MT" w:cs="Times New Roman"/>
          <w:bCs/>
          <w:color w:val="002060"/>
          <w:sz w:val="24"/>
          <w:szCs w:val="24"/>
        </w:rPr>
        <w:t xml:space="preserve"> (</w:t>
      </w:r>
      <w:r w:rsidR="00B8134D">
        <w:rPr>
          <w:rFonts w:ascii="Calisto MT" w:hAnsi="Calisto MT" w:cs="Times New Roman"/>
          <w:bCs/>
          <w:color w:val="002060"/>
          <w:sz w:val="24"/>
          <w:szCs w:val="24"/>
        </w:rPr>
        <w:t xml:space="preserve">GoK, </w:t>
      </w:r>
      <w:r w:rsidR="005F1B22" w:rsidRPr="00740EB5">
        <w:rPr>
          <w:rFonts w:ascii="Calisto MT" w:hAnsi="Calisto MT" w:cs="Times New Roman"/>
          <w:bCs/>
          <w:color w:val="002060"/>
          <w:sz w:val="24"/>
          <w:szCs w:val="24"/>
        </w:rPr>
        <w:t>2019)</w:t>
      </w:r>
      <w:r w:rsidR="00B47E4F" w:rsidRPr="00740EB5">
        <w:rPr>
          <w:rFonts w:ascii="Calisto MT" w:hAnsi="Calisto MT" w:cs="Times New Roman"/>
          <w:bCs/>
          <w:color w:val="002060"/>
          <w:sz w:val="24"/>
          <w:szCs w:val="24"/>
        </w:rPr>
        <w:t xml:space="preserve"> records </w:t>
      </w:r>
      <w:r w:rsidR="005F1B22" w:rsidRPr="00740EB5">
        <w:rPr>
          <w:rFonts w:ascii="Calisto MT" w:hAnsi="Calisto MT" w:cs="Times New Roman"/>
          <w:bCs/>
          <w:color w:val="002060"/>
          <w:sz w:val="24"/>
          <w:szCs w:val="24"/>
        </w:rPr>
        <w:t xml:space="preserve">that </w:t>
      </w:r>
      <w:r w:rsidR="00B47E4F" w:rsidRPr="00740EB5">
        <w:rPr>
          <w:rFonts w:ascii="Calisto MT" w:hAnsi="Calisto MT" w:cs="Times New Roman"/>
          <w:bCs/>
          <w:color w:val="002060"/>
          <w:sz w:val="24"/>
          <w:szCs w:val="24"/>
        </w:rPr>
        <w:t xml:space="preserve">43% of the girls and 29% of the boys </w:t>
      </w:r>
      <w:r w:rsidR="003370A0" w:rsidRPr="00740EB5">
        <w:rPr>
          <w:rFonts w:ascii="Calisto MT" w:hAnsi="Calisto MT" w:cs="Times New Roman"/>
          <w:bCs/>
          <w:color w:val="002060"/>
          <w:sz w:val="24"/>
          <w:szCs w:val="24"/>
        </w:rPr>
        <w:t>in Kibera have not attended school at all.</w:t>
      </w:r>
    </w:p>
    <w:p w14:paraId="5CE5DF46" w14:textId="124724EC" w:rsidR="00831A45" w:rsidRPr="00740EB5" w:rsidRDefault="00831A45" w:rsidP="00740EB5">
      <w:pPr>
        <w:pStyle w:val="Heading3"/>
        <w:rPr>
          <w:rFonts w:ascii="Calisto MT" w:hAnsi="Calisto MT"/>
          <w:i/>
          <w:iCs/>
          <w:color w:val="FF0000"/>
        </w:rPr>
      </w:pPr>
      <w:bookmarkStart w:id="42" w:name="_Toc84192381"/>
      <w:r w:rsidRPr="00740EB5">
        <w:rPr>
          <w:rFonts w:ascii="Calisto MT" w:hAnsi="Calisto MT"/>
          <w:i/>
          <w:iCs/>
          <w:color w:val="FF0000"/>
        </w:rPr>
        <w:t>Occupation</w:t>
      </w:r>
      <w:bookmarkEnd w:id="42"/>
    </w:p>
    <w:p w14:paraId="79B36894" w14:textId="5BA84175" w:rsidR="00831A45" w:rsidRPr="00740EB5" w:rsidRDefault="00D02027" w:rsidP="0040794A">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M</w:t>
      </w:r>
      <w:r w:rsidR="00831A45" w:rsidRPr="00740EB5">
        <w:rPr>
          <w:rFonts w:ascii="Calisto MT" w:hAnsi="Calisto MT" w:cs="Times New Roman"/>
          <w:bCs/>
          <w:color w:val="002060"/>
          <w:sz w:val="24"/>
          <w:szCs w:val="24"/>
        </w:rPr>
        <w:t xml:space="preserve">ajority of the </w:t>
      </w:r>
      <w:r w:rsidRPr="00740EB5">
        <w:rPr>
          <w:rFonts w:ascii="Calisto MT" w:hAnsi="Calisto MT" w:cs="Times New Roman"/>
          <w:bCs/>
          <w:color w:val="002060"/>
          <w:sz w:val="24"/>
          <w:szCs w:val="24"/>
        </w:rPr>
        <w:t xml:space="preserve">research participants </w:t>
      </w:r>
      <w:r w:rsidR="00831A45" w:rsidRPr="00740EB5">
        <w:rPr>
          <w:rFonts w:ascii="Calisto MT" w:hAnsi="Calisto MT" w:cs="Times New Roman"/>
          <w:bCs/>
          <w:color w:val="002060"/>
          <w:sz w:val="24"/>
          <w:szCs w:val="24"/>
        </w:rPr>
        <w:t xml:space="preserve">(60%) were still students or in training or had just completed </w:t>
      </w:r>
      <w:r w:rsidR="00107587" w:rsidRPr="00740EB5">
        <w:rPr>
          <w:rFonts w:ascii="Calisto MT" w:hAnsi="Calisto MT" w:cs="Times New Roman"/>
          <w:bCs/>
          <w:color w:val="002060"/>
          <w:sz w:val="24"/>
          <w:szCs w:val="24"/>
        </w:rPr>
        <w:t xml:space="preserve">certain levels of </w:t>
      </w:r>
      <w:r w:rsidR="00831A45" w:rsidRPr="00740EB5">
        <w:rPr>
          <w:rFonts w:ascii="Calisto MT" w:hAnsi="Calisto MT" w:cs="Times New Roman"/>
          <w:bCs/>
          <w:color w:val="002060"/>
          <w:sz w:val="24"/>
          <w:szCs w:val="24"/>
        </w:rPr>
        <w:t xml:space="preserve">education. Those who were out of school were engaged in the informal sector </w:t>
      </w:r>
      <w:r w:rsidR="005F1B22" w:rsidRPr="00740EB5">
        <w:rPr>
          <w:rFonts w:ascii="Calisto MT" w:hAnsi="Calisto MT" w:cs="Times New Roman"/>
          <w:bCs/>
          <w:color w:val="002060"/>
          <w:sz w:val="24"/>
          <w:szCs w:val="24"/>
        </w:rPr>
        <w:t xml:space="preserve">including </w:t>
      </w:r>
      <w:r w:rsidR="00831A45" w:rsidRPr="00740EB5">
        <w:rPr>
          <w:rFonts w:ascii="Calisto MT" w:hAnsi="Calisto MT" w:cs="Times New Roman"/>
          <w:bCs/>
          <w:color w:val="002060"/>
          <w:sz w:val="24"/>
          <w:szCs w:val="24"/>
        </w:rPr>
        <w:t>doing business or trading</w:t>
      </w:r>
      <w:r w:rsidR="005F1B22" w:rsidRPr="00740EB5">
        <w:rPr>
          <w:rFonts w:ascii="Calisto MT" w:hAnsi="Calisto MT" w:cs="Times New Roman"/>
          <w:bCs/>
          <w:color w:val="002060"/>
          <w:sz w:val="24"/>
          <w:szCs w:val="24"/>
        </w:rPr>
        <w:t xml:space="preserve">. This </w:t>
      </w:r>
      <w:r w:rsidR="00767B1F" w:rsidRPr="00740EB5">
        <w:rPr>
          <w:rFonts w:ascii="Calisto MT" w:hAnsi="Calisto MT" w:cs="Times New Roman"/>
          <w:bCs/>
          <w:color w:val="002060"/>
          <w:sz w:val="24"/>
          <w:szCs w:val="24"/>
        </w:rPr>
        <w:t xml:space="preserve">exhibits the real situation in </w:t>
      </w:r>
      <w:r w:rsidR="00767B1F" w:rsidRPr="00740EB5">
        <w:rPr>
          <w:rFonts w:ascii="Calisto MT" w:hAnsi="Calisto MT" w:cs="Times New Roman"/>
          <w:bCs/>
          <w:color w:val="002060"/>
          <w:sz w:val="24"/>
          <w:szCs w:val="24"/>
        </w:rPr>
        <w:lastRenderedPageBreak/>
        <w:t>Kibra where even degree holders fall back to working in the informal sector after earning their qualifications.</w:t>
      </w:r>
    </w:p>
    <w:p w14:paraId="72BFE209" w14:textId="60E40D47" w:rsidR="00831A45" w:rsidRPr="00740EB5" w:rsidRDefault="00831A45" w:rsidP="00740EB5">
      <w:pPr>
        <w:pStyle w:val="Heading3"/>
        <w:rPr>
          <w:rFonts w:ascii="Calisto MT" w:hAnsi="Calisto MT"/>
          <w:i/>
          <w:iCs/>
          <w:color w:val="FF0000"/>
        </w:rPr>
      </w:pPr>
      <w:bookmarkStart w:id="43" w:name="_Toc84192382"/>
      <w:r w:rsidRPr="00740EB5">
        <w:rPr>
          <w:rFonts w:ascii="Calisto MT" w:hAnsi="Calisto MT"/>
          <w:i/>
          <w:iCs/>
          <w:color w:val="FF0000"/>
        </w:rPr>
        <w:t>Sources of Livelihood</w:t>
      </w:r>
      <w:bookmarkEnd w:id="43"/>
    </w:p>
    <w:p w14:paraId="464F5F3E" w14:textId="27DE4C96" w:rsidR="00210881" w:rsidRPr="00E32C5D" w:rsidRDefault="00C1709D" w:rsidP="00740EB5">
      <w:pPr>
        <w:spacing w:after="120" w:line="276" w:lineRule="auto"/>
        <w:jc w:val="both"/>
        <w:rPr>
          <w:rFonts w:ascii="Calisto MT" w:hAnsi="Calisto MT" w:cs="Times New Roman"/>
          <w:sz w:val="24"/>
          <w:szCs w:val="24"/>
        </w:rPr>
      </w:pPr>
      <w:r w:rsidRPr="00740EB5">
        <w:rPr>
          <w:rFonts w:ascii="Calisto MT" w:hAnsi="Calisto MT" w:cs="Times New Roman"/>
          <w:bCs/>
          <w:color w:val="002060"/>
          <w:sz w:val="24"/>
          <w:szCs w:val="24"/>
        </w:rPr>
        <w:t>Most of the research participants</w:t>
      </w:r>
      <w:r w:rsidR="00B4728F">
        <w:rPr>
          <w:rFonts w:ascii="Calisto MT" w:hAnsi="Calisto MT" w:cs="Times New Roman"/>
          <w:bCs/>
          <w:color w:val="002060"/>
          <w:sz w:val="24"/>
          <w:szCs w:val="24"/>
        </w:rPr>
        <w:t xml:space="preserve"> </w:t>
      </w:r>
      <w:r w:rsidRPr="00740EB5">
        <w:rPr>
          <w:rFonts w:ascii="Calisto MT" w:hAnsi="Calisto MT" w:cs="Times New Roman"/>
          <w:bCs/>
          <w:color w:val="002060"/>
          <w:sz w:val="24"/>
          <w:szCs w:val="24"/>
        </w:rPr>
        <w:t>(</w:t>
      </w:r>
      <w:r w:rsidR="008D5E9C" w:rsidRPr="00740EB5">
        <w:rPr>
          <w:rFonts w:ascii="Calisto MT" w:hAnsi="Calisto MT" w:cs="Times New Roman"/>
          <w:bCs/>
          <w:color w:val="002060"/>
          <w:sz w:val="24"/>
          <w:szCs w:val="24"/>
        </w:rPr>
        <w:t>55%</w:t>
      </w:r>
      <w:r w:rsidRPr="00740EB5">
        <w:rPr>
          <w:rFonts w:ascii="Calisto MT" w:hAnsi="Calisto MT" w:cs="Times New Roman"/>
          <w:bCs/>
          <w:color w:val="002060"/>
          <w:sz w:val="24"/>
          <w:szCs w:val="24"/>
        </w:rPr>
        <w:t>)</w:t>
      </w:r>
      <w:r w:rsidR="008D5E9C" w:rsidRPr="00740EB5">
        <w:rPr>
          <w:rFonts w:ascii="Calisto MT" w:hAnsi="Calisto MT" w:cs="Times New Roman"/>
          <w:bCs/>
          <w:color w:val="002060"/>
          <w:sz w:val="24"/>
          <w:szCs w:val="24"/>
        </w:rPr>
        <w:t>we</w:t>
      </w:r>
      <w:r w:rsidR="00831A45" w:rsidRPr="00740EB5">
        <w:rPr>
          <w:rFonts w:ascii="Calisto MT" w:hAnsi="Calisto MT" w:cs="Times New Roman"/>
          <w:bCs/>
          <w:color w:val="002060"/>
          <w:sz w:val="24"/>
          <w:szCs w:val="24"/>
        </w:rPr>
        <w:t xml:space="preserve">re dependants because they </w:t>
      </w:r>
      <w:r w:rsidR="002D4664" w:rsidRPr="00740EB5">
        <w:rPr>
          <w:rFonts w:ascii="Calisto MT" w:hAnsi="Calisto MT" w:cs="Times New Roman"/>
          <w:bCs/>
          <w:color w:val="002060"/>
          <w:sz w:val="24"/>
          <w:szCs w:val="24"/>
        </w:rPr>
        <w:t xml:space="preserve">were </w:t>
      </w:r>
      <w:r w:rsidR="00831A45" w:rsidRPr="00740EB5">
        <w:rPr>
          <w:rFonts w:ascii="Calisto MT" w:hAnsi="Calisto MT" w:cs="Times New Roman"/>
          <w:bCs/>
          <w:color w:val="002060"/>
          <w:sz w:val="24"/>
          <w:szCs w:val="24"/>
        </w:rPr>
        <w:t xml:space="preserve">unemployed or </w:t>
      </w:r>
      <w:r w:rsidR="002D4664" w:rsidRPr="00740EB5">
        <w:rPr>
          <w:rFonts w:ascii="Calisto MT" w:hAnsi="Calisto MT" w:cs="Times New Roman"/>
          <w:bCs/>
          <w:color w:val="002060"/>
          <w:sz w:val="24"/>
          <w:szCs w:val="24"/>
        </w:rPr>
        <w:t xml:space="preserve">were </w:t>
      </w:r>
      <w:r w:rsidR="00831A45" w:rsidRPr="00740EB5">
        <w:rPr>
          <w:rFonts w:ascii="Calisto MT" w:hAnsi="Calisto MT" w:cs="Times New Roman"/>
          <w:bCs/>
          <w:color w:val="002060"/>
          <w:sz w:val="24"/>
          <w:szCs w:val="24"/>
        </w:rPr>
        <w:t>still schooling</w:t>
      </w:r>
      <w:r w:rsidR="002D4664" w:rsidRPr="00740EB5">
        <w:rPr>
          <w:rFonts w:ascii="Calisto MT" w:hAnsi="Calisto MT" w:cs="Times New Roman"/>
          <w:bCs/>
          <w:color w:val="002060"/>
          <w:sz w:val="24"/>
          <w:szCs w:val="24"/>
        </w:rPr>
        <w:t xml:space="preserve"> during the period of the study</w:t>
      </w:r>
      <w:r w:rsidR="00831A45" w:rsidRPr="00740EB5">
        <w:rPr>
          <w:rFonts w:ascii="Calisto MT" w:hAnsi="Calisto MT" w:cs="Times New Roman"/>
          <w:bCs/>
          <w:color w:val="002060"/>
          <w:sz w:val="24"/>
          <w:szCs w:val="24"/>
        </w:rPr>
        <w:t xml:space="preserve">. </w:t>
      </w:r>
      <w:r w:rsidR="002D4664" w:rsidRPr="00740EB5">
        <w:rPr>
          <w:rFonts w:ascii="Calisto MT" w:hAnsi="Calisto MT" w:cs="Times New Roman"/>
          <w:bCs/>
          <w:color w:val="002060"/>
          <w:sz w:val="24"/>
          <w:szCs w:val="24"/>
        </w:rPr>
        <w:t>29.4% of the research participants reported</w:t>
      </w:r>
      <w:r w:rsidR="00831A45" w:rsidRPr="00740EB5">
        <w:rPr>
          <w:rFonts w:ascii="Calisto MT" w:hAnsi="Calisto MT" w:cs="Times New Roman"/>
          <w:bCs/>
          <w:color w:val="002060"/>
          <w:sz w:val="24"/>
          <w:szCs w:val="24"/>
        </w:rPr>
        <w:t xml:space="preserve"> to have some livelihood source</w:t>
      </w:r>
      <w:r w:rsidR="002D4664" w:rsidRPr="00740EB5">
        <w:rPr>
          <w:rFonts w:ascii="Calisto MT" w:hAnsi="Calisto MT" w:cs="Times New Roman"/>
          <w:bCs/>
          <w:color w:val="002060"/>
          <w:sz w:val="24"/>
          <w:szCs w:val="24"/>
        </w:rPr>
        <w:t>s</w:t>
      </w:r>
      <w:r w:rsidR="00C72742">
        <w:rPr>
          <w:rFonts w:ascii="Calisto MT" w:hAnsi="Calisto MT" w:cs="Times New Roman"/>
          <w:bCs/>
          <w:color w:val="002060"/>
          <w:sz w:val="24"/>
          <w:szCs w:val="24"/>
        </w:rPr>
        <w:t xml:space="preserve"> </w:t>
      </w:r>
      <w:r w:rsidR="002D4664" w:rsidRPr="00740EB5">
        <w:rPr>
          <w:rFonts w:ascii="Calisto MT" w:hAnsi="Calisto MT" w:cs="Times New Roman"/>
          <w:bCs/>
          <w:color w:val="002060"/>
          <w:sz w:val="24"/>
          <w:szCs w:val="24"/>
        </w:rPr>
        <w:t xml:space="preserve">including </w:t>
      </w:r>
      <w:r w:rsidR="00DA218C" w:rsidRPr="00740EB5">
        <w:rPr>
          <w:rFonts w:ascii="Calisto MT" w:hAnsi="Calisto MT" w:cs="Times New Roman"/>
          <w:bCs/>
          <w:color w:val="002060"/>
          <w:sz w:val="24"/>
          <w:szCs w:val="24"/>
        </w:rPr>
        <w:t xml:space="preserve">having </w:t>
      </w:r>
      <w:r w:rsidR="00831A45" w:rsidRPr="00740EB5">
        <w:rPr>
          <w:rFonts w:ascii="Calisto MT" w:hAnsi="Calisto MT" w:cs="Times New Roman"/>
          <w:bCs/>
          <w:color w:val="002060"/>
          <w:sz w:val="24"/>
          <w:szCs w:val="24"/>
        </w:rPr>
        <w:t xml:space="preserve">casual work and volunteering with local </w:t>
      </w:r>
      <w:r w:rsidR="00CF4A08" w:rsidRPr="00740EB5">
        <w:rPr>
          <w:rFonts w:ascii="Calisto MT" w:hAnsi="Calisto MT" w:cs="Times New Roman"/>
          <w:bCs/>
          <w:color w:val="002060"/>
          <w:sz w:val="24"/>
          <w:szCs w:val="24"/>
        </w:rPr>
        <w:t xml:space="preserve">institutions, </w:t>
      </w:r>
      <w:r w:rsidR="00DA218C" w:rsidRPr="00740EB5">
        <w:rPr>
          <w:rFonts w:ascii="Calisto MT" w:hAnsi="Calisto MT" w:cs="Times New Roman"/>
          <w:bCs/>
          <w:color w:val="002060"/>
          <w:sz w:val="24"/>
          <w:szCs w:val="24"/>
        </w:rPr>
        <w:t>particularly community based organizations (CBOs).</w:t>
      </w:r>
    </w:p>
    <w:p w14:paraId="687CBD44" w14:textId="77777777" w:rsidR="00831A45" w:rsidRPr="00740EB5" w:rsidRDefault="00403D98" w:rsidP="00740EB5">
      <w:pPr>
        <w:pStyle w:val="Heading2"/>
        <w:tabs>
          <w:tab w:val="left" w:pos="1701"/>
        </w:tabs>
        <w:spacing w:line="276" w:lineRule="auto"/>
        <w:rPr>
          <w:rFonts w:ascii="Calisto MT" w:hAnsi="Calisto MT"/>
          <w:b/>
          <w:color w:val="C00000"/>
          <w:sz w:val="24"/>
          <w:szCs w:val="24"/>
        </w:rPr>
      </w:pPr>
      <w:bookmarkStart w:id="44" w:name="_Toc84192383"/>
      <w:r>
        <w:rPr>
          <w:rFonts w:ascii="Calisto MT" w:hAnsi="Calisto MT"/>
          <w:b/>
          <w:color w:val="C00000"/>
          <w:sz w:val="24"/>
          <w:szCs w:val="24"/>
        </w:rPr>
        <w:t xml:space="preserve">Inequality Explained through </w:t>
      </w:r>
      <w:r w:rsidR="00C475F4" w:rsidRPr="00740EB5">
        <w:rPr>
          <w:rFonts w:ascii="Calisto MT" w:hAnsi="Calisto MT"/>
          <w:b/>
          <w:color w:val="C00000"/>
          <w:sz w:val="24"/>
          <w:szCs w:val="24"/>
        </w:rPr>
        <w:t>Stories</w:t>
      </w:r>
      <w:r>
        <w:rPr>
          <w:rFonts w:ascii="Calisto MT" w:hAnsi="Calisto MT"/>
          <w:b/>
          <w:color w:val="C00000"/>
          <w:sz w:val="24"/>
          <w:szCs w:val="24"/>
        </w:rPr>
        <w:t>, Poems and Photos</w:t>
      </w:r>
      <w:bookmarkEnd w:id="44"/>
    </w:p>
    <w:p w14:paraId="07F06E10" w14:textId="77777777" w:rsidR="000755A5" w:rsidRPr="00AE47EF" w:rsidRDefault="000755A5" w:rsidP="00740EB5">
      <w:pPr>
        <w:rPr>
          <w:b/>
        </w:rPr>
      </w:pPr>
      <w:r w:rsidRPr="00AE47EF">
        <w:rPr>
          <w:rFonts w:ascii="Calisto MT" w:hAnsi="Calisto MT"/>
          <w:b/>
          <w:color w:val="FF0000"/>
          <w:sz w:val="24"/>
        </w:rPr>
        <w:t>Oscar</w:t>
      </w:r>
    </w:p>
    <w:p w14:paraId="2DBAFEA8" w14:textId="162CF0A2" w:rsidR="009B32AE" w:rsidRPr="00AE47EF" w:rsidRDefault="008335D6" w:rsidP="00740EB5">
      <w:pPr>
        <w:jc w:val="both"/>
        <w:rPr>
          <w:rFonts w:ascii="Calisto MT" w:hAnsi="Calisto MT"/>
          <w:i/>
          <w:color w:val="002060"/>
          <w:sz w:val="24"/>
        </w:rPr>
      </w:pPr>
      <w:r w:rsidRPr="00AE47EF">
        <w:rPr>
          <w:rFonts w:ascii="Calisto MT" w:hAnsi="Calisto MT"/>
          <w:i/>
          <w:color w:val="002060"/>
          <w:sz w:val="24"/>
        </w:rPr>
        <w:t>I a</w:t>
      </w:r>
      <w:r w:rsidR="009B32AE" w:rsidRPr="00AE47EF">
        <w:rPr>
          <w:rFonts w:ascii="Calisto MT" w:hAnsi="Calisto MT"/>
          <w:i/>
          <w:color w:val="002060"/>
          <w:sz w:val="24"/>
        </w:rPr>
        <w:t>m Oscar</w:t>
      </w:r>
      <w:r w:rsidRPr="00AE47EF">
        <w:rPr>
          <w:rFonts w:ascii="Calisto MT" w:hAnsi="Calisto MT"/>
          <w:i/>
          <w:color w:val="002060"/>
          <w:sz w:val="24"/>
        </w:rPr>
        <w:t xml:space="preserve">. I </w:t>
      </w:r>
      <w:r w:rsidR="00C325A4" w:rsidRPr="00AE47EF">
        <w:rPr>
          <w:rFonts w:ascii="Calisto MT" w:hAnsi="Calisto MT"/>
          <w:i/>
          <w:color w:val="002060"/>
          <w:sz w:val="24"/>
        </w:rPr>
        <w:t xml:space="preserve">was born and </w:t>
      </w:r>
      <w:r w:rsidRPr="00AE47EF">
        <w:rPr>
          <w:rFonts w:ascii="Calisto MT" w:hAnsi="Calisto MT"/>
          <w:i/>
          <w:color w:val="002060"/>
          <w:sz w:val="24"/>
        </w:rPr>
        <w:t>live</w:t>
      </w:r>
      <w:r w:rsidR="009B32AE" w:rsidRPr="00AE47EF">
        <w:rPr>
          <w:rFonts w:ascii="Calisto MT" w:hAnsi="Calisto MT"/>
          <w:i/>
          <w:color w:val="002060"/>
          <w:sz w:val="24"/>
        </w:rPr>
        <w:t xml:space="preserve"> at Soweto East in Highrise Ward</w:t>
      </w:r>
      <w:r w:rsidR="00C325A4" w:rsidRPr="00AE47EF">
        <w:rPr>
          <w:rFonts w:ascii="Calisto MT" w:hAnsi="Calisto MT"/>
          <w:i/>
          <w:color w:val="002060"/>
          <w:sz w:val="24"/>
        </w:rPr>
        <w:t>. I loved football from a young age because every</w:t>
      </w:r>
      <w:r w:rsidR="00C72742" w:rsidRPr="00AE47EF">
        <w:rPr>
          <w:rFonts w:ascii="Calisto MT" w:hAnsi="Calisto MT"/>
          <w:i/>
          <w:color w:val="002060"/>
          <w:sz w:val="24"/>
        </w:rPr>
        <w:t xml:space="preserve"> </w:t>
      </w:r>
      <w:r w:rsidR="00C325A4" w:rsidRPr="00AE47EF">
        <w:rPr>
          <w:rFonts w:ascii="Calisto MT" w:hAnsi="Calisto MT"/>
          <w:i/>
          <w:color w:val="002060"/>
          <w:sz w:val="24"/>
        </w:rPr>
        <w:t xml:space="preserve">time I came from school, I would join the older boys </w:t>
      </w:r>
      <w:r w:rsidR="00863893" w:rsidRPr="00AE47EF">
        <w:rPr>
          <w:rFonts w:ascii="Calisto MT" w:hAnsi="Calisto MT"/>
          <w:i/>
          <w:color w:val="002060"/>
          <w:sz w:val="24"/>
        </w:rPr>
        <w:t xml:space="preserve">to play football. </w:t>
      </w:r>
      <w:r w:rsidR="000C354E" w:rsidRPr="00AE47EF">
        <w:rPr>
          <w:rFonts w:ascii="Calisto MT" w:hAnsi="Calisto MT"/>
          <w:i/>
          <w:color w:val="002060"/>
          <w:sz w:val="24"/>
        </w:rPr>
        <w:t xml:space="preserve">This would help me forget that I had not had an adequate meal at lunch. </w:t>
      </w:r>
      <w:r w:rsidR="00863893" w:rsidRPr="00AE47EF">
        <w:rPr>
          <w:rFonts w:ascii="Calisto MT" w:hAnsi="Calisto MT"/>
          <w:i/>
          <w:color w:val="002060"/>
          <w:sz w:val="24"/>
        </w:rPr>
        <w:t>Upon arriving at home late with my clothes very dirty, my parent would punish me and make me promise not to play football the following day</w:t>
      </w:r>
      <w:r w:rsidR="00ED3F55" w:rsidRPr="00AE47EF">
        <w:rPr>
          <w:rFonts w:ascii="Calisto MT" w:hAnsi="Calisto MT"/>
          <w:i/>
          <w:color w:val="002060"/>
          <w:sz w:val="24"/>
        </w:rPr>
        <w:t xml:space="preserve">. Unfortunately, I could not resist. I kept going back to the football field again and again until my parents </w:t>
      </w:r>
      <w:r w:rsidR="004106BA" w:rsidRPr="00AE47EF">
        <w:rPr>
          <w:rFonts w:ascii="Calisto MT" w:hAnsi="Calisto MT"/>
          <w:i/>
          <w:color w:val="002060"/>
          <w:sz w:val="24"/>
        </w:rPr>
        <w:t>set me free to play after school. Today, I</w:t>
      </w:r>
      <w:r w:rsidR="009B32AE" w:rsidRPr="00AE47EF">
        <w:rPr>
          <w:rFonts w:ascii="Calisto MT" w:hAnsi="Calisto MT"/>
          <w:i/>
          <w:color w:val="002060"/>
          <w:sz w:val="24"/>
        </w:rPr>
        <w:t xml:space="preserve"> am a football coach</w:t>
      </w:r>
      <w:r w:rsidR="004106BA" w:rsidRPr="00AE47EF">
        <w:rPr>
          <w:rFonts w:ascii="Calisto MT" w:hAnsi="Calisto MT"/>
          <w:i/>
          <w:color w:val="002060"/>
          <w:sz w:val="24"/>
        </w:rPr>
        <w:t xml:space="preserve"> with </w:t>
      </w:r>
      <w:r w:rsidR="007B60A5" w:rsidRPr="00AE47EF">
        <w:rPr>
          <w:rFonts w:ascii="Calisto MT" w:hAnsi="Calisto MT"/>
          <w:i/>
          <w:color w:val="002060"/>
          <w:sz w:val="24"/>
        </w:rPr>
        <w:t>the opportunity to</w:t>
      </w:r>
      <w:r w:rsidR="009B32AE" w:rsidRPr="00AE47EF">
        <w:rPr>
          <w:rFonts w:ascii="Calisto MT" w:hAnsi="Calisto MT"/>
          <w:i/>
          <w:color w:val="002060"/>
          <w:sz w:val="24"/>
        </w:rPr>
        <w:t xml:space="preserve"> coach</w:t>
      </w:r>
      <w:r w:rsidR="007B60A5" w:rsidRPr="00AE47EF">
        <w:rPr>
          <w:rFonts w:ascii="Calisto MT" w:hAnsi="Calisto MT"/>
          <w:i/>
          <w:color w:val="002060"/>
          <w:sz w:val="24"/>
        </w:rPr>
        <w:t xml:space="preserve"> young </w:t>
      </w:r>
      <w:r w:rsidR="006D1286" w:rsidRPr="00AE47EF">
        <w:rPr>
          <w:rFonts w:ascii="Calisto MT" w:hAnsi="Calisto MT"/>
          <w:i/>
          <w:color w:val="002060"/>
          <w:sz w:val="24"/>
        </w:rPr>
        <w:t xml:space="preserve">boys and girls </w:t>
      </w:r>
      <w:r w:rsidR="007B60A5" w:rsidRPr="00AE47EF">
        <w:rPr>
          <w:rFonts w:ascii="Calisto MT" w:hAnsi="Calisto MT"/>
          <w:i/>
          <w:color w:val="002060"/>
          <w:sz w:val="24"/>
        </w:rPr>
        <w:t xml:space="preserve">of </w:t>
      </w:r>
      <w:r w:rsidR="006D1286" w:rsidRPr="00AE47EF">
        <w:rPr>
          <w:rFonts w:ascii="Calisto MT" w:hAnsi="Calisto MT"/>
          <w:i/>
          <w:color w:val="002060"/>
          <w:sz w:val="24"/>
        </w:rPr>
        <w:t xml:space="preserve">ages </w:t>
      </w:r>
      <w:r w:rsidR="00B4728F" w:rsidRPr="00B4728F">
        <w:rPr>
          <w:rFonts w:ascii="Calisto MT" w:hAnsi="Calisto MT" w:cs="Times New Roman"/>
          <w:bCs/>
          <w:i/>
          <w:color w:val="002060"/>
          <w:sz w:val="24"/>
          <w:szCs w:val="24"/>
        </w:rPr>
        <w:t>fewer than</w:t>
      </w:r>
      <w:r w:rsidR="007B60A5" w:rsidRPr="00AE47EF">
        <w:rPr>
          <w:rFonts w:ascii="Calisto MT" w:hAnsi="Calisto MT"/>
          <w:i/>
          <w:color w:val="002060"/>
          <w:sz w:val="24"/>
        </w:rPr>
        <w:t xml:space="preserve"> </w:t>
      </w:r>
      <w:r w:rsidR="009B32AE" w:rsidRPr="00AE47EF">
        <w:rPr>
          <w:rFonts w:ascii="Calisto MT" w:hAnsi="Calisto MT"/>
          <w:i/>
          <w:color w:val="002060"/>
          <w:sz w:val="24"/>
        </w:rPr>
        <w:t>9,</w:t>
      </w:r>
      <w:r w:rsidR="007B60A5" w:rsidRPr="00AE47EF">
        <w:rPr>
          <w:rFonts w:ascii="Calisto MT" w:hAnsi="Calisto MT"/>
          <w:i/>
          <w:color w:val="002060"/>
          <w:sz w:val="24"/>
        </w:rPr>
        <w:t xml:space="preserve"> under </w:t>
      </w:r>
      <w:r w:rsidR="009B32AE" w:rsidRPr="00AE47EF">
        <w:rPr>
          <w:rFonts w:ascii="Calisto MT" w:hAnsi="Calisto MT"/>
          <w:i/>
          <w:color w:val="002060"/>
          <w:sz w:val="24"/>
        </w:rPr>
        <w:t xml:space="preserve">11 and </w:t>
      </w:r>
      <w:r w:rsidR="007B60A5" w:rsidRPr="00AE47EF">
        <w:rPr>
          <w:rFonts w:ascii="Calisto MT" w:hAnsi="Calisto MT"/>
          <w:i/>
          <w:color w:val="002060"/>
          <w:sz w:val="24"/>
        </w:rPr>
        <w:t xml:space="preserve">under </w:t>
      </w:r>
      <w:r w:rsidR="009B32AE" w:rsidRPr="00AE47EF">
        <w:rPr>
          <w:rFonts w:ascii="Calisto MT" w:hAnsi="Calisto MT"/>
          <w:i/>
          <w:color w:val="002060"/>
          <w:sz w:val="24"/>
        </w:rPr>
        <w:t>13.</w:t>
      </w:r>
    </w:p>
    <w:p w14:paraId="79C83843" w14:textId="00109613" w:rsidR="00402CD2" w:rsidRPr="00AE47EF" w:rsidRDefault="009B32AE" w:rsidP="000755A5">
      <w:pPr>
        <w:jc w:val="both"/>
        <w:rPr>
          <w:rFonts w:ascii="Calisto MT" w:hAnsi="Calisto MT"/>
          <w:i/>
          <w:color w:val="002060"/>
          <w:sz w:val="24"/>
        </w:rPr>
      </w:pPr>
      <w:r w:rsidRPr="00AE47EF">
        <w:rPr>
          <w:rFonts w:ascii="Calisto MT" w:hAnsi="Calisto MT"/>
          <w:i/>
          <w:color w:val="002060"/>
          <w:sz w:val="24"/>
        </w:rPr>
        <w:t>I had a job at Ligi</w:t>
      </w:r>
      <w:r w:rsidR="00B4728F" w:rsidRPr="00AE47EF">
        <w:rPr>
          <w:rFonts w:ascii="Calisto MT" w:hAnsi="Calisto MT"/>
          <w:i/>
          <w:color w:val="002060"/>
          <w:sz w:val="24"/>
        </w:rPr>
        <w:t xml:space="preserve"> </w:t>
      </w:r>
      <w:r w:rsidRPr="00AE47EF">
        <w:rPr>
          <w:rFonts w:ascii="Calisto MT" w:hAnsi="Calisto MT"/>
          <w:i/>
          <w:color w:val="002060"/>
          <w:sz w:val="24"/>
        </w:rPr>
        <w:t>Ndogo Soccer Academy situated along Ngong Road</w:t>
      </w:r>
      <w:r w:rsidR="00EA6263" w:rsidRPr="00AE47EF">
        <w:rPr>
          <w:rFonts w:ascii="Calisto MT" w:hAnsi="Calisto MT"/>
          <w:i/>
          <w:color w:val="002060"/>
          <w:sz w:val="24"/>
        </w:rPr>
        <w:t xml:space="preserve">. Unfortunately, </w:t>
      </w:r>
      <w:r w:rsidRPr="00AE47EF">
        <w:rPr>
          <w:rFonts w:ascii="Calisto MT" w:hAnsi="Calisto MT"/>
          <w:i/>
          <w:color w:val="002060"/>
          <w:sz w:val="24"/>
        </w:rPr>
        <w:t xml:space="preserve">since the outbreak of </w:t>
      </w:r>
      <w:r w:rsidR="00EA6263" w:rsidRPr="00AE47EF">
        <w:rPr>
          <w:rFonts w:ascii="Calisto MT" w:hAnsi="Calisto MT"/>
          <w:i/>
          <w:color w:val="002060"/>
          <w:sz w:val="24"/>
        </w:rPr>
        <w:t xml:space="preserve">the </w:t>
      </w:r>
      <w:r w:rsidRPr="00AE47EF">
        <w:rPr>
          <w:rFonts w:ascii="Calisto MT" w:hAnsi="Calisto MT"/>
          <w:i/>
          <w:color w:val="002060"/>
          <w:sz w:val="24"/>
        </w:rPr>
        <w:t xml:space="preserve">Corona virus </w:t>
      </w:r>
      <w:r w:rsidR="00EA6263" w:rsidRPr="00AE47EF">
        <w:rPr>
          <w:rFonts w:ascii="Calisto MT" w:hAnsi="Calisto MT"/>
          <w:i/>
          <w:color w:val="002060"/>
          <w:sz w:val="24"/>
        </w:rPr>
        <w:t xml:space="preserve">pandemic, </w:t>
      </w:r>
      <w:r w:rsidRPr="00AE47EF">
        <w:rPr>
          <w:rFonts w:ascii="Calisto MT" w:hAnsi="Calisto MT"/>
          <w:i/>
          <w:color w:val="002060"/>
          <w:sz w:val="24"/>
        </w:rPr>
        <w:t xml:space="preserve">my job was </w:t>
      </w:r>
      <w:r w:rsidR="000331BF" w:rsidRPr="00AE47EF">
        <w:rPr>
          <w:rFonts w:ascii="Calisto MT" w:hAnsi="Calisto MT"/>
          <w:i/>
          <w:color w:val="002060"/>
          <w:sz w:val="24"/>
        </w:rPr>
        <w:t>suspended following</w:t>
      </w:r>
      <w:r w:rsidRPr="00AE47EF">
        <w:rPr>
          <w:rFonts w:ascii="Calisto MT" w:hAnsi="Calisto MT"/>
          <w:i/>
          <w:color w:val="002060"/>
          <w:sz w:val="24"/>
        </w:rPr>
        <w:t xml:space="preserve"> the Ministry of Health </w:t>
      </w:r>
      <w:r w:rsidR="00000CF2" w:rsidRPr="00AE47EF">
        <w:rPr>
          <w:rFonts w:ascii="Calisto MT" w:hAnsi="Calisto MT"/>
          <w:i/>
          <w:color w:val="002060"/>
          <w:sz w:val="24"/>
        </w:rPr>
        <w:t>(MoH) m</w:t>
      </w:r>
      <w:r w:rsidRPr="00AE47EF">
        <w:rPr>
          <w:rFonts w:ascii="Calisto MT" w:hAnsi="Calisto MT"/>
          <w:i/>
          <w:color w:val="002060"/>
          <w:sz w:val="24"/>
        </w:rPr>
        <w:t>easures</w:t>
      </w:r>
      <w:r w:rsidR="000331BF" w:rsidRPr="00AE47EF">
        <w:rPr>
          <w:rFonts w:ascii="Calisto MT" w:hAnsi="Calisto MT"/>
          <w:i/>
          <w:color w:val="002060"/>
          <w:sz w:val="24"/>
        </w:rPr>
        <w:t xml:space="preserve"> that banned the social events including sports</w:t>
      </w:r>
      <w:r w:rsidRPr="00AE47EF">
        <w:rPr>
          <w:rFonts w:ascii="Calisto MT" w:hAnsi="Calisto MT"/>
          <w:i/>
          <w:color w:val="002060"/>
          <w:sz w:val="24"/>
        </w:rPr>
        <w:t>.I</w:t>
      </w:r>
      <w:r w:rsidR="00893353" w:rsidRPr="00AE47EF">
        <w:rPr>
          <w:rFonts w:ascii="Calisto MT" w:hAnsi="Calisto MT"/>
          <w:i/>
          <w:color w:val="002060"/>
          <w:sz w:val="24"/>
        </w:rPr>
        <w:t xml:space="preserve"> decided to</w:t>
      </w:r>
      <w:r w:rsidRPr="00AE47EF">
        <w:rPr>
          <w:rFonts w:ascii="Calisto MT" w:hAnsi="Calisto MT"/>
          <w:i/>
          <w:color w:val="002060"/>
          <w:sz w:val="24"/>
        </w:rPr>
        <w:t xml:space="preserve"> volunt</w:t>
      </w:r>
      <w:r w:rsidR="00893353" w:rsidRPr="00AE47EF">
        <w:rPr>
          <w:rFonts w:ascii="Calisto MT" w:hAnsi="Calisto MT"/>
          <w:i/>
          <w:color w:val="002060"/>
          <w:sz w:val="24"/>
        </w:rPr>
        <w:t xml:space="preserve">arily coach the young boys and girls of </w:t>
      </w:r>
      <w:r w:rsidR="00893353" w:rsidRPr="00B4728F">
        <w:rPr>
          <w:rFonts w:ascii="Calisto MT" w:hAnsi="Calisto MT" w:cs="Times New Roman"/>
          <w:bCs/>
          <w:i/>
          <w:color w:val="002060"/>
          <w:sz w:val="24"/>
          <w:szCs w:val="24"/>
        </w:rPr>
        <w:t>Kibra</w:t>
      </w:r>
      <w:r w:rsidR="00893353" w:rsidRPr="00AE47EF">
        <w:rPr>
          <w:rFonts w:ascii="Calisto MT" w:hAnsi="Calisto MT"/>
          <w:i/>
          <w:color w:val="002060"/>
          <w:sz w:val="24"/>
        </w:rPr>
        <w:t xml:space="preserve"> instead of just staying home </w:t>
      </w:r>
      <w:r w:rsidR="00000CF2" w:rsidRPr="00AE47EF">
        <w:rPr>
          <w:rFonts w:ascii="Calisto MT" w:hAnsi="Calisto MT"/>
          <w:i/>
          <w:color w:val="002060"/>
          <w:sz w:val="24"/>
        </w:rPr>
        <w:t xml:space="preserve">as I wait for the easing of the MoH </w:t>
      </w:r>
      <w:r w:rsidR="00B4728F" w:rsidRPr="00AE47EF">
        <w:rPr>
          <w:rFonts w:ascii="Calisto MT" w:hAnsi="Calisto MT"/>
          <w:i/>
          <w:color w:val="002060"/>
          <w:sz w:val="24"/>
        </w:rPr>
        <w:t>measures. We</w:t>
      </w:r>
      <w:r w:rsidR="000331BF" w:rsidRPr="00AE47EF">
        <w:rPr>
          <w:rFonts w:ascii="Calisto MT" w:hAnsi="Calisto MT"/>
          <w:i/>
          <w:color w:val="002060"/>
          <w:sz w:val="24"/>
        </w:rPr>
        <w:t xml:space="preserve"> </w:t>
      </w:r>
      <w:r w:rsidR="00000CF2" w:rsidRPr="00AE47EF">
        <w:rPr>
          <w:rFonts w:ascii="Calisto MT" w:hAnsi="Calisto MT"/>
          <w:i/>
          <w:color w:val="002060"/>
          <w:sz w:val="24"/>
        </w:rPr>
        <w:t>started</w:t>
      </w:r>
      <w:r w:rsidRPr="00AE47EF">
        <w:rPr>
          <w:rFonts w:ascii="Calisto MT" w:hAnsi="Calisto MT"/>
          <w:i/>
          <w:color w:val="002060"/>
          <w:sz w:val="24"/>
        </w:rPr>
        <w:t xml:space="preserve"> training at Undugu</w:t>
      </w:r>
      <w:r w:rsidR="00B4728F" w:rsidRPr="00AE47EF">
        <w:rPr>
          <w:rFonts w:ascii="Calisto MT" w:hAnsi="Calisto MT"/>
          <w:i/>
          <w:color w:val="002060"/>
          <w:sz w:val="24"/>
        </w:rPr>
        <w:t xml:space="preserve"> </w:t>
      </w:r>
      <w:r w:rsidR="00000CF2" w:rsidRPr="00AE47EF">
        <w:rPr>
          <w:rFonts w:ascii="Calisto MT" w:hAnsi="Calisto MT"/>
          <w:i/>
          <w:color w:val="002060"/>
          <w:sz w:val="24"/>
        </w:rPr>
        <w:t xml:space="preserve">grounds. </w:t>
      </w:r>
      <w:r w:rsidR="003E2321" w:rsidRPr="00AE47EF">
        <w:rPr>
          <w:rFonts w:ascii="Calisto MT" w:hAnsi="Calisto MT"/>
          <w:i/>
          <w:color w:val="002060"/>
          <w:sz w:val="24"/>
        </w:rPr>
        <w:t>U</w:t>
      </w:r>
      <w:r w:rsidRPr="00AE47EF">
        <w:rPr>
          <w:rFonts w:ascii="Calisto MT" w:hAnsi="Calisto MT"/>
          <w:i/>
          <w:color w:val="002060"/>
          <w:sz w:val="24"/>
        </w:rPr>
        <w:t>nfortunately</w:t>
      </w:r>
      <w:r w:rsidR="003E2321" w:rsidRPr="00AE47EF">
        <w:rPr>
          <w:rFonts w:ascii="Calisto MT" w:hAnsi="Calisto MT"/>
          <w:i/>
          <w:color w:val="002060"/>
          <w:sz w:val="24"/>
        </w:rPr>
        <w:t>, Covid-19 threat became real when many other teams came to use</w:t>
      </w:r>
      <w:r w:rsidR="00C72742" w:rsidRPr="00AE47EF">
        <w:rPr>
          <w:rFonts w:ascii="Calisto MT" w:hAnsi="Calisto MT"/>
          <w:i/>
          <w:color w:val="002060"/>
          <w:sz w:val="24"/>
        </w:rPr>
        <w:t xml:space="preserve"> </w:t>
      </w:r>
      <w:r w:rsidR="003E2321" w:rsidRPr="00AE47EF">
        <w:rPr>
          <w:rFonts w:ascii="Calisto MT" w:hAnsi="Calisto MT"/>
          <w:i/>
          <w:color w:val="002060"/>
          <w:sz w:val="24"/>
        </w:rPr>
        <w:t xml:space="preserve">the same </w:t>
      </w:r>
      <w:r w:rsidRPr="00AE47EF">
        <w:rPr>
          <w:rFonts w:ascii="Calisto MT" w:hAnsi="Calisto MT"/>
          <w:i/>
          <w:color w:val="002060"/>
          <w:sz w:val="24"/>
        </w:rPr>
        <w:t>pitch</w:t>
      </w:r>
      <w:r w:rsidR="003E2321" w:rsidRPr="00AE47EF">
        <w:rPr>
          <w:rFonts w:ascii="Calisto MT" w:hAnsi="Calisto MT"/>
          <w:i/>
          <w:color w:val="002060"/>
          <w:sz w:val="24"/>
        </w:rPr>
        <w:t>.</w:t>
      </w:r>
      <w:r w:rsidR="00C72742" w:rsidRPr="00AE47EF">
        <w:rPr>
          <w:rFonts w:ascii="Calisto MT" w:hAnsi="Calisto MT"/>
          <w:i/>
          <w:color w:val="002060"/>
          <w:sz w:val="24"/>
        </w:rPr>
        <w:t xml:space="preserve"> </w:t>
      </w:r>
      <w:r w:rsidR="003E2321" w:rsidRPr="00AE47EF">
        <w:rPr>
          <w:rFonts w:ascii="Calisto MT" w:hAnsi="Calisto MT"/>
          <w:i/>
          <w:color w:val="002060"/>
          <w:sz w:val="24"/>
        </w:rPr>
        <w:t>S</w:t>
      </w:r>
      <w:r w:rsidRPr="00AE47EF">
        <w:rPr>
          <w:rFonts w:ascii="Calisto MT" w:hAnsi="Calisto MT"/>
          <w:i/>
          <w:color w:val="002060"/>
          <w:sz w:val="24"/>
        </w:rPr>
        <w:t>o</w:t>
      </w:r>
      <w:r w:rsidR="003E2321" w:rsidRPr="00AE47EF">
        <w:rPr>
          <w:rFonts w:ascii="Calisto MT" w:hAnsi="Calisto MT"/>
          <w:i/>
          <w:color w:val="002060"/>
          <w:sz w:val="24"/>
        </w:rPr>
        <w:t xml:space="preserve">, together with the young boys and girls from </w:t>
      </w:r>
      <w:r w:rsidR="003E2321" w:rsidRPr="00B4728F">
        <w:rPr>
          <w:rFonts w:ascii="Calisto MT" w:hAnsi="Calisto MT" w:cs="Times New Roman"/>
          <w:bCs/>
          <w:i/>
          <w:color w:val="002060"/>
          <w:sz w:val="24"/>
          <w:szCs w:val="24"/>
        </w:rPr>
        <w:t>Kibra</w:t>
      </w:r>
      <w:r w:rsidR="003E2321" w:rsidRPr="00AE47EF">
        <w:rPr>
          <w:rFonts w:ascii="Calisto MT" w:hAnsi="Calisto MT"/>
          <w:i/>
          <w:color w:val="002060"/>
          <w:sz w:val="24"/>
        </w:rPr>
        <w:t>, we</w:t>
      </w:r>
      <w:r w:rsidRPr="00AE47EF">
        <w:rPr>
          <w:rFonts w:ascii="Calisto MT" w:hAnsi="Calisto MT"/>
          <w:i/>
          <w:color w:val="002060"/>
          <w:sz w:val="24"/>
        </w:rPr>
        <w:t xml:space="preserve"> moved to another pitch</w:t>
      </w:r>
      <w:r w:rsidR="003E2321" w:rsidRPr="00AE47EF">
        <w:rPr>
          <w:rFonts w:ascii="Calisto MT" w:hAnsi="Calisto MT"/>
          <w:i/>
          <w:color w:val="002060"/>
          <w:sz w:val="24"/>
        </w:rPr>
        <w:t xml:space="preserve">. </w:t>
      </w:r>
    </w:p>
    <w:p w14:paraId="11235C40" w14:textId="175A1492" w:rsidR="00402CD2" w:rsidRPr="00AE47EF" w:rsidRDefault="003E2321" w:rsidP="00740EB5">
      <w:pPr>
        <w:jc w:val="both"/>
        <w:rPr>
          <w:rFonts w:ascii="Calisto MT" w:hAnsi="Calisto MT"/>
          <w:i/>
          <w:color w:val="002060"/>
          <w:sz w:val="24"/>
        </w:rPr>
      </w:pPr>
      <w:r w:rsidRPr="00AE47EF">
        <w:rPr>
          <w:rFonts w:ascii="Calisto MT" w:hAnsi="Calisto MT"/>
          <w:i/>
          <w:color w:val="002060"/>
          <w:sz w:val="24"/>
        </w:rPr>
        <w:t>Sadly, the</w:t>
      </w:r>
      <w:r w:rsidR="009B32AE" w:rsidRPr="00AE47EF">
        <w:rPr>
          <w:rFonts w:ascii="Calisto MT" w:hAnsi="Calisto MT"/>
          <w:i/>
          <w:color w:val="002060"/>
          <w:sz w:val="24"/>
        </w:rPr>
        <w:t xml:space="preserve"> environment </w:t>
      </w:r>
      <w:r w:rsidRPr="00AE47EF">
        <w:rPr>
          <w:rFonts w:ascii="Calisto MT" w:hAnsi="Calisto MT"/>
          <w:i/>
          <w:color w:val="002060"/>
          <w:sz w:val="24"/>
        </w:rPr>
        <w:t xml:space="preserve">of </w:t>
      </w:r>
      <w:r w:rsidR="009B32AE" w:rsidRPr="00AE47EF">
        <w:rPr>
          <w:rFonts w:ascii="Calisto MT" w:hAnsi="Calisto MT"/>
          <w:i/>
          <w:color w:val="002060"/>
          <w:sz w:val="24"/>
        </w:rPr>
        <w:t xml:space="preserve">this pitch </w:t>
      </w:r>
      <w:r w:rsidRPr="00AE47EF">
        <w:rPr>
          <w:rFonts w:ascii="Calisto MT" w:hAnsi="Calisto MT"/>
          <w:i/>
          <w:color w:val="002060"/>
          <w:sz w:val="24"/>
        </w:rPr>
        <w:t xml:space="preserve">also became threatening when a sewage pipe </w:t>
      </w:r>
      <w:r w:rsidR="008B2E87" w:rsidRPr="00AE47EF">
        <w:rPr>
          <w:rFonts w:ascii="Calisto MT" w:hAnsi="Calisto MT"/>
          <w:i/>
          <w:color w:val="002060"/>
          <w:sz w:val="24"/>
        </w:rPr>
        <w:t xml:space="preserve">broke and spread the </w:t>
      </w:r>
      <w:r w:rsidR="009B32AE" w:rsidRPr="00AE47EF">
        <w:rPr>
          <w:rFonts w:ascii="Calisto MT" w:hAnsi="Calisto MT"/>
          <w:i/>
          <w:color w:val="002060"/>
          <w:sz w:val="24"/>
        </w:rPr>
        <w:t xml:space="preserve">sewage waste </w:t>
      </w:r>
      <w:r w:rsidR="007D1574" w:rsidRPr="00AE47EF">
        <w:rPr>
          <w:rFonts w:ascii="Calisto MT" w:hAnsi="Calisto MT"/>
          <w:i/>
          <w:color w:val="002060"/>
          <w:sz w:val="24"/>
        </w:rPr>
        <w:t xml:space="preserve">on most part of the </w:t>
      </w:r>
      <w:r w:rsidR="009B32AE" w:rsidRPr="00AE47EF">
        <w:rPr>
          <w:rFonts w:ascii="Calisto MT" w:hAnsi="Calisto MT"/>
          <w:i/>
          <w:color w:val="002060"/>
          <w:sz w:val="24"/>
        </w:rPr>
        <w:t>pitch</w:t>
      </w:r>
      <w:r w:rsidR="007D1574" w:rsidRPr="00AE47EF">
        <w:rPr>
          <w:rFonts w:ascii="Calisto MT" w:hAnsi="Calisto MT"/>
          <w:i/>
          <w:color w:val="002060"/>
          <w:sz w:val="24"/>
        </w:rPr>
        <w:t xml:space="preserve">. </w:t>
      </w:r>
      <w:r w:rsidR="008D6029" w:rsidRPr="00AE47EF">
        <w:rPr>
          <w:rFonts w:ascii="Calisto MT" w:hAnsi="Calisto MT"/>
          <w:i/>
          <w:color w:val="002060"/>
          <w:sz w:val="24"/>
        </w:rPr>
        <w:t xml:space="preserve">Needless to </w:t>
      </w:r>
      <w:r w:rsidR="005314A9" w:rsidRPr="00AE47EF">
        <w:rPr>
          <w:rFonts w:ascii="Calisto MT" w:hAnsi="Calisto MT"/>
          <w:i/>
          <w:color w:val="002060"/>
          <w:sz w:val="24"/>
        </w:rPr>
        <w:t>say,</w:t>
      </w:r>
      <w:r w:rsidR="008D6029" w:rsidRPr="00AE47EF">
        <w:rPr>
          <w:rFonts w:ascii="Calisto MT" w:hAnsi="Calisto MT"/>
          <w:i/>
          <w:color w:val="002060"/>
          <w:sz w:val="24"/>
        </w:rPr>
        <w:t xml:space="preserve"> the </w:t>
      </w:r>
      <w:r w:rsidR="005314A9" w:rsidRPr="00B4728F">
        <w:rPr>
          <w:rFonts w:ascii="Calisto MT" w:hAnsi="Calisto MT" w:cs="Times New Roman"/>
          <w:bCs/>
          <w:i/>
          <w:color w:val="002060"/>
          <w:sz w:val="24"/>
          <w:szCs w:val="24"/>
        </w:rPr>
        <w:t>Kibra</w:t>
      </w:r>
      <w:r w:rsidR="005314A9" w:rsidRPr="00AE47EF">
        <w:rPr>
          <w:rFonts w:ascii="Calisto MT" w:hAnsi="Calisto MT"/>
          <w:i/>
          <w:color w:val="002060"/>
          <w:sz w:val="24"/>
        </w:rPr>
        <w:t xml:space="preserve"> </w:t>
      </w:r>
      <w:r w:rsidR="008D6029" w:rsidRPr="00AE47EF">
        <w:rPr>
          <w:rFonts w:ascii="Calisto MT" w:hAnsi="Calisto MT"/>
          <w:i/>
          <w:color w:val="002060"/>
          <w:sz w:val="24"/>
        </w:rPr>
        <w:t xml:space="preserve">community uses one corner of the pitch to dump their waste too. </w:t>
      </w:r>
      <w:r w:rsidR="00B76518" w:rsidRPr="00AE47EF">
        <w:rPr>
          <w:rFonts w:ascii="Calisto MT" w:hAnsi="Calisto MT"/>
          <w:i/>
          <w:color w:val="002060"/>
          <w:sz w:val="24"/>
        </w:rPr>
        <w:t xml:space="preserve">For one, some players play barefoot while training so they are forced to step on this waste too. </w:t>
      </w:r>
      <w:r w:rsidR="00D70B9D" w:rsidRPr="00AE47EF">
        <w:rPr>
          <w:rFonts w:ascii="Calisto MT" w:hAnsi="Calisto MT"/>
          <w:i/>
          <w:color w:val="002060"/>
          <w:sz w:val="24"/>
        </w:rPr>
        <w:t xml:space="preserve">Shoes or not, we all step on the waste and could carry the </w:t>
      </w:r>
      <w:r w:rsidR="00EF126D" w:rsidRPr="00AE47EF">
        <w:rPr>
          <w:rFonts w:ascii="Calisto MT" w:hAnsi="Calisto MT"/>
          <w:i/>
          <w:color w:val="002060"/>
          <w:sz w:val="24"/>
        </w:rPr>
        <w:t xml:space="preserve">germs in the waste to other areas of the community. While playing, </w:t>
      </w:r>
      <w:r w:rsidR="005A4E8B" w:rsidRPr="00AE47EF">
        <w:rPr>
          <w:rFonts w:ascii="Calisto MT" w:hAnsi="Calisto MT"/>
          <w:i/>
          <w:color w:val="002060"/>
          <w:sz w:val="24"/>
        </w:rPr>
        <w:t xml:space="preserve">some of us fall on the ground and one can never rule out that the fall will land one in the dry </w:t>
      </w:r>
      <w:r w:rsidR="009E76C6" w:rsidRPr="00AE47EF">
        <w:rPr>
          <w:rFonts w:ascii="Calisto MT" w:hAnsi="Calisto MT"/>
          <w:i/>
          <w:color w:val="002060"/>
          <w:sz w:val="24"/>
        </w:rPr>
        <w:t xml:space="preserve">or even wet </w:t>
      </w:r>
      <w:r w:rsidR="005A4E8B" w:rsidRPr="00AE47EF">
        <w:rPr>
          <w:rFonts w:ascii="Calisto MT" w:hAnsi="Calisto MT"/>
          <w:i/>
          <w:color w:val="002060"/>
          <w:sz w:val="24"/>
        </w:rPr>
        <w:t>waste</w:t>
      </w:r>
      <w:r w:rsidR="00C54792" w:rsidRPr="00AE47EF">
        <w:rPr>
          <w:rFonts w:ascii="Calisto MT" w:hAnsi="Calisto MT"/>
          <w:i/>
          <w:color w:val="002060"/>
          <w:sz w:val="24"/>
        </w:rPr>
        <w:t xml:space="preserve">. </w:t>
      </w:r>
      <w:r w:rsidR="004872CE" w:rsidRPr="00AE47EF">
        <w:rPr>
          <w:rFonts w:ascii="Calisto MT" w:hAnsi="Calisto MT"/>
          <w:i/>
          <w:color w:val="002060"/>
          <w:sz w:val="24"/>
        </w:rPr>
        <w:t>Additionally, t</w:t>
      </w:r>
      <w:r w:rsidR="00B76518" w:rsidRPr="00AE47EF">
        <w:rPr>
          <w:rFonts w:ascii="Calisto MT" w:hAnsi="Calisto MT"/>
          <w:i/>
          <w:color w:val="002060"/>
          <w:sz w:val="24"/>
        </w:rPr>
        <w:t xml:space="preserve">he </w:t>
      </w:r>
      <w:r w:rsidR="00862C34" w:rsidRPr="00AE47EF">
        <w:rPr>
          <w:rFonts w:ascii="Calisto MT" w:hAnsi="Calisto MT"/>
          <w:i/>
          <w:color w:val="002060"/>
          <w:sz w:val="24"/>
        </w:rPr>
        <w:t xml:space="preserve">young people </w:t>
      </w:r>
      <w:r w:rsidR="00FD73A5" w:rsidRPr="00AE47EF">
        <w:rPr>
          <w:rFonts w:ascii="Calisto MT" w:hAnsi="Calisto MT"/>
          <w:i/>
          <w:color w:val="002060"/>
          <w:sz w:val="24"/>
        </w:rPr>
        <w:t xml:space="preserve">hold the ball during the game and some </w:t>
      </w:r>
      <w:r w:rsidR="00862C34" w:rsidRPr="00AE47EF">
        <w:rPr>
          <w:rFonts w:ascii="Calisto MT" w:hAnsi="Calisto MT"/>
          <w:i/>
          <w:color w:val="002060"/>
          <w:sz w:val="24"/>
        </w:rPr>
        <w:t>carry</w:t>
      </w:r>
      <w:r w:rsidR="00C72742" w:rsidRPr="00AE47EF">
        <w:rPr>
          <w:rFonts w:ascii="Calisto MT" w:hAnsi="Calisto MT"/>
          <w:i/>
          <w:color w:val="002060"/>
          <w:sz w:val="24"/>
        </w:rPr>
        <w:t xml:space="preserve"> </w:t>
      </w:r>
      <w:r w:rsidR="00FD73A5" w:rsidRPr="00AE47EF">
        <w:rPr>
          <w:rFonts w:ascii="Calisto MT" w:hAnsi="Calisto MT"/>
          <w:i/>
          <w:color w:val="002060"/>
          <w:sz w:val="24"/>
        </w:rPr>
        <w:t>it home</w:t>
      </w:r>
      <w:r w:rsidR="00C72742" w:rsidRPr="00AE47EF">
        <w:rPr>
          <w:rFonts w:ascii="Calisto MT" w:hAnsi="Calisto MT"/>
          <w:i/>
          <w:color w:val="002060"/>
          <w:sz w:val="24"/>
        </w:rPr>
        <w:t xml:space="preserve"> </w:t>
      </w:r>
      <w:r w:rsidR="00862C34" w:rsidRPr="00AE47EF">
        <w:rPr>
          <w:rFonts w:ascii="Calisto MT" w:hAnsi="Calisto MT"/>
          <w:i/>
          <w:color w:val="002060"/>
          <w:sz w:val="24"/>
        </w:rPr>
        <w:t xml:space="preserve">to store it </w:t>
      </w:r>
      <w:r w:rsidR="00FD73A5" w:rsidRPr="00AE47EF">
        <w:rPr>
          <w:rFonts w:ascii="Calisto MT" w:hAnsi="Calisto MT"/>
          <w:i/>
          <w:color w:val="002060"/>
          <w:sz w:val="24"/>
        </w:rPr>
        <w:t>until the next game. W</w:t>
      </w:r>
      <w:r w:rsidR="00B76518" w:rsidRPr="00AE47EF">
        <w:rPr>
          <w:rFonts w:ascii="Calisto MT" w:hAnsi="Calisto MT"/>
          <w:i/>
          <w:color w:val="002060"/>
          <w:sz w:val="24"/>
        </w:rPr>
        <w:t>hen they reach home</w:t>
      </w:r>
      <w:r w:rsidR="00FD73A5" w:rsidRPr="00AE47EF">
        <w:rPr>
          <w:rFonts w:ascii="Calisto MT" w:hAnsi="Calisto MT"/>
          <w:i/>
          <w:color w:val="002060"/>
          <w:sz w:val="24"/>
        </w:rPr>
        <w:t>,</w:t>
      </w:r>
      <w:r w:rsidR="004872CE" w:rsidRPr="00AE47EF">
        <w:rPr>
          <w:rFonts w:ascii="Calisto MT" w:hAnsi="Calisto MT"/>
          <w:i/>
          <w:color w:val="002060"/>
          <w:sz w:val="24"/>
        </w:rPr>
        <w:t xml:space="preserve"> some of them</w:t>
      </w:r>
      <w:r w:rsidR="00C72742" w:rsidRPr="00AE47EF">
        <w:rPr>
          <w:rFonts w:ascii="Calisto MT" w:hAnsi="Calisto MT"/>
          <w:i/>
          <w:color w:val="002060"/>
          <w:sz w:val="24"/>
        </w:rPr>
        <w:t xml:space="preserve"> </w:t>
      </w:r>
      <w:r w:rsidR="00A848FE" w:rsidRPr="00AE47EF">
        <w:rPr>
          <w:rFonts w:ascii="Calisto MT" w:hAnsi="Calisto MT"/>
          <w:i/>
          <w:color w:val="002060"/>
          <w:sz w:val="24"/>
        </w:rPr>
        <w:t xml:space="preserve">do not </w:t>
      </w:r>
      <w:r w:rsidR="00B76518" w:rsidRPr="00AE47EF">
        <w:rPr>
          <w:rFonts w:ascii="Calisto MT" w:hAnsi="Calisto MT"/>
          <w:i/>
          <w:color w:val="002060"/>
          <w:sz w:val="24"/>
        </w:rPr>
        <w:t xml:space="preserve">wash </w:t>
      </w:r>
      <w:r w:rsidR="00A848FE" w:rsidRPr="00AE47EF">
        <w:rPr>
          <w:rFonts w:ascii="Calisto MT" w:hAnsi="Calisto MT"/>
          <w:i/>
          <w:color w:val="002060"/>
          <w:sz w:val="24"/>
        </w:rPr>
        <w:t>their hands based on the lack or inadequate supply of water</w:t>
      </w:r>
      <w:r w:rsidR="004872CE" w:rsidRPr="00AE47EF">
        <w:rPr>
          <w:rFonts w:ascii="Calisto MT" w:hAnsi="Calisto MT"/>
          <w:i/>
          <w:color w:val="002060"/>
          <w:sz w:val="24"/>
        </w:rPr>
        <w:t xml:space="preserve"> in the area. </w:t>
      </w:r>
      <w:r w:rsidR="00B01956" w:rsidRPr="00AE47EF">
        <w:rPr>
          <w:rFonts w:ascii="Calisto MT" w:hAnsi="Calisto MT"/>
          <w:i/>
          <w:color w:val="002060"/>
          <w:sz w:val="24"/>
        </w:rPr>
        <w:t>If they eat with unwashed hands, they may ingest the germs which may lead to sickness.</w:t>
      </w:r>
      <w:r w:rsidR="00C72742" w:rsidRPr="00AE47EF">
        <w:rPr>
          <w:rFonts w:ascii="Calisto MT" w:hAnsi="Calisto MT"/>
          <w:i/>
          <w:color w:val="002060"/>
          <w:sz w:val="24"/>
        </w:rPr>
        <w:t xml:space="preserve"> </w:t>
      </w:r>
      <w:r w:rsidR="00FF44C1" w:rsidRPr="00AE47EF">
        <w:rPr>
          <w:rFonts w:ascii="Calisto MT" w:hAnsi="Calisto MT"/>
          <w:i/>
          <w:color w:val="002060"/>
          <w:sz w:val="24"/>
        </w:rPr>
        <w:t>I realized that this is a critical issue when the incidences of sickness among the young girls and boys increased tremendously. In fact, a</w:t>
      </w:r>
      <w:r w:rsidR="00B5169E" w:rsidRPr="00AE47EF">
        <w:rPr>
          <w:rFonts w:ascii="Calisto MT" w:hAnsi="Calisto MT"/>
          <w:i/>
          <w:color w:val="002060"/>
          <w:sz w:val="24"/>
        </w:rPr>
        <w:t xml:space="preserve">t one point in time, 15 out of the 23 players were all complaining </w:t>
      </w:r>
      <w:r w:rsidR="00B76518" w:rsidRPr="00AE47EF">
        <w:rPr>
          <w:rFonts w:ascii="Calisto MT" w:hAnsi="Calisto MT"/>
          <w:i/>
          <w:color w:val="002060"/>
          <w:sz w:val="24"/>
        </w:rPr>
        <w:t xml:space="preserve">of stomach </w:t>
      </w:r>
      <w:r w:rsidR="00B5169E" w:rsidRPr="00AE47EF">
        <w:rPr>
          <w:rFonts w:ascii="Calisto MT" w:hAnsi="Calisto MT"/>
          <w:i/>
          <w:color w:val="002060"/>
          <w:sz w:val="24"/>
        </w:rPr>
        <w:t>upsets</w:t>
      </w:r>
      <w:r w:rsidR="00FF44C1" w:rsidRPr="00AE47EF">
        <w:rPr>
          <w:rFonts w:ascii="Calisto MT" w:hAnsi="Calisto MT"/>
          <w:i/>
          <w:color w:val="002060"/>
          <w:sz w:val="24"/>
        </w:rPr>
        <w:t>.</w:t>
      </w:r>
      <w:r w:rsidR="00C72742" w:rsidRPr="00AE47EF">
        <w:rPr>
          <w:rFonts w:ascii="Calisto MT" w:hAnsi="Calisto MT"/>
          <w:i/>
          <w:color w:val="002060"/>
          <w:sz w:val="24"/>
        </w:rPr>
        <w:t xml:space="preserve"> </w:t>
      </w:r>
      <w:r w:rsidR="00C66D99" w:rsidRPr="00AE47EF">
        <w:rPr>
          <w:rFonts w:ascii="Calisto MT" w:hAnsi="Calisto MT"/>
          <w:i/>
          <w:color w:val="002060"/>
          <w:sz w:val="24"/>
        </w:rPr>
        <w:t xml:space="preserve">I was really scared because we risked having a Cholera outbreak. </w:t>
      </w:r>
      <w:r w:rsidR="00FF44C1" w:rsidRPr="00AE47EF">
        <w:rPr>
          <w:rFonts w:ascii="Calisto MT" w:hAnsi="Calisto MT"/>
          <w:i/>
          <w:color w:val="002060"/>
          <w:sz w:val="24"/>
        </w:rPr>
        <w:t>Consequently,</w:t>
      </w:r>
      <w:r w:rsidR="00B76518" w:rsidRPr="00AE47EF">
        <w:rPr>
          <w:rFonts w:ascii="Calisto MT" w:hAnsi="Calisto MT"/>
          <w:i/>
          <w:color w:val="002060"/>
          <w:sz w:val="24"/>
        </w:rPr>
        <w:t xml:space="preserve"> parents stopped the</w:t>
      </w:r>
      <w:r w:rsidR="00C66D99" w:rsidRPr="00AE47EF">
        <w:rPr>
          <w:rFonts w:ascii="Calisto MT" w:hAnsi="Calisto MT"/>
          <w:i/>
          <w:color w:val="002060"/>
          <w:sz w:val="24"/>
        </w:rPr>
        <w:t xml:space="preserve">ir children </w:t>
      </w:r>
      <w:r w:rsidR="00B76518" w:rsidRPr="00AE47EF">
        <w:rPr>
          <w:rFonts w:ascii="Calisto MT" w:hAnsi="Calisto MT"/>
          <w:i/>
          <w:color w:val="002060"/>
          <w:sz w:val="24"/>
        </w:rPr>
        <w:t xml:space="preserve">from training. </w:t>
      </w:r>
      <w:r w:rsidR="008113EE" w:rsidRPr="00AE47EF">
        <w:rPr>
          <w:rFonts w:ascii="Calisto MT" w:hAnsi="Calisto MT"/>
          <w:i/>
          <w:color w:val="002060"/>
          <w:sz w:val="24"/>
        </w:rPr>
        <w:t>So, currently, I have no team to train</w:t>
      </w:r>
      <w:r w:rsidR="00C66D99" w:rsidRPr="00AE47EF">
        <w:rPr>
          <w:rFonts w:ascii="Calisto MT" w:hAnsi="Calisto MT"/>
          <w:i/>
          <w:color w:val="002060"/>
          <w:sz w:val="24"/>
        </w:rPr>
        <w:t xml:space="preserve"> because there is no other pitch we can move to</w:t>
      </w:r>
      <w:r w:rsidR="008113EE" w:rsidRPr="00AE47EF">
        <w:rPr>
          <w:rFonts w:ascii="Calisto MT" w:hAnsi="Calisto MT"/>
          <w:i/>
          <w:color w:val="002060"/>
          <w:sz w:val="24"/>
        </w:rPr>
        <w:t xml:space="preserve">. </w:t>
      </w:r>
      <w:r w:rsidR="00FF44C1" w:rsidRPr="00AE47EF">
        <w:rPr>
          <w:rFonts w:ascii="Calisto MT" w:hAnsi="Calisto MT"/>
          <w:i/>
          <w:color w:val="002060"/>
          <w:sz w:val="24"/>
        </w:rPr>
        <w:t xml:space="preserve">While </w:t>
      </w:r>
      <w:r w:rsidR="00C66D99" w:rsidRPr="00AE47EF">
        <w:rPr>
          <w:rFonts w:ascii="Calisto MT" w:hAnsi="Calisto MT"/>
          <w:i/>
          <w:color w:val="002060"/>
          <w:sz w:val="24"/>
        </w:rPr>
        <w:t>stopping the children to train</w:t>
      </w:r>
      <w:r w:rsidR="00FF44C1" w:rsidRPr="00AE47EF">
        <w:rPr>
          <w:rFonts w:ascii="Calisto MT" w:hAnsi="Calisto MT"/>
          <w:i/>
          <w:color w:val="002060"/>
          <w:sz w:val="24"/>
        </w:rPr>
        <w:t xml:space="preserve"> looks like </w:t>
      </w:r>
      <w:r w:rsidR="00C66D99" w:rsidRPr="00AE47EF">
        <w:rPr>
          <w:rFonts w:ascii="Calisto MT" w:hAnsi="Calisto MT"/>
          <w:i/>
          <w:color w:val="002060"/>
          <w:sz w:val="24"/>
        </w:rPr>
        <w:t>a good solution to</w:t>
      </w:r>
      <w:r w:rsidR="00FF44C1" w:rsidRPr="00AE47EF">
        <w:rPr>
          <w:rFonts w:ascii="Calisto MT" w:hAnsi="Calisto MT"/>
          <w:i/>
          <w:color w:val="002060"/>
          <w:sz w:val="24"/>
        </w:rPr>
        <w:t xml:space="preserve"> an immediate problem, the result of being idle at home </w:t>
      </w:r>
      <w:r w:rsidR="00CB1766" w:rsidRPr="00AE47EF">
        <w:rPr>
          <w:rFonts w:ascii="Calisto MT" w:hAnsi="Calisto MT"/>
          <w:i/>
          <w:color w:val="002060"/>
          <w:sz w:val="24"/>
        </w:rPr>
        <w:t xml:space="preserve">is that the young people get distracted and even engage in crime and other acts of violence. </w:t>
      </w:r>
    </w:p>
    <w:p w14:paraId="1496CB1C" w14:textId="77777777" w:rsidR="009B32AE" w:rsidRPr="007D68AE" w:rsidRDefault="008113EE" w:rsidP="00740EB5">
      <w:pPr>
        <w:jc w:val="both"/>
        <w:rPr>
          <w:rFonts w:ascii="Calisto MT" w:hAnsi="Calisto MT" w:cs="Times New Roman"/>
          <w:bCs/>
          <w:color w:val="002060"/>
          <w:sz w:val="24"/>
          <w:szCs w:val="24"/>
        </w:rPr>
      </w:pPr>
      <w:r w:rsidRPr="00AE47EF">
        <w:rPr>
          <w:rFonts w:ascii="Calisto MT" w:hAnsi="Calisto MT"/>
          <w:i/>
          <w:color w:val="002060"/>
          <w:sz w:val="24"/>
        </w:rPr>
        <w:t>I wanted to do something about it. So, I</w:t>
      </w:r>
      <w:r w:rsidR="009B32AE" w:rsidRPr="00AE47EF">
        <w:rPr>
          <w:rFonts w:ascii="Calisto MT" w:hAnsi="Calisto MT"/>
          <w:i/>
          <w:color w:val="002060"/>
          <w:sz w:val="24"/>
        </w:rPr>
        <w:t xml:space="preserve"> talk</w:t>
      </w:r>
      <w:r w:rsidR="00534820" w:rsidRPr="00AE47EF">
        <w:rPr>
          <w:rFonts w:ascii="Calisto MT" w:hAnsi="Calisto MT"/>
          <w:i/>
          <w:color w:val="002060"/>
          <w:sz w:val="24"/>
        </w:rPr>
        <w:t>ed</w:t>
      </w:r>
      <w:r w:rsidR="009B32AE" w:rsidRPr="00AE47EF">
        <w:rPr>
          <w:rFonts w:ascii="Calisto MT" w:hAnsi="Calisto MT"/>
          <w:i/>
          <w:color w:val="002060"/>
          <w:sz w:val="24"/>
        </w:rPr>
        <w:t xml:space="preserve"> to the </w:t>
      </w:r>
      <w:r w:rsidR="001F1430" w:rsidRPr="00AE47EF">
        <w:rPr>
          <w:rFonts w:ascii="Calisto MT" w:hAnsi="Calisto MT"/>
          <w:i/>
          <w:color w:val="002060"/>
          <w:sz w:val="24"/>
        </w:rPr>
        <w:t>sub-county administrator and our member of county assembly to help alleviate this problem</w:t>
      </w:r>
      <w:r w:rsidRPr="00AE47EF">
        <w:rPr>
          <w:rFonts w:ascii="Calisto MT" w:hAnsi="Calisto MT"/>
          <w:i/>
          <w:color w:val="002060"/>
          <w:sz w:val="24"/>
        </w:rPr>
        <w:t>. However, I</w:t>
      </w:r>
      <w:r w:rsidR="001F1430" w:rsidRPr="00AE47EF">
        <w:rPr>
          <w:rFonts w:ascii="Calisto MT" w:hAnsi="Calisto MT"/>
          <w:i/>
          <w:color w:val="002060"/>
          <w:sz w:val="24"/>
        </w:rPr>
        <w:t xml:space="preserve"> have neither received any positive feedback nor action. </w:t>
      </w:r>
      <w:r w:rsidR="00A30AF2" w:rsidRPr="00AE47EF">
        <w:rPr>
          <w:rFonts w:ascii="Calisto MT" w:hAnsi="Calisto MT"/>
          <w:i/>
          <w:color w:val="002060"/>
          <w:sz w:val="24"/>
        </w:rPr>
        <w:t xml:space="preserve">The fact is that </w:t>
      </w:r>
      <w:r w:rsidR="009B32AE" w:rsidRPr="00AE47EF">
        <w:rPr>
          <w:rFonts w:ascii="Calisto MT" w:hAnsi="Calisto MT"/>
          <w:i/>
          <w:color w:val="002060"/>
          <w:sz w:val="24"/>
        </w:rPr>
        <w:t xml:space="preserve">the Government can avoid </w:t>
      </w:r>
      <w:r w:rsidR="008D6029" w:rsidRPr="00AE47EF">
        <w:rPr>
          <w:rFonts w:ascii="Calisto MT" w:hAnsi="Calisto MT"/>
          <w:i/>
          <w:color w:val="002060"/>
          <w:sz w:val="24"/>
        </w:rPr>
        <w:t xml:space="preserve">all these implications </w:t>
      </w:r>
      <w:r w:rsidR="009B32AE" w:rsidRPr="00AE47EF">
        <w:rPr>
          <w:rFonts w:ascii="Calisto MT" w:hAnsi="Calisto MT"/>
          <w:i/>
          <w:color w:val="002060"/>
          <w:sz w:val="24"/>
        </w:rPr>
        <w:t>if they take things serious</w:t>
      </w:r>
      <w:r w:rsidR="008D6029" w:rsidRPr="00AE47EF">
        <w:rPr>
          <w:rFonts w:ascii="Calisto MT" w:hAnsi="Calisto MT"/>
          <w:i/>
          <w:color w:val="002060"/>
          <w:sz w:val="24"/>
        </w:rPr>
        <w:t>ly</w:t>
      </w:r>
      <w:r w:rsidR="00C72742" w:rsidRPr="00AE47EF">
        <w:rPr>
          <w:rFonts w:ascii="Calisto MT" w:hAnsi="Calisto MT"/>
          <w:i/>
          <w:color w:val="002060"/>
          <w:sz w:val="24"/>
        </w:rPr>
        <w:t xml:space="preserve"> </w:t>
      </w:r>
      <w:r w:rsidR="00A30AF2" w:rsidRPr="00AE47EF">
        <w:rPr>
          <w:rFonts w:ascii="Calisto MT" w:hAnsi="Calisto MT"/>
          <w:i/>
          <w:color w:val="002060"/>
          <w:sz w:val="24"/>
        </w:rPr>
        <w:t xml:space="preserve">and act on </w:t>
      </w:r>
      <w:r w:rsidR="008D6029" w:rsidRPr="00AE47EF">
        <w:rPr>
          <w:rFonts w:ascii="Calisto MT" w:hAnsi="Calisto MT"/>
          <w:i/>
          <w:color w:val="002060"/>
          <w:sz w:val="24"/>
        </w:rPr>
        <w:t>our request</w:t>
      </w:r>
      <w:r w:rsidR="00A30AF2" w:rsidRPr="00AE47EF">
        <w:rPr>
          <w:rFonts w:ascii="Calisto MT" w:hAnsi="Calisto MT"/>
          <w:i/>
          <w:color w:val="002060"/>
          <w:sz w:val="24"/>
        </w:rPr>
        <w:t xml:space="preserve"> before </w:t>
      </w:r>
      <w:r w:rsidR="009B32AE" w:rsidRPr="00AE47EF">
        <w:rPr>
          <w:rFonts w:ascii="Calisto MT" w:hAnsi="Calisto MT"/>
          <w:i/>
          <w:color w:val="002060"/>
          <w:sz w:val="24"/>
        </w:rPr>
        <w:t>things get worse. Finally</w:t>
      </w:r>
      <w:r w:rsidR="00E75502" w:rsidRPr="00AE47EF">
        <w:rPr>
          <w:rFonts w:ascii="Calisto MT" w:hAnsi="Calisto MT"/>
          <w:i/>
          <w:color w:val="002060"/>
          <w:sz w:val="24"/>
        </w:rPr>
        <w:t>, I wish to plead with</w:t>
      </w:r>
      <w:r w:rsidR="009B32AE" w:rsidRPr="00AE47EF">
        <w:rPr>
          <w:rFonts w:ascii="Calisto MT" w:hAnsi="Calisto MT"/>
          <w:i/>
          <w:color w:val="002060"/>
          <w:sz w:val="24"/>
        </w:rPr>
        <w:t xml:space="preserve"> the </w:t>
      </w:r>
      <w:r w:rsidR="009B32AE" w:rsidRPr="00AE47EF">
        <w:rPr>
          <w:rFonts w:ascii="Calisto MT" w:hAnsi="Calisto MT"/>
          <w:i/>
          <w:color w:val="002060"/>
          <w:sz w:val="24"/>
        </w:rPr>
        <w:lastRenderedPageBreak/>
        <w:t xml:space="preserve">Government and </w:t>
      </w:r>
      <w:r w:rsidR="00E75502" w:rsidRPr="00AE47EF">
        <w:rPr>
          <w:rFonts w:ascii="Calisto MT" w:hAnsi="Calisto MT"/>
          <w:i/>
          <w:color w:val="002060"/>
          <w:sz w:val="24"/>
        </w:rPr>
        <w:t>Civil Society Organizations</w:t>
      </w:r>
      <w:r w:rsidR="00C72742" w:rsidRPr="00AE47EF">
        <w:rPr>
          <w:rFonts w:ascii="Calisto MT" w:hAnsi="Calisto MT"/>
          <w:i/>
          <w:color w:val="002060"/>
          <w:sz w:val="24"/>
        </w:rPr>
        <w:t xml:space="preserve"> </w:t>
      </w:r>
      <w:r w:rsidR="00E75502" w:rsidRPr="00AE47EF">
        <w:rPr>
          <w:rFonts w:ascii="Calisto MT" w:hAnsi="Calisto MT"/>
          <w:i/>
          <w:color w:val="002060"/>
          <w:sz w:val="24"/>
        </w:rPr>
        <w:t>to intervene in this</w:t>
      </w:r>
      <w:r w:rsidR="009B32AE" w:rsidRPr="00AE47EF">
        <w:rPr>
          <w:rFonts w:ascii="Calisto MT" w:hAnsi="Calisto MT"/>
          <w:i/>
          <w:color w:val="002060"/>
          <w:sz w:val="24"/>
        </w:rPr>
        <w:t xml:space="preserve"> matter because one of the kids </w:t>
      </w:r>
      <w:r w:rsidR="00E75502" w:rsidRPr="00AE47EF">
        <w:rPr>
          <w:rFonts w:ascii="Calisto MT" w:hAnsi="Calisto MT"/>
          <w:i/>
          <w:color w:val="002060"/>
          <w:sz w:val="24"/>
        </w:rPr>
        <w:t xml:space="preserve">could </w:t>
      </w:r>
      <w:r w:rsidR="009B32AE" w:rsidRPr="00AE47EF">
        <w:rPr>
          <w:rFonts w:ascii="Calisto MT" w:hAnsi="Calisto MT"/>
          <w:i/>
          <w:color w:val="002060"/>
          <w:sz w:val="24"/>
        </w:rPr>
        <w:t xml:space="preserve">be </w:t>
      </w:r>
      <w:r w:rsidR="00E75502" w:rsidRPr="00AE47EF">
        <w:rPr>
          <w:rFonts w:ascii="Calisto MT" w:hAnsi="Calisto MT"/>
          <w:i/>
          <w:color w:val="002060"/>
          <w:sz w:val="24"/>
        </w:rPr>
        <w:t xml:space="preserve">the </w:t>
      </w:r>
      <w:r w:rsidR="009B32AE" w:rsidRPr="00AE47EF">
        <w:rPr>
          <w:rFonts w:ascii="Calisto MT" w:hAnsi="Calisto MT"/>
          <w:i/>
          <w:color w:val="002060"/>
          <w:sz w:val="24"/>
        </w:rPr>
        <w:t>Michael Olunga of tomorrow</w:t>
      </w:r>
      <w:r w:rsidR="00E75502" w:rsidRPr="00AE47EF">
        <w:rPr>
          <w:rFonts w:ascii="Calisto MT" w:hAnsi="Calisto MT"/>
          <w:i/>
          <w:color w:val="002060"/>
          <w:sz w:val="24"/>
        </w:rPr>
        <w:t>.</w:t>
      </w:r>
      <w:r w:rsidR="00C72742" w:rsidRPr="00AE47EF">
        <w:rPr>
          <w:rFonts w:ascii="Calisto MT" w:hAnsi="Calisto MT"/>
          <w:i/>
          <w:color w:val="002060"/>
          <w:sz w:val="24"/>
        </w:rPr>
        <w:t xml:space="preserve"> </w:t>
      </w:r>
      <w:r w:rsidR="00E75502" w:rsidRPr="00AE47EF">
        <w:rPr>
          <w:rFonts w:ascii="Calisto MT" w:hAnsi="Calisto MT"/>
          <w:i/>
          <w:color w:val="002060"/>
          <w:sz w:val="24"/>
        </w:rPr>
        <w:t xml:space="preserve">Let us not kill the hope of tomorrow. Let us not </w:t>
      </w:r>
      <w:r w:rsidR="00FB53B6" w:rsidRPr="00AE47EF">
        <w:rPr>
          <w:rFonts w:ascii="Calisto MT" w:hAnsi="Calisto MT"/>
          <w:i/>
          <w:color w:val="002060"/>
          <w:sz w:val="24"/>
        </w:rPr>
        <w:t xml:space="preserve">impose crime on our society by pushing the young people into this constricted space. Let the Government provide all public services </w:t>
      </w:r>
      <w:r w:rsidR="001E577A" w:rsidRPr="00AE47EF">
        <w:rPr>
          <w:rFonts w:ascii="Calisto MT" w:hAnsi="Calisto MT"/>
          <w:i/>
          <w:color w:val="002060"/>
          <w:sz w:val="24"/>
        </w:rPr>
        <w:t xml:space="preserve">in Kibera, </w:t>
      </w:r>
      <w:r w:rsidR="00FB53B6" w:rsidRPr="00AE47EF">
        <w:rPr>
          <w:rFonts w:ascii="Calisto MT" w:hAnsi="Calisto MT"/>
          <w:i/>
          <w:color w:val="002060"/>
          <w:sz w:val="24"/>
        </w:rPr>
        <w:t>particularly waste management</w:t>
      </w:r>
      <w:r w:rsidR="001E577A" w:rsidRPr="00AE47EF">
        <w:rPr>
          <w:rFonts w:ascii="Calisto MT" w:hAnsi="Calisto MT"/>
          <w:i/>
          <w:color w:val="002060"/>
          <w:sz w:val="24"/>
        </w:rPr>
        <w:t>, as they do in Muthaiga.</w:t>
      </w:r>
    </w:p>
    <w:p w14:paraId="77FAAC10" w14:textId="77777777" w:rsidR="009B32AE" w:rsidRPr="00AE47EF" w:rsidRDefault="00B90B97" w:rsidP="00740EB5">
      <w:pPr>
        <w:pStyle w:val="Heading3"/>
        <w:rPr>
          <w:rFonts w:ascii="Calisto MT" w:hAnsi="Calisto MT"/>
          <w:b/>
          <w:color w:val="FF0000"/>
        </w:rPr>
      </w:pPr>
      <w:bookmarkStart w:id="45" w:name="_Toc84192384"/>
      <w:r w:rsidRPr="00AE47EF">
        <w:rPr>
          <w:rFonts w:ascii="Calisto MT" w:hAnsi="Calisto MT"/>
          <w:b/>
          <w:color w:val="FF0000"/>
        </w:rPr>
        <w:t>Francis</w:t>
      </w:r>
      <w:bookmarkEnd w:id="45"/>
    </w:p>
    <w:p w14:paraId="66A7D92C" w14:textId="1A4E426F" w:rsidR="009B32AE" w:rsidRPr="00AE47EF" w:rsidRDefault="001E577A" w:rsidP="000755A5">
      <w:pPr>
        <w:jc w:val="both"/>
        <w:rPr>
          <w:rFonts w:ascii="Calisto MT" w:hAnsi="Calisto MT"/>
          <w:i/>
          <w:color w:val="002060"/>
          <w:sz w:val="24"/>
        </w:rPr>
      </w:pPr>
      <w:r w:rsidRPr="00AE47EF">
        <w:rPr>
          <w:rFonts w:ascii="Calisto MT" w:hAnsi="Calisto MT"/>
          <w:i/>
          <w:color w:val="002060"/>
          <w:sz w:val="24"/>
        </w:rPr>
        <w:t>My</w:t>
      </w:r>
      <w:r w:rsidR="009B32AE" w:rsidRPr="00AE47EF">
        <w:rPr>
          <w:rFonts w:ascii="Calisto MT" w:hAnsi="Calisto MT"/>
          <w:i/>
          <w:color w:val="002060"/>
          <w:sz w:val="24"/>
        </w:rPr>
        <w:t xml:space="preserve"> name is Francis.</w:t>
      </w:r>
      <w:r w:rsidR="0024302B" w:rsidRPr="00AE47EF">
        <w:rPr>
          <w:rFonts w:ascii="Calisto MT" w:hAnsi="Calisto MT"/>
          <w:i/>
          <w:color w:val="002060"/>
          <w:sz w:val="24"/>
        </w:rPr>
        <w:t xml:space="preserve"> For </w:t>
      </w:r>
      <w:r w:rsidR="008E1A8E" w:rsidRPr="00AE47EF">
        <w:rPr>
          <w:rFonts w:ascii="Calisto MT" w:hAnsi="Calisto MT"/>
          <w:i/>
          <w:color w:val="002060"/>
          <w:sz w:val="24"/>
        </w:rPr>
        <w:t>the almost</w:t>
      </w:r>
      <w:r w:rsidR="0024302B" w:rsidRPr="00AE47EF">
        <w:rPr>
          <w:rFonts w:ascii="Calisto MT" w:hAnsi="Calisto MT"/>
          <w:i/>
          <w:color w:val="002060"/>
          <w:sz w:val="24"/>
        </w:rPr>
        <w:t xml:space="preserve"> thirty years </w:t>
      </w:r>
      <w:r w:rsidR="008E1A8E" w:rsidRPr="00AE47EF">
        <w:rPr>
          <w:rFonts w:ascii="Calisto MT" w:hAnsi="Calisto MT"/>
          <w:i/>
          <w:color w:val="002060"/>
          <w:sz w:val="24"/>
        </w:rPr>
        <w:t>I have lived on this earth</w:t>
      </w:r>
      <w:r w:rsidR="0024302B" w:rsidRPr="00AE47EF">
        <w:rPr>
          <w:rFonts w:ascii="Calisto MT" w:hAnsi="Calisto MT"/>
          <w:i/>
          <w:color w:val="002060"/>
          <w:sz w:val="24"/>
        </w:rPr>
        <w:t xml:space="preserve">, I have witnessed </w:t>
      </w:r>
      <w:r w:rsidR="00131D4D" w:rsidRPr="00AE47EF">
        <w:rPr>
          <w:rFonts w:ascii="Calisto MT" w:hAnsi="Calisto MT"/>
          <w:i/>
          <w:color w:val="002060"/>
          <w:sz w:val="24"/>
        </w:rPr>
        <w:t>many incidents of insecurity in my neighbourhood, and I have read about insecurity in many parts of the country.</w:t>
      </w:r>
      <w:r w:rsidR="0036000D" w:rsidRPr="00AE47EF">
        <w:rPr>
          <w:rFonts w:ascii="Calisto MT" w:hAnsi="Calisto MT"/>
          <w:i/>
          <w:color w:val="002060"/>
          <w:sz w:val="24"/>
        </w:rPr>
        <w:t xml:space="preserve"> I do not know whether </w:t>
      </w:r>
      <w:r w:rsidR="001F4C1A" w:rsidRPr="00AE47EF">
        <w:rPr>
          <w:rFonts w:ascii="Calisto MT" w:hAnsi="Calisto MT"/>
          <w:i/>
          <w:color w:val="002060"/>
          <w:sz w:val="24"/>
        </w:rPr>
        <w:t>our leaders have sat down and asked themselves why insecurity seems to only get worse in this country.</w:t>
      </w:r>
    </w:p>
    <w:p w14:paraId="50435476" w14:textId="7D0A4CB7" w:rsidR="001F4C1A" w:rsidRPr="00AE47EF" w:rsidRDefault="009850FD" w:rsidP="000755A5">
      <w:pPr>
        <w:jc w:val="both"/>
        <w:rPr>
          <w:rFonts w:ascii="Calisto MT" w:hAnsi="Calisto MT"/>
          <w:i/>
          <w:color w:val="002060"/>
          <w:sz w:val="24"/>
        </w:rPr>
      </w:pPr>
      <w:r w:rsidRPr="00AE47EF">
        <w:rPr>
          <w:rFonts w:ascii="Calisto MT" w:hAnsi="Calisto MT"/>
          <w:i/>
          <w:color w:val="002060"/>
          <w:sz w:val="24"/>
        </w:rPr>
        <w:t xml:space="preserve">I was born in a </w:t>
      </w:r>
      <w:r w:rsidR="008E1A8E" w:rsidRPr="00AE47EF">
        <w:rPr>
          <w:rFonts w:ascii="Calisto MT" w:hAnsi="Calisto MT"/>
          <w:i/>
          <w:color w:val="002060"/>
          <w:sz w:val="24"/>
        </w:rPr>
        <w:t>Soweto East</w:t>
      </w:r>
      <w:r w:rsidRPr="00AE47EF">
        <w:rPr>
          <w:rFonts w:ascii="Calisto MT" w:hAnsi="Calisto MT"/>
          <w:i/>
          <w:color w:val="002060"/>
          <w:sz w:val="24"/>
        </w:rPr>
        <w:t xml:space="preserve">. </w:t>
      </w:r>
      <w:r w:rsidR="008E1A8E" w:rsidRPr="00AE47EF">
        <w:rPr>
          <w:rFonts w:ascii="Calisto MT" w:hAnsi="Calisto MT"/>
          <w:i/>
          <w:color w:val="002060"/>
          <w:sz w:val="24"/>
        </w:rPr>
        <w:t>But</w:t>
      </w:r>
      <w:r w:rsidRPr="00AE47EF">
        <w:rPr>
          <w:rFonts w:ascii="Calisto MT" w:hAnsi="Calisto MT"/>
          <w:i/>
          <w:color w:val="002060"/>
          <w:sz w:val="24"/>
        </w:rPr>
        <w:t xml:space="preserve">, the name of our ward </w:t>
      </w:r>
      <w:r w:rsidR="008E1A8E" w:rsidRPr="00AE47EF">
        <w:rPr>
          <w:rFonts w:ascii="Calisto MT" w:hAnsi="Calisto MT"/>
          <w:i/>
          <w:color w:val="002060"/>
          <w:sz w:val="24"/>
        </w:rPr>
        <w:t xml:space="preserve">(Highrise) </w:t>
      </w:r>
      <w:r w:rsidRPr="00AE47EF">
        <w:rPr>
          <w:rFonts w:ascii="Calisto MT" w:hAnsi="Calisto MT"/>
          <w:i/>
          <w:color w:val="002060"/>
          <w:sz w:val="24"/>
        </w:rPr>
        <w:t xml:space="preserve">seemed to have been borrowed from the tall buildings that stood </w:t>
      </w:r>
      <w:r w:rsidR="008E1A8E" w:rsidRPr="00AE47EF">
        <w:rPr>
          <w:rFonts w:ascii="Calisto MT" w:hAnsi="Calisto MT"/>
          <w:i/>
          <w:color w:val="002060"/>
          <w:sz w:val="24"/>
        </w:rPr>
        <w:t>with defiance looking down at the shanties in Soweto village.</w:t>
      </w:r>
      <w:r w:rsidR="00AC4CF2" w:rsidRPr="00AE47EF">
        <w:rPr>
          <w:rFonts w:ascii="Calisto MT" w:hAnsi="Calisto MT"/>
          <w:i/>
          <w:color w:val="002060"/>
          <w:sz w:val="24"/>
        </w:rPr>
        <w:t xml:space="preserve"> Life </w:t>
      </w:r>
      <w:r w:rsidR="001E083D" w:rsidRPr="00AE47EF">
        <w:rPr>
          <w:rFonts w:ascii="Calisto MT" w:hAnsi="Calisto MT"/>
          <w:i/>
          <w:color w:val="002060"/>
          <w:sz w:val="24"/>
        </w:rPr>
        <w:t xml:space="preserve">as a young person in school was much easier for me because I depended on my parents for everything. </w:t>
      </w:r>
      <w:r w:rsidR="003E2CE2" w:rsidRPr="00AE47EF">
        <w:rPr>
          <w:rFonts w:ascii="Calisto MT" w:hAnsi="Calisto MT"/>
          <w:i/>
          <w:color w:val="002060"/>
          <w:sz w:val="24"/>
        </w:rPr>
        <w:t xml:space="preserve">I went in a private school near my home as the closest public school was in the next ward. </w:t>
      </w:r>
      <w:r w:rsidR="00665484" w:rsidRPr="00AE47EF">
        <w:rPr>
          <w:rFonts w:ascii="Calisto MT" w:hAnsi="Calisto MT"/>
          <w:i/>
          <w:color w:val="002060"/>
          <w:sz w:val="24"/>
        </w:rPr>
        <w:t xml:space="preserve">This should not be confused with the likes of </w:t>
      </w:r>
      <w:r w:rsidR="00C72742" w:rsidRPr="00B4728F">
        <w:rPr>
          <w:rFonts w:ascii="Calisto MT" w:hAnsi="Calisto MT" w:cs="Times New Roman"/>
          <w:bCs/>
          <w:i/>
          <w:color w:val="002060"/>
          <w:sz w:val="24"/>
          <w:szCs w:val="24"/>
        </w:rPr>
        <w:t>Brae burn</w:t>
      </w:r>
      <w:r w:rsidR="00665484" w:rsidRPr="00AE47EF">
        <w:rPr>
          <w:rFonts w:ascii="Calisto MT" w:hAnsi="Calisto MT"/>
          <w:i/>
          <w:color w:val="002060"/>
          <w:sz w:val="24"/>
        </w:rPr>
        <w:t xml:space="preserve"> since it belonged to a neighbour. </w:t>
      </w:r>
      <w:r w:rsidR="001E083D" w:rsidRPr="00AE47EF">
        <w:rPr>
          <w:rFonts w:ascii="Calisto MT" w:hAnsi="Calisto MT"/>
          <w:i/>
          <w:color w:val="002060"/>
          <w:sz w:val="24"/>
        </w:rPr>
        <w:t>I was</w:t>
      </w:r>
      <w:r w:rsidR="00F22DFA" w:rsidRPr="00AE47EF">
        <w:rPr>
          <w:rFonts w:ascii="Calisto MT" w:hAnsi="Calisto MT"/>
          <w:i/>
          <w:color w:val="002060"/>
          <w:sz w:val="24"/>
        </w:rPr>
        <w:t xml:space="preserve"> luck</w:t>
      </w:r>
      <w:r w:rsidR="00D91593" w:rsidRPr="00AE47EF">
        <w:rPr>
          <w:rFonts w:ascii="Calisto MT" w:hAnsi="Calisto MT"/>
          <w:i/>
          <w:color w:val="002060"/>
          <w:sz w:val="24"/>
        </w:rPr>
        <w:t>ier</w:t>
      </w:r>
      <w:r w:rsidR="00F22DFA" w:rsidRPr="00AE47EF">
        <w:rPr>
          <w:rFonts w:ascii="Calisto MT" w:hAnsi="Calisto MT"/>
          <w:i/>
          <w:color w:val="002060"/>
          <w:sz w:val="24"/>
        </w:rPr>
        <w:t xml:space="preserve"> than my classmate Maria who had to look for money to feed her sickly and old grandma. </w:t>
      </w:r>
      <w:r w:rsidR="00683AB2" w:rsidRPr="00AE47EF">
        <w:rPr>
          <w:rFonts w:ascii="Calisto MT" w:hAnsi="Calisto MT"/>
          <w:i/>
          <w:color w:val="002060"/>
          <w:sz w:val="24"/>
        </w:rPr>
        <w:t>Since she had to provide for food and pay her own school fees in the day secondary school, Maria found herself in the local gang</w:t>
      </w:r>
      <w:r w:rsidR="00C72742" w:rsidRPr="00AE47EF">
        <w:rPr>
          <w:rFonts w:ascii="Calisto MT" w:hAnsi="Calisto MT"/>
          <w:i/>
          <w:color w:val="002060"/>
          <w:sz w:val="24"/>
        </w:rPr>
        <w:t xml:space="preserve"> </w:t>
      </w:r>
      <w:r w:rsidR="00B94D33" w:rsidRPr="00AE47EF">
        <w:rPr>
          <w:rFonts w:ascii="Calisto MT" w:hAnsi="Calisto MT"/>
          <w:i/>
          <w:color w:val="002060"/>
          <w:sz w:val="24"/>
        </w:rPr>
        <w:t xml:space="preserve">which was led by young boys who had moved into </w:t>
      </w:r>
      <w:r w:rsidR="00B94D33" w:rsidRPr="00B4728F">
        <w:rPr>
          <w:rFonts w:ascii="Calisto MT" w:hAnsi="Calisto MT" w:cs="Times New Roman"/>
          <w:bCs/>
          <w:i/>
          <w:color w:val="002060"/>
          <w:sz w:val="24"/>
          <w:szCs w:val="24"/>
        </w:rPr>
        <w:t>Kibra</w:t>
      </w:r>
      <w:r w:rsidR="00F67243" w:rsidRPr="00AE47EF">
        <w:rPr>
          <w:rFonts w:ascii="Calisto MT" w:hAnsi="Calisto MT"/>
          <w:i/>
          <w:color w:val="002060"/>
          <w:sz w:val="24"/>
        </w:rPr>
        <w:t xml:space="preserve">. </w:t>
      </w:r>
      <w:r w:rsidR="00B94D33" w:rsidRPr="00AE47EF">
        <w:rPr>
          <w:rFonts w:ascii="Calisto MT" w:hAnsi="Calisto MT"/>
          <w:i/>
          <w:color w:val="002060"/>
          <w:sz w:val="24"/>
        </w:rPr>
        <w:t xml:space="preserve">If these boys </w:t>
      </w:r>
      <w:r w:rsidR="00F656EC" w:rsidRPr="00AE47EF">
        <w:rPr>
          <w:rFonts w:ascii="Calisto MT" w:hAnsi="Calisto MT"/>
          <w:i/>
          <w:color w:val="002060"/>
          <w:sz w:val="24"/>
        </w:rPr>
        <w:t>were</w:t>
      </w:r>
      <w:r w:rsidR="00B94D33" w:rsidRPr="00AE47EF">
        <w:rPr>
          <w:rFonts w:ascii="Calisto MT" w:hAnsi="Calisto MT"/>
          <w:i/>
          <w:color w:val="002060"/>
          <w:sz w:val="24"/>
        </w:rPr>
        <w:t xml:space="preserve"> here when we started school, the chief would not have allowed them to miss out on education. </w:t>
      </w:r>
      <w:r w:rsidR="00F67243" w:rsidRPr="00AE47EF">
        <w:rPr>
          <w:rFonts w:ascii="Calisto MT" w:hAnsi="Calisto MT"/>
          <w:i/>
          <w:color w:val="002060"/>
          <w:sz w:val="24"/>
        </w:rPr>
        <w:t>Her role as a young girl was very simple, to carry the gun from one gang member to another. This is because nobody including the police coul</w:t>
      </w:r>
      <w:r w:rsidR="000A7CB3" w:rsidRPr="00AE47EF">
        <w:rPr>
          <w:rFonts w:ascii="Calisto MT" w:hAnsi="Calisto MT"/>
          <w:i/>
          <w:color w:val="002060"/>
          <w:sz w:val="24"/>
        </w:rPr>
        <w:t>d</w:t>
      </w:r>
      <w:r w:rsidR="00F67243" w:rsidRPr="00AE47EF">
        <w:rPr>
          <w:rFonts w:ascii="Calisto MT" w:hAnsi="Calisto MT"/>
          <w:i/>
          <w:color w:val="002060"/>
          <w:sz w:val="24"/>
        </w:rPr>
        <w:t xml:space="preserve"> suspect such a young innocent girl to be carrying a lethal weapon.</w:t>
      </w:r>
      <w:r w:rsidR="000A7CB3" w:rsidRPr="00AE47EF">
        <w:rPr>
          <w:rFonts w:ascii="Calisto MT" w:hAnsi="Calisto MT"/>
          <w:i/>
          <w:color w:val="002060"/>
          <w:sz w:val="24"/>
        </w:rPr>
        <w:t xml:space="preserve"> In the process of being part of the male dominated gang, Maria was raped countless </w:t>
      </w:r>
      <w:r w:rsidR="00D91593" w:rsidRPr="00AE47EF">
        <w:rPr>
          <w:rFonts w:ascii="Calisto MT" w:hAnsi="Calisto MT"/>
          <w:i/>
          <w:color w:val="002060"/>
          <w:sz w:val="24"/>
        </w:rPr>
        <w:t>times,</w:t>
      </w:r>
      <w:r w:rsidR="000A7CB3" w:rsidRPr="00AE47EF">
        <w:rPr>
          <w:rFonts w:ascii="Calisto MT" w:hAnsi="Calisto MT"/>
          <w:i/>
          <w:color w:val="002060"/>
          <w:sz w:val="24"/>
        </w:rPr>
        <w:t xml:space="preserve"> and this made her to grow even </w:t>
      </w:r>
      <w:r w:rsidR="00D91593" w:rsidRPr="00AE47EF">
        <w:rPr>
          <w:rFonts w:ascii="Calisto MT" w:hAnsi="Calisto MT"/>
          <w:i/>
          <w:color w:val="002060"/>
          <w:sz w:val="24"/>
        </w:rPr>
        <w:t>colder</w:t>
      </w:r>
      <w:r w:rsidR="000A7CB3" w:rsidRPr="00AE47EF">
        <w:rPr>
          <w:rFonts w:ascii="Calisto MT" w:hAnsi="Calisto MT"/>
          <w:i/>
          <w:color w:val="002060"/>
          <w:sz w:val="24"/>
        </w:rPr>
        <w:t>.</w:t>
      </w:r>
    </w:p>
    <w:p w14:paraId="420C06C9" w14:textId="77777777" w:rsidR="00BD1452" w:rsidRPr="00AE47EF" w:rsidRDefault="00BD1452" w:rsidP="00740EB5">
      <w:pPr>
        <w:jc w:val="both"/>
        <w:rPr>
          <w:rFonts w:ascii="Calisto MT" w:hAnsi="Calisto MT"/>
          <w:i/>
          <w:color w:val="002060"/>
          <w:sz w:val="24"/>
        </w:rPr>
      </w:pPr>
      <w:r w:rsidRPr="00AE47EF">
        <w:rPr>
          <w:rFonts w:ascii="Calisto MT" w:hAnsi="Calisto MT"/>
          <w:i/>
          <w:color w:val="002060"/>
          <w:sz w:val="24"/>
        </w:rPr>
        <w:t xml:space="preserve">Although I was not in what could be labelled as a criminal gang like Maria, I </w:t>
      </w:r>
      <w:r w:rsidR="00B46272" w:rsidRPr="00AE47EF">
        <w:rPr>
          <w:rFonts w:ascii="Calisto MT" w:hAnsi="Calisto MT"/>
          <w:i/>
          <w:color w:val="002060"/>
          <w:sz w:val="24"/>
        </w:rPr>
        <w:t xml:space="preserve">joined a small group of young men who </w:t>
      </w:r>
      <w:r w:rsidR="007241CC" w:rsidRPr="00AE47EF">
        <w:rPr>
          <w:rFonts w:ascii="Calisto MT" w:hAnsi="Calisto MT"/>
          <w:i/>
          <w:color w:val="002060"/>
          <w:sz w:val="24"/>
        </w:rPr>
        <w:t xml:space="preserve">made me feel that I belong to the street I lived and protected me from other boys whenever </w:t>
      </w:r>
      <w:r w:rsidR="00D872B6" w:rsidRPr="00AE47EF">
        <w:rPr>
          <w:rFonts w:ascii="Calisto MT" w:hAnsi="Calisto MT"/>
          <w:i/>
          <w:color w:val="002060"/>
          <w:sz w:val="24"/>
        </w:rPr>
        <w:t>fights began. To fit in, I had to put on dreadlocks</w:t>
      </w:r>
      <w:r w:rsidR="00567122" w:rsidRPr="00AE47EF">
        <w:rPr>
          <w:rFonts w:ascii="Calisto MT" w:hAnsi="Calisto MT"/>
          <w:i/>
          <w:color w:val="002060"/>
          <w:sz w:val="24"/>
        </w:rPr>
        <w:t xml:space="preserve">, put on a </w:t>
      </w:r>
      <w:r w:rsidR="001D4842" w:rsidRPr="00AE47EF">
        <w:rPr>
          <w:rFonts w:ascii="Calisto MT" w:hAnsi="Calisto MT"/>
          <w:i/>
          <w:color w:val="002060"/>
          <w:sz w:val="24"/>
        </w:rPr>
        <w:t>tattoo</w:t>
      </w:r>
      <w:r w:rsidR="00D872B6" w:rsidRPr="00AE47EF">
        <w:rPr>
          <w:rFonts w:ascii="Calisto MT" w:hAnsi="Calisto MT"/>
          <w:i/>
          <w:color w:val="002060"/>
          <w:sz w:val="24"/>
        </w:rPr>
        <w:t xml:space="preserve"> and wear casual</w:t>
      </w:r>
      <w:r w:rsidR="00567122" w:rsidRPr="00AE47EF">
        <w:rPr>
          <w:rFonts w:ascii="Calisto MT" w:hAnsi="Calisto MT"/>
          <w:i/>
          <w:color w:val="002060"/>
          <w:sz w:val="24"/>
        </w:rPr>
        <w:t xml:space="preserve"> clothing</w:t>
      </w:r>
      <w:r w:rsidR="00D872B6" w:rsidRPr="00AE47EF">
        <w:rPr>
          <w:rFonts w:ascii="Calisto MT" w:hAnsi="Calisto MT"/>
          <w:i/>
          <w:color w:val="002060"/>
          <w:sz w:val="24"/>
        </w:rPr>
        <w:t xml:space="preserve">. </w:t>
      </w:r>
      <w:r w:rsidR="00567122" w:rsidRPr="00AE47EF">
        <w:rPr>
          <w:rFonts w:ascii="Calisto MT" w:hAnsi="Calisto MT"/>
          <w:i/>
          <w:color w:val="002060"/>
          <w:sz w:val="24"/>
        </w:rPr>
        <w:t xml:space="preserve">Unfortunately, </w:t>
      </w:r>
      <w:r w:rsidR="001D4842" w:rsidRPr="00AE47EF">
        <w:rPr>
          <w:rFonts w:ascii="Calisto MT" w:hAnsi="Calisto MT"/>
          <w:i/>
          <w:color w:val="002060"/>
          <w:sz w:val="24"/>
        </w:rPr>
        <w:t xml:space="preserve">the police impounded me several times based on the reasoning that </w:t>
      </w:r>
      <w:r w:rsidR="00C63B01" w:rsidRPr="00AE47EF">
        <w:rPr>
          <w:rFonts w:ascii="Calisto MT" w:hAnsi="Calisto MT"/>
          <w:i/>
          <w:color w:val="002060"/>
          <w:sz w:val="24"/>
        </w:rPr>
        <w:t xml:space="preserve">I come from Soweto, I have dreadlocks and a tattoo. </w:t>
      </w:r>
      <w:r w:rsidR="008935F9" w:rsidRPr="00AE47EF">
        <w:rPr>
          <w:rFonts w:ascii="Calisto MT" w:hAnsi="Calisto MT"/>
          <w:i/>
          <w:color w:val="002060"/>
          <w:sz w:val="24"/>
        </w:rPr>
        <w:t>It is sad t</w:t>
      </w:r>
      <w:r w:rsidR="00C63B01" w:rsidRPr="00AE47EF">
        <w:rPr>
          <w:rFonts w:ascii="Calisto MT" w:hAnsi="Calisto MT"/>
          <w:i/>
          <w:color w:val="002060"/>
          <w:sz w:val="24"/>
        </w:rPr>
        <w:t xml:space="preserve">he police have profiled citizens by </w:t>
      </w:r>
      <w:r w:rsidR="008935F9" w:rsidRPr="00AE47EF">
        <w:rPr>
          <w:rFonts w:ascii="Calisto MT" w:hAnsi="Calisto MT"/>
          <w:i/>
          <w:color w:val="002060"/>
          <w:sz w:val="24"/>
        </w:rPr>
        <w:t>the location of their residence and their clothing.</w:t>
      </w:r>
      <w:r w:rsidR="00C72742" w:rsidRPr="00AE47EF">
        <w:rPr>
          <w:rFonts w:ascii="Calisto MT" w:hAnsi="Calisto MT"/>
          <w:i/>
          <w:color w:val="002060"/>
          <w:sz w:val="24"/>
        </w:rPr>
        <w:t xml:space="preserve"> </w:t>
      </w:r>
      <w:r w:rsidR="008935F9" w:rsidRPr="00AE47EF">
        <w:rPr>
          <w:rFonts w:ascii="Calisto MT" w:hAnsi="Calisto MT"/>
          <w:i/>
          <w:color w:val="002060"/>
          <w:sz w:val="24"/>
        </w:rPr>
        <w:t>Thankfully, in all instances, the police found out that it was a matter of mistaken identity.</w:t>
      </w:r>
    </w:p>
    <w:p w14:paraId="626D37A4" w14:textId="0F2E15F3" w:rsidR="00084421" w:rsidRPr="00AE47EF" w:rsidRDefault="0001525E" w:rsidP="00740EB5">
      <w:pPr>
        <w:jc w:val="both"/>
        <w:rPr>
          <w:rFonts w:ascii="Calisto MT" w:hAnsi="Calisto MT"/>
          <w:i/>
          <w:color w:val="002060"/>
          <w:sz w:val="24"/>
        </w:rPr>
      </w:pPr>
      <w:r w:rsidRPr="00AE47EF">
        <w:rPr>
          <w:rFonts w:ascii="Calisto MT" w:hAnsi="Calisto MT"/>
          <w:i/>
          <w:color w:val="002060"/>
          <w:sz w:val="24"/>
        </w:rPr>
        <w:t xml:space="preserve">Having finished my degree at the University of Nairobi, I thought that </w:t>
      </w:r>
      <w:r w:rsidR="00315F5E" w:rsidRPr="00AE47EF">
        <w:rPr>
          <w:rFonts w:ascii="Calisto MT" w:hAnsi="Calisto MT"/>
          <w:i/>
          <w:color w:val="002060"/>
          <w:sz w:val="24"/>
        </w:rPr>
        <w:t xml:space="preserve">I would get a good job immediately. This did not happen as per my expectations. Instead, I </w:t>
      </w:r>
      <w:r w:rsidR="005F6476" w:rsidRPr="00AE47EF">
        <w:rPr>
          <w:rFonts w:ascii="Calisto MT" w:hAnsi="Calisto MT"/>
          <w:i/>
          <w:color w:val="002060"/>
          <w:sz w:val="24"/>
        </w:rPr>
        <w:t>first volunteered and now got employed in a community</w:t>
      </w:r>
      <w:r w:rsidR="00654BF5" w:rsidRPr="00AE47EF">
        <w:rPr>
          <w:rFonts w:ascii="Calisto MT" w:hAnsi="Calisto MT"/>
          <w:i/>
          <w:color w:val="002060"/>
          <w:sz w:val="24"/>
        </w:rPr>
        <w:t>-</w:t>
      </w:r>
      <w:r w:rsidR="005F6476" w:rsidRPr="00AE47EF">
        <w:rPr>
          <w:rFonts w:ascii="Calisto MT" w:hAnsi="Calisto MT"/>
          <w:i/>
          <w:color w:val="002060"/>
          <w:sz w:val="24"/>
        </w:rPr>
        <w:t xml:space="preserve">based organization. But my friend Eric </w:t>
      </w:r>
      <w:r w:rsidR="00654BF5" w:rsidRPr="00AE47EF">
        <w:rPr>
          <w:rFonts w:ascii="Calisto MT" w:hAnsi="Calisto MT"/>
          <w:i/>
          <w:color w:val="002060"/>
          <w:sz w:val="24"/>
        </w:rPr>
        <w:t xml:space="preserve">did not get a job. So, when our Member of Parliament asked for youths who wanted jobs, he joined the team. I also did because I wanted a better job, probably at national level. </w:t>
      </w:r>
      <w:r w:rsidR="002D5F61" w:rsidRPr="00AE47EF">
        <w:rPr>
          <w:rFonts w:ascii="Calisto MT" w:hAnsi="Calisto MT"/>
          <w:i/>
          <w:color w:val="002060"/>
          <w:sz w:val="24"/>
        </w:rPr>
        <w:t xml:space="preserve">When we went to the meeting place, we met other young people who had been sent by the </w:t>
      </w:r>
      <w:r w:rsidR="00C72742" w:rsidRPr="00B4728F">
        <w:rPr>
          <w:rFonts w:ascii="Calisto MT" w:hAnsi="Calisto MT" w:cs="Times New Roman"/>
          <w:bCs/>
          <w:i/>
          <w:color w:val="002060"/>
          <w:sz w:val="24"/>
          <w:szCs w:val="24"/>
        </w:rPr>
        <w:t>Ho</w:t>
      </w:r>
      <w:r w:rsidR="00C72742">
        <w:rPr>
          <w:rFonts w:ascii="Calisto MT" w:hAnsi="Calisto MT" w:cs="Times New Roman"/>
          <w:bCs/>
          <w:i/>
          <w:color w:val="002060"/>
          <w:sz w:val="24"/>
          <w:szCs w:val="24"/>
        </w:rPr>
        <w:t>n</w:t>
      </w:r>
      <w:r w:rsidR="00C72742" w:rsidRPr="00B4728F">
        <w:rPr>
          <w:rFonts w:ascii="Calisto MT" w:hAnsi="Calisto MT" w:cs="Times New Roman"/>
          <w:bCs/>
          <w:i/>
          <w:color w:val="002060"/>
          <w:sz w:val="24"/>
          <w:szCs w:val="24"/>
        </w:rPr>
        <w:t>ourable</w:t>
      </w:r>
      <w:r w:rsidR="002D5F61" w:rsidRPr="00AE47EF">
        <w:rPr>
          <w:rFonts w:ascii="Calisto MT" w:hAnsi="Calisto MT"/>
          <w:i/>
          <w:color w:val="002060"/>
          <w:sz w:val="24"/>
        </w:rPr>
        <w:t xml:space="preserve"> to tell us what our work will </w:t>
      </w:r>
      <w:r w:rsidR="0055735D" w:rsidRPr="00AE47EF">
        <w:rPr>
          <w:rFonts w:ascii="Calisto MT" w:hAnsi="Calisto MT"/>
          <w:i/>
          <w:color w:val="002060"/>
          <w:sz w:val="24"/>
        </w:rPr>
        <w:t>entail,</w:t>
      </w:r>
      <w:r w:rsidR="002D5F61" w:rsidRPr="00AE47EF">
        <w:rPr>
          <w:rFonts w:ascii="Calisto MT" w:hAnsi="Calisto MT"/>
          <w:i/>
          <w:color w:val="002060"/>
          <w:sz w:val="24"/>
        </w:rPr>
        <w:t xml:space="preserve"> and the remuneration</w:t>
      </w:r>
      <w:r w:rsidR="008D6D03" w:rsidRPr="00AE47EF">
        <w:rPr>
          <w:rFonts w:ascii="Calisto MT" w:hAnsi="Calisto MT"/>
          <w:i/>
          <w:color w:val="002060"/>
          <w:sz w:val="24"/>
        </w:rPr>
        <w:t xml:space="preserve"> attached to it. We were asked to attend a political rally and heckle </w:t>
      </w:r>
      <w:r w:rsidR="00C4686D" w:rsidRPr="00AE47EF">
        <w:rPr>
          <w:rFonts w:ascii="Calisto MT" w:hAnsi="Calisto MT"/>
          <w:i/>
          <w:color w:val="002060"/>
          <w:sz w:val="24"/>
        </w:rPr>
        <w:t xml:space="preserve">the opponent of our ‘employer.’ This was not a hard task. So, we </w:t>
      </w:r>
      <w:r w:rsidR="0055735D" w:rsidRPr="00AE47EF">
        <w:rPr>
          <w:rFonts w:ascii="Calisto MT" w:hAnsi="Calisto MT"/>
          <w:i/>
          <w:color w:val="002060"/>
          <w:sz w:val="24"/>
        </w:rPr>
        <w:t>went,</w:t>
      </w:r>
      <w:r w:rsidR="00C4686D" w:rsidRPr="00AE47EF">
        <w:rPr>
          <w:rFonts w:ascii="Calisto MT" w:hAnsi="Calisto MT"/>
          <w:i/>
          <w:color w:val="002060"/>
          <w:sz w:val="24"/>
        </w:rPr>
        <w:t xml:space="preserve"> and we got our money. As elections approached, the tasks became tougher and included a lot of violence. I pulled out but any young people did not because it was there only source of </w:t>
      </w:r>
      <w:r w:rsidR="009B78F5" w:rsidRPr="00AE47EF">
        <w:rPr>
          <w:rFonts w:ascii="Calisto MT" w:hAnsi="Calisto MT"/>
          <w:i/>
          <w:color w:val="002060"/>
          <w:sz w:val="24"/>
        </w:rPr>
        <w:t xml:space="preserve">the money that sustained their livelihoods. </w:t>
      </w:r>
      <w:r w:rsidR="0055735D" w:rsidRPr="00AE47EF">
        <w:rPr>
          <w:rFonts w:ascii="Calisto MT" w:hAnsi="Calisto MT"/>
          <w:i/>
          <w:color w:val="002060"/>
          <w:sz w:val="24"/>
        </w:rPr>
        <w:t xml:space="preserve">In order to commit some of the heinous acts without </w:t>
      </w:r>
      <w:r w:rsidR="00A663BD" w:rsidRPr="00AE47EF">
        <w:rPr>
          <w:rFonts w:ascii="Calisto MT" w:hAnsi="Calisto MT"/>
          <w:i/>
          <w:color w:val="002060"/>
          <w:sz w:val="24"/>
        </w:rPr>
        <w:t xml:space="preserve">feeling guilty, most of the youth started abusing drugs. </w:t>
      </w:r>
      <w:r w:rsidR="009B78F5" w:rsidRPr="00AE47EF">
        <w:rPr>
          <w:rFonts w:ascii="Calisto MT" w:hAnsi="Calisto MT"/>
          <w:i/>
          <w:color w:val="002060"/>
          <w:sz w:val="24"/>
        </w:rPr>
        <w:t>Unfortunately, these young people were injured</w:t>
      </w:r>
      <w:r w:rsidR="009D72F8" w:rsidRPr="00AE47EF">
        <w:rPr>
          <w:rFonts w:ascii="Calisto MT" w:hAnsi="Calisto MT"/>
          <w:i/>
          <w:color w:val="002060"/>
          <w:sz w:val="24"/>
        </w:rPr>
        <w:t>,</w:t>
      </w:r>
      <w:r w:rsidR="009B78F5" w:rsidRPr="00AE47EF">
        <w:rPr>
          <w:rFonts w:ascii="Calisto MT" w:hAnsi="Calisto MT"/>
          <w:i/>
          <w:color w:val="002060"/>
          <w:sz w:val="24"/>
        </w:rPr>
        <w:t xml:space="preserve"> some died in the process</w:t>
      </w:r>
      <w:r w:rsidR="009D72F8" w:rsidRPr="00AE47EF">
        <w:rPr>
          <w:rFonts w:ascii="Calisto MT" w:hAnsi="Calisto MT"/>
          <w:i/>
          <w:color w:val="002060"/>
          <w:sz w:val="24"/>
        </w:rPr>
        <w:t xml:space="preserve"> and others were arrested in the process. This was done without regard to the leaders who manipulated them to mete this vi</w:t>
      </w:r>
      <w:r w:rsidR="00DD29FE" w:rsidRPr="00AE47EF">
        <w:rPr>
          <w:rFonts w:ascii="Calisto MT" w:hAnsi="Calisto MT"/>
          <w:i/>
          <w:color w:val="002060"/>
          <w:sz w:val="24"/>
        </w:rPr>
        <w:t>o</w:t>
      </w:r>
      <w:r w:rsidR="009D72F8" w:rsidRPr="00AE47EF">
        <w:rPr>
          <w:rFonts w:ascii="Calisto MT" w:hAnsi="Calisto MT"/>
          <w:i/>
          <w:color w:val="002060"/>
          <w:sz w:val="24"/>
        </w:rPr>
        <w:t>lence in the first place. The resulting impunity causes political leaders to come back every electoral cycle to hire young people</w:t>
      </w:r>
      <w:r w:rsidR="0055735D" w:rsidRPr="00AE47EF">
        <w:rPr>
          <w:rFonts w:ascii="Calisto MT" w:hAnsi="Calisto MT"/>
          <w:i/>
          <w:color w:val="002060"/>
          <w:sz w:val="24"/>
        </w:rPr>
        <w:t xml:space="preserve"> and manipulate them to commit acts of violence.</w:t>
      </w:r>
    </w:p>
    <w:p w14:paraId="12FC7AA1" w14:textId="760CBC5A" w:rsidR="009B32AE" w:rsidRPr="00AE47EF" w:rsidRDefault="006617CB" w:rsidP="00740EB5">
      <w:pPr>
        <w:jc w:val="both"/>
        <w:rPr>
          <w:rFonts w:ascii="Calisto MT" w:hAnsi="Calisto MT"/>
          <w:i/>
          <w:color w:val="002060"/>
          <w:sz w:val="24"/>
        </w:rPr>
      </w:pPr>
      <w:r w:rsidRPr="00AE47EF">
        <w:rPr>
          <w:rFonts w:ascii="Calisto MT" w:hAnsi="Calisto MT"/>
          <w:i/>
          <w:color w:val="002060"/>
          <w:sz w:val="24"/>
        </w:rPr>
        <w:lastRenderedPageBreak/>
        <w:t xml:space="preserve">Since March of 2020, </w:t>
      </w:r>
      <w:r w:rsidR="009B32AE" w:rsidRPr="00AE47EF">
        <w:rPr>
          <w:rFonts w:ascii="Calisto MT" w:hAnsi="Calisto MT"/>
          <w:i/>
          <w:color w:val="002060"/>
          <w:sz w:val="24"/>
        </w:rPr>
        <w:t xml:space="preserve">we have lost many young people </w:t>
      </w:r>
      <w:r w:rsidR="00472CDC" w:rsidRPr="00AE47EF">
        <w:rPr>
          <w:rFonts w:ascii="Calisto MT" w:hAnsi="Calisto MT"/>
          <w:i/>
          <w:color w:val="002060"/>
          <w:sz w:val="24"/>
        </w:rPr>
        <w:t xml:space="preserve">for flimsy reasons. Most of us lost our jobs during the pandemic and therefore became idle. As the saying goes, ‘an idle mind is the devil’s workshop.’ </w:t>
      </w:r>
      <w:r w:rsidR="00133F68" w:rsidRPr="00AE47EF">
        <w:rPr>
          <w:rFonts w:ascii="Calisto MT" w:hAnsi="Calisto MT"/>
          <w:i/>
          <w:color w:val="002060"/>
          <w:sz w:val="24"/>
        </w:rPr>
        <w:t xml:space="preserve">The Covid-19 containment measures like curfews also became a source of death for young people who would be found outside for </w:t>
      </w:r>
      <w:r w:rsidR="00B4728F" w:rsidRPr="00B4728F">
        <w:rPr>
          <w:rFonts w:ascii="Calisto MT" w:hAnsi="Calisto MT" w:cs="Times New Roman"/>
          <w:bCs/>
          <w:i/>
          <w:color w:val="002060"/>
          <w:sz w:val="24"/>
          <w:szCs w:val="24"/>
        </w:rPr>
        <w:t>either</w:t>
      </w:r>
      <w:r w:rsidR="00B4728F" w:rsidRPr="00AE47EF">
        <w:rPr>
          <w:rFonts w:ascii="Calisto MT" w:hAnsi="Calisto MT"/>
          <w:i/>
          <w:color w:val="002060"/>
          <w:sz w:val="24"/>
        </w:rPr>
        <w:t xml:space="preserve"> good or</w:t>
      </w:r>
      <w:r w:rsidR="00133F68" w:rsidRPr="00AE47EF">
        <w:rPr>
          <w:rFonts w:ascii="Calisto MT" w:hAnsi="Calisto MT"/>
          <w:i/>
          <w:color w:val="002060"/>
          <w:sz w:val="24"/>
        </w:rPr>
        <w:t xml:space="preserve"> bad reasons. </w:t>
      </w:r>
      <w:r w:rsidR="003B4E3D" w:rsidRPr="00AE47EF">
        <w:rPr>
          <w:rFonts w:ascii="Calisto MT" w:hAnsi="Calisto MT"/>
          <w:i/>
          <w:color w:val="002060"/>
          <w:sz w:val="24"/>
        </w:rPr>
        <w:t>The police have been recorded to have beaten and injured people in Kibera and beyond. M</w:t>
      </w:r>
      <w:r w:rsidR="009B32AE" w:rsidRPr="00AE47EF">
        <w:rPr>
          <w:rFonts w:ascii="Calisto MT" w:hAnsi="Calisto MT"/>
          <w:i/>
          <w:color w:val="002060"/>
          <w:sz w:val="24"/>
        </w:rPr>
        <w:t xml:space="preserve">y question is why and what did the young generation </w:t>
      </w:r>
      <w:r w:rsidR="003B4E3D" w:rsidRPr="00AE47EF">
        <w:rPr>
          <w:rFonts w:ascii="Calisto MT" w:hAnsi="Calisto MT"/>
          <w:i/>
          <w:color w:val="002060"/>
          <w:sz w:val="24"/>
        </w:rPr>
        <w:t xml:space="preserve">do </w:t>
      </w:r>
      <w:r w:rsidR="009B32AE" w:rsidRPr="00AE47EF">
        <w:rPr>
          <w:rFonts w:ascii="Calisto MT" w:hAnsi="Calisto MT"/>
          <w:i/>
          <w:color w:val="002060"/>
          <w:sz w:val="24"/>
        </w:rPr>
        <w:t>to the government?</w:t>
      </w:r>
    </w:p>
    <w:p w14:paraId="7AF9231D" w14:textId="61A2C7EC" w:rsidR="00084421" w:rsidRPr="00AE47EF" w:rsidRDefault="00084421" w:rsidP="00084421">
      <w:pPr>
        <w:jc w:val="both"/>
        <w:rPr>
          <w:rFonts w:ascii="Calisto MT" w:hAnsi="Calisto MT"/>
          <w:i/>
          <w:color w:val="002060"/>
          <w:sz w:val="24"/>
        </w:rPr>
      </w:pPr>
      <w:r w:rsidRPr="00AE47EF">
        <w:rPr>
          <w:rFonts w:ascii="Calisto MT" w:hAnsi="Calisto MT"/>
          <w:i/>
          <w:color w:val="002060"/>
          <w:sz w:val="24"/>
        </w:rPr>
        <w:t xml:space="preserve">I wish to call the government to create more jobs for the youths to avoid losing our young generation since they are the ones building the nation at large. The government should also hold the political leaders to account when they </w:t>
      </w:r>
      <w:r w:rsidR="00B4728F" w:rsidRPr="00AE47EF">
        <w:rPr>
          <w:rFonts w:ascii="Calisto MT" w:hAnsi="Calisto MT"/>
          <w:i/>
          <w:color w:val="002060"/>
          <w:sz w:val="24"/>
        </w:rPr>
        <w:t>mobilize</w:t>
      </w:r>
      <w:r w:rsidRPr="00AE47EF">
        <w:rPr>
          <w:rFonts w:ascii="Calisto MT" w:hAnsi="Calisto MT"/>
          <w:i/>
          <w:color w:val="002060"/>
          <w:sz w:val="24"/>
        </w:rPr>
        <w:t xml:space="preserve"> support and facilitate gangs to commit violence.</w:t>
      </w:r>
    </w:p>
    <w:p w14:paraId="42C50B51" w14:textId="77777777" w:rsidR="009B32AE" w:rsidRPr="00AE47EF" w:rsidRDefault="00B90B97" w:rsidP="00740EB5">
      <w:pPr>
        <w:pStyle w:val="Heading3"/>
        <w:rPr>
          <w:rFonts w:ascii="Calisto MT" w:hAnsi="Calisto MT"/>
          <w:b/>
          <w:color w:val="FF0000"/>
        </w:rPr>
      </w:pPr>
      <w:bookmarkStart w:id="46" w:name="_Toc84192385"/>
      <w:r w:rsidRPr="00AE47EF">
        <w:rPr>
          <w:rFonts w:ascii="Calisto MT" w:hAnsi="Calisto MT"/>
          <w:b/>
          <w:color w:val="FF0000"/>
        </w:rPr>
        <w:t>Andrew</w:t>
      </w:r>
      <w:bookmarkEnd w:id="46"/>
    </w:p>
    <w:p w14:paraId="1C4FFEF7" w14:textId="4438031E" w:rsidR="00643F10" w:rsidRPr="00AE47EF" w:rsidRDefault="009B32AE">
      <w:pPr>
        <w:jc w:val="both"/>
        <w:rPr>
          <w:rFonts w:ascii="Calisto MT" w:hAnsi="Calisto MT"/>
          <w:i/>
          <w:color w:val="002060"/>
          <w:sz w:val="24"/>
        </w:rPr>
      </w:pPr>
      <w:r w:rsidRPr="00AE47EF">
        <w:rPr>
          <w:rFonts w:ascii="Calisto MT" w:hAnsi="Calisto MT"/>
          <w:i/>
          <w:color w:val="002060"/>
          <w:sz w:val="24"/>
        </w:rPr>
        <w:t>My name is Andrew</w:t>
      </w:r>
      <w:r w:rsidR="00495C0D" w:rsidRPr="00AE47EF">
        <w:rPr>
          <w:rFonts w:ascii="Calisto MT" w:hAnsi="Calisto MT"/>
          <w:i/>
          <w:color w:val="002060"/>
          <w:sz w:val="24"/>
        </w:rPr>
        <w:t>,</w:t>
      </w:r>
      <w:r w:rsidR="00C72742" w:rsidRPr="00AE47EF">
        <w:rPr>
          <w:rFonts w:ascii="Calisto MT" w:hAnsi="Calisto MT"/>
          <w:i/>
          <w:color w:val="002060"/>
          <w:sz w:val="24"/>
        </w:rPr>
        <w:t xml:space="preserve"> </w:t>
      </w:r>
      <w:r w:rsidR="00495C0D" w:rsidRPr="00AE47EF">
        <w:rPr>
          <w:rFonts w:ascii="Calisto MT" w:hAnsi="Calisto MT"/>
          <w:i/>
          <w:color w:val="002060"/>
          <w:sz w:val="24"/>
        </w:rPr>
        <w:t xml:space="preserve">a community leader </w:t>
      </w:r>
      <w:r w:rsidRPr="00AE47EF">
        <w:rPr>
          <w:rFonts w:ascii="Calisto MT" w:hAnsi="Calisto MT"/>
          <w:i/>
          <w:color w:val="002060"/>
          <w:sz w:val="24"/>
        </w:rPr>
        <w:t xml:space="preserve">in Langata, </w:t>
      </w:r>
      <w:r w:rsidR="003B4E3D" w:rsidRPr="00AE47EF">
        <w:rPr>
          <w:rFonts w:ascii="Calisto MT" w:hAnsi="Calisto MT"/>
          <w:i/>
          <w:color w:val="002060"/>
          <w:sz w:val="24"/>
        </w:rPr>
        <w:t>Soweto East</w:t>
      </w:r>
      <w:r w:rsidRPr="00AE47EF">
        <w:rPr>
          <w:rFonts w:ascii="Calisto MT" w:hAnsi="Calisto MT"/>
          <w:i/>
          <w:color w:val="002060"/>
          <w:sz w:val="24"/>
        </w:rPr>
        <w:t xml:space="preserve">. </w:t>
      </w:r>
      <w:r w:rsidR="00961F44" w:rsidRPr="00AE47EF">
        <w:rPr>
          <w:rFonts w:ascii="Calisto MT" w:hAnsi="Calisto MT"/>
          <w:i/>
          <w:color w:val="002060"/>
          <w:sz w:val="24"/>
        </w:rPr>
        <w:t xml:space="preserve">A home is the </w:t>
      </w:r>
      <w:r w:rsidR="009B5B1F" w:rsidRPr="00AE47EF">
        <w:rPr>
          <w:rFonts w:ascii="Calisto MT" w:hAnsi="Calisto MT"/>
          <w:i/>
          <w:color w:val="002060"/>
          <w:sz w:val="24"/>
        </w:rPr>
        <w:t xml:space="preserve">most important place where every person should feel safe. In my life, I have always lived with the fear of losing my home. </w:t>
      </w:r>
      <w:r w:rsidR="000C25A6" w:rsidRPr="00AE47EF">
        <w:rPr>
          <w:rFonts w:ascii="Calisto MT" w:hAnsi="Calisto MT"/>
          <w:i/>
          <w:color w:val="002060"/>
          <w:sz w:val="24"/>
        </w:rPr>
        <w:t xml:space="preserve">I have heard many reasons why our home has been taken before and I have also heard why other people’s homes in </w:t>
      </w:r>
      <w:r w:rsidR="000C25A6" w:rsidRPr="00B4728F">
        <w:rPr>
          <w:rFonts w:ascii="Calisto MT" w:hAnsi="Calisto MT" w:cs="Times New Roman"/>
          <w:bCs/>
          <w:i/>
          <w:color w:val="002060"/>
          <w:sz w:val="24"/>
          <w:szCs w:val="24"/>
        </w:rPr>
        <w:t>Kibra</w:t>
      </w:r>
      <w:r w:rsidR="000C25A6" w:rsidRPr="00AE47EF">
        <w:rPr>
          <w:rFonts w:ascii="Calisto MT" w:hAnsi="Calisto MT"/>
          <w:i/>
          <w:color w:val="002060"/>
          <w:sz w:val="24"/>
        </w:rPr>
        <w:t xml:space="preserve"> have been take</w:t>
      </w:r>
      <w:r w:rsidR="00CC5BD8" w:rsidRPr="00AE47EF">
        <w:rPr>
          <w:rFonts w:ascii="Calisto MT" w:hAnsi="Calisto MT"/>
          <w:i/>
          <w:color w:val="002060"/>
          <w:sz w:val="24"/>
        </w:rPr>
        <w:t xml:space="preserve">n. When I was much younger, our house was demolished because the government said we lived too near to the railway line. </w:t>
      </w:r>
      <w:r w:rsidR="00DC7417" w:rsidRPr="00AE47EF">
        <w:rPr>
          <w:rFonts w:ascii="Calisto MT" w:hAnsi="Calisto MT"/>
          <w:i/>
          <w:color w:val="002060"/>
          <w:sz w:val="24"/>
        </w:rPr>
        <w:t>The irony is there was no place to live far away from the railway line. We were chased and were never shown where we should go.</w:t>
      </w:r>
      <w:r w:rsidR="005B388B" w:rsidRPr="00AE47EF">
        <w:rPr>
          <w:rFonts w:ascii="Calisto MT" w:hAnsi="Calisto MT"/>
          <w:i/>
          <w:color w:val="002060"/>
          <w:sz w:val="24"/>
        </w:rPr>
        <w:t xml:space="preserve"> As recent as 2018, </w:t>
      </w:r>
      <w:r w:rsidRPr="00AE47EF">
        <w:rPr>
          <w:rFonts w:ascii="Calisto MT" w:hAnsi="Calisto MT"/>
          <w:i/>
          <w:color w:val="002060"/>
          <w:sz w:val="24"/>
        </w:rPr>
        <w:t xml:space="preserve">the Zone-B, of our area was demolished </w:t>
      </w:r>
      <w:r w:rsidR="005B388B" w:rsidRPr="00AE47EF">
        <w:rPr>
          <w:rFonts w:ascii="Calisto MT" w:hAnsi="Calisto MT"/>
          <w:i/>
          <w:color w:val="002060"/>
          <w:sz w:val="24"/>
        </w:rPr>
        <w:t xml:space="preserve">again </w:t>
      </w:r>
      <w:r w:rsidRPr="00AE47EF">
        <w:rPr>
          <w:rFonts w:ascii="Calisto MT" w:hAnsi="Calisto MT"/>
          <w:i/>
          <w:color w:val="002060"/>
          <w:sz w:val="24"/>
        </w:rPr>
        <w:t xml:space="preserve">after a short notice period. The </w:t>
      </w:r>
      <w:r w:rsidR="0028272A" w:rsidRPr="00AE47EF">
        <w:rPr>
          <w:rFonts w:ascii="Calisto MT" w:hAnsi="Calisto MT"/>
          <w:i/>
          <w:color w:val="002060"/>
          <w:sz w:val="24"/>
        </w:rPr>
        <w:t xml:space="preserve">Ministry </w:t>
      </w:r>
      <w:r w:rsidRPr="00AE47EF">
        <w:rPr>
          <w:rFonts w:ascii="Calisto MT" w:hAnsi="Calisto MT"/>
          <w:i/>
          <w:color w:val="002060"/>
          <w:sz w:val="24"/>
        </w:rPr>
        <w:t xml:space="preserve">of </w:t>
      </w:r>
      <w:r w:rsidR="0028272A" w:rsidRPr="00AE47EF">
        <w:rPr>
          <w:rFonts w:ascii="Calisto MT" w:hAnsi="Calisto MT"/>
          <w:i/>
          <w:color w:val="002060"/>
          <w:sz w:val="24"/>
        </w:rPr>
        <w:t xml:space="preserve">Housing </w:t>
      </w:r>
      <w:r w:rsidRPr="00AE47EF">
        <w:rPr>
          <w:rFonts w:ascii="Calisto MT" w:hAnsi="Calisto MT"/>
          <w:i/>
          <w:color w:val="002060"/>
          <w:sz w:val="24"/>
        </w:rPr>
        <w:t xml:space="preserve">promised to compensate the residents </w:t>
      </w:r>
      <w:r w:rsidR="0028272A" w:rsidRPr="00AE47EF">
        <w:rPr>
          <w:rFonts w:ascii="Calisto MT" w:hAnsi="Calisto MT"/>
          <w:i/>
          <w:color w:val="002060"/>
          <w:sz w:val="24"/>
        </w:rPr>
        <w:t xml:space="preserve">but </w:t>
      </w:r>
      <w:r w:rsidRPr="00AE47EF">
        <w:rPr>
          <w:rFonts w:ascii="Calisto MT" w:hAnsi="Calisto MT"/>
          <w:i/>
          <w:color w:val="002060"/>
          <w:sz w:val="24"/>
        </w:rPr>
        <w:t xml:space="preserve">until now </w:t>
      </w:r>
      <w:r w:rsidR="0028272A" w:rsidRPr="00AE47EF">
        <w:rPr>
          <w:rFonts w:ascii="Calisto MT" w:hAnsi="Calisto MT"/>
          <w:i/>
          <w:color w:val="002060"/>
          <w:sz w:val="24"/>
        </w:rPr>
        <w:t xml:space="preserve">(2021), </w:t>
      </w:r>
      <w:r w:rsidR="00B04D01" w:rsidRPr="00AE47EF">
        <w:rPr>
          <w:rFonts w:ascii="Calisto MT" w:hAnsi="Calisto MT"/>
          <w:i/>
          <w:color w:val="002060"/>
          <w:sz w:val="24"/>
        </w:rPr>
        <w:t xml:space="preserve">some </w:t>
      </w:r>
      <w:r w:rsidRPr="00AE47EF">
        <w:rPr>
          <w:rFonts w:ascii="Calisto MT" w:hAnsi="Calisto MT"/>
          <w:i/>
          <w:color w:val="002060"/>
          <w:sz w:val="24"/>
        </w:rPr>
        <w:t xml:space="preserve">people are still </w:t>
      </w:r>
      <w:r w:rsidR="0028272A" w:rsidRPr="00AE47EF">
        <w:rPr>
          <w:rFonts w:ascii="Calisto MT" w:hAnsi="Calisto MT"/>
          <w:i/>
          <w:color w:val="002060"/>
          <w:sz w:val="24"/>
        </w:rPr>
        <w:t xml:space="preserve">waiting </w:t>
      </w:r>
      <w:r w:rsidRPr="00AE47EF">
        <w:rPr>
          <w:rFonts w:ascii="Calisto MT" w:hAnsi="Calisto MT"/>
          <w:i/>
          <w:color w:val="002060"/>
          <w:sz w:val="24"/>
        </w:rPr>
        <w:t>for the</w:t>
      </w:r>
      <w:r w:rsidR="0028272A" w:rsidRPr="00AE47EF">
        <w:rPr>
          <w:rFonts w:ascii="Calisto MT" w:hAnsi="Calisto MT"/>
          <w:i/>
          <w:color w:val="002060"/>
          <w:sz w:val="24"/>
        </w:rPr>
        <w:t xml:space="preserve"> promised</w:t>
      </w:r>
      <w:r w:rsidRPr="00AE47EF">
        <w:rPr>
          <w:rFonts w:ascii="Calisto MT" w:hAnsi="Calisto MT"/>
          <w:i/>
          <w:color w:val="002060"/>
          <w:sz w:val="24"/>
        </w:rPr>
        <w:t xml:space="preserve"> compensation.</w:t>
      </w:r>
    </w:p>
    <w:p w14:paraId="43F509B8" w14:textId="77777777" w:rsidR="004C73F9" w:rsidRPr="00AE47EF" w:rsidRDefault="00B04D01" w:rsidP="00740EB5">
      <w:pPr>
        <w:jc w:val="both"/>
        <w:rPr>
          <w:rFonts w:ascii="Calisto MT" w:hAnsi="Calisto MT"/>
          <w:i/>
          <w:color w:val="002060"/>
          <w:sz w:val="24"/>
        </w:rPr>
      </w:pPr>
      <w:r w:rsidRPr="00AE47EF">
        <w:rPr>
          <w:rFonts w:ascii="Calisto MT" w:hAnsi="Calisto MT"/>
          <w:i/>
          <w:color w:val="002060"/>
          <w:sz w:val="24"/>
        </w:rPr>
        <w:t xml:space="preserve">For those who were lucky enough to receive the compensation, </w:t>
      </w:r>
      <w:r w:rsidR="000C2B71" w:rsidRPr="00AE47EF">
        <w:rPr>
          <w:rFonts w:ascii="Calisto MT" w:hAnsi="Calisto MT"/>
          <w:i/>
          <w:color w:val="002060"/>
          <w:sz w:val="24"/>
        </w:rPr>
        <w:t xml:space="preserve">the tenants were given lower than the landlords. </w:t>
      </w:r>
      <w:r w:rsidR="00B665FC" w:rsidRPr="00AE47EF">
        <w:rPr>
          <w:rFonts w:ascii="Calisto MT" w:hAnsi="Calisto MT"/>
          <w:i/>
          <w:color w:val="002060"/>
          <w:sz w:val="24"/>
        </w:rPr>
        <w:t>While the</w:t>
      </w:r>
      <w:r w:rsidR="009B32AE" w:rsidRPr="00AE47EF">
        <w:rPr>
          <w:rFonts w:ascii="Calisto MT" w:hAnsi="Calisto MT"/>
          <w:i/>
          <w:color w:val="002060"/>
          <w:sz w:val="24"/>
        </w:rPr>
        <w:t xml:space="preserve"> residents </w:t>
      </w:r>
      <w:r w:rsidR="00B665FC" w:rsidRPr="00AE47EF">
        <w:rPr>
          <w:rFonts w:ascii="Calisto MT" w:hAnsi="Calisto MT"/>
          <w:i/>
          <w:color w:val="002060"/>
          <w:sz w:val="24"/>
        </w:rPr>
        <w:t>received</w:t>
      </w:r>
      <w:r w:rsidR="009B32AE" w:rsidRPr="00AE47EF">
        <w:rPr>
          <w:rFonts w:ascii="Calisto MT" w:hAnsi="Calisto MT"/>
          <w:i/>
          <w:color w:val="002060"/>
          <w:sz w:val="24"/>
        </w:rPr>
        <w:t xml:space="preserve"> 58,000 Kenya shillings</w:t>
      </w:r>
      <w:r w:rsidR="00B665FC" w:rsidRPr="00AE47EF">
        <w:rPr>
          <w:rFonts w:ascii="Calisto MT" w:hAnsi="Calisto MT"/>
          <w:i/>
          <w:color w:val="002060"/>
          <w:sz w:val="24"/>
        </w:rPr>
        <w:t xml:space="preserve">, </w:t>
      </w:r>
      <w:r w:rsidR="009B32AE" w:rsidRPr="00AE47EF">
        <w:rPr>
          <w:rFonts w:ascii="Calisto MT" w:hAnsi="Calisto MT"/>
          <w:i/>
          <w:color w:val="002060"/>
          <w:sz w:val="24"/>
        </w:rPr>
        <w:t xml:space="preserve">the landlords </w:t>
      </w:r>
      <w:r w:rsidR="00B665FC" w:rsidRPr="00AE47EF">
        <w:rPr>
          <w:rFonts w:ascii="Calisto MT" w:hAnsi="Calisto MT"/>
          <w:i/>
          <w:color w:val="002060"/>
          <w:sz w:val="24"/>
        </w:rPr>
        <w:t>received ten thousand</w:t>
      </w:r>
      <w:r w:rsidR="009B32AE" w:rsidRPr="00AE47EF">
        <w:rPr>
          <w:rFonts w:ascii="Calisto MT" w:hAnsi="Calisto MT"/>
          <w:i/>
          <w:color w:val="002060"/>
          <w:sz w:val="24"/>
        </w:rPr>
        <w:t xml:space="preserve"> Kenya shillings </w:t>
      </w:r>
      <w:r w:rsidR="00B665FC" w:rsidRPr="00AE47EF">
        <w:rPr>
          <w:rFonts w:ascii="Calisto MT" w:hAnsi="Calisto MT"/>
          <w:i/>
          <w:color w:val="002060"/>
          <w:sz w:val="24"/>
        </w:rPr>
        <w:t>more</w:t>
      </w:r>
      <w:r w:rsidR="004C73F9" w:rsidRPr="00AE47EF">
        <w:rPr>
          <w:rFonts w:ascii="Calisto MT" w:hAnsi="Calisto MT"/>
          <w:i/>
          <w:color w:val="002060"/>
          <w:sz w:val="24"/>
        </w:rPr>
        <w:t>. This did not take into consideration the fact that tenants and not landlords supply the materials for building or improving the houses they live in.</w:t>
      </w:r>
    </w:p>
    <w:p w14:paraId="2A82B654" w14:textId="77777777" w:rsidR="009B32AE" w:rsidRPr="00AE47EF" w:rsidRDefault="005A687F" w:rsidP="00740EB5">
      <w:pPr>
        <w:jc w:val="both"/>
        <w:rPr>
          <w:rFonts w:ascii="Calisto MT" w:hAnsi="Calisto MT"/>
          <w:i/>
          <w:color w:val="002060"/>
          <w:sz w:val="24"/>
        </w:rPr>
      </w:pPr>
      <w:r w:rsidRPr="00AE47EF">
        <w:rPr>
          <w:rFonts w:ascii="Calisto MT" w:hAnsi="Calisto MT"/>
          <w:i/>
          <w:color w:val="002060"/>
          <w:sz w:val="24"/>
        </w:rPr>
        <w:t>The</w:t>
      </w:r>
      <w:r w:rsidR="009B32AE" w:rsidRPr="00AE47EF">
        <w:rPr>
          <w:rFonts w:ascii="Calisto MT" w:hAnsi="Calisto MT"/>
          <w:i/>
          <w:color w:val="002060"/>
          <w:sz w:val="24"/>
        </w:rPr>
        <w:t xml:space="preserve"> demolition of the houses affected the residents </w:t>
      </w:r>
      <w:r w:rsidRPr="00AE47EF">
        <w:rPr>
          <w:rFonts w:ascii="Calisto MT" w:hAnsi="Calisto MT"/>
          <w:i/>
          <w:color w:val="002060"/>
          <w:sz w:val="24"/>
        </w:rPr>
        <w:t>because</w:t>
      </w:r>
      <w:r w:rsidR="009B32AE" w:rsidRPr="00AE47EF">
        <w:rPr>
          <w:rFonts w:ascii="Calisto MT" w:hAnsi="Calisto MT"/>
          <w:i/>
          <w:color w:val="002060"/>
          <w:sz w:val="24"/>
        </w:rPr>
        <w:t xml:space="preserve"> they had to </w:t>
      </w:r>
      <w:r w:rsidRPr="00AE47EF">
        <w:rPr>
          <w:rFonts w:ascii="Calisto MT" w:hAnsi="Calisto MT"/>
          <w:i/>
          <w:color w:val="002060"/>
          <w:sz w:val="24"/>
        </w:rPr>
        <w:t>find alternative accommodation that proved to be more costly</w:t>
      </w:r>
      <w:r w:rsidR="009B32AE" w:rsidRPr="00AE47EF">
        <w:rPr>
          <w:rFonts w:ascii="Calisto MT" w:hAnsi="Calisto MT"/>
          <w:i/>
          <w:color w:val="002060"/>
          <w:sz w:val="24"/>
        </w:rPr>
        <w:t xml:space="preserve">. And with the coming of Covid-19, the situation </w:t>
      </w:r>
      <w:r w:rsidRPr="00AE47EF">
        <w:rPr>
          <w:rFonts w:ascii="Calisto MT" w:hAnsi="Calisto MT"/>
          <w:i/>
          <w:color w:val="002060"/>
          <w:sz w:val="24"/>
        </w:rPr>
        <w:t xml:space="preserve">only </w:t>
      </w:r>
      <w:r w:rsidR="009B32AE" w:rsidRPr="00AE47EF">
        <w:rPr>
          <w:rFonts w:ascii="Calisto MT" w:hAnsi="Calisto MT"/>
          <w:i/>
          <w:color w:val="002060"/>
          <w:sz w:val="24"/>
        </w:rPr>
        <w:t xml:space="preserve">got worse. </w:t>
      </w:r>
      <w:r w:rsidRPr="00AE47EF">
        <w:rPr>
          <w:rFonts w:ascii="Calisto MT" w:hAnsi="Calisto MT"/>
          <w:i/>
          <w:color w:val="002060"/>
          <w:sz w:val="24"/>
        </w:rPr>
        <w:t xml:space="preserve">Most of the residents experienced </w:t>
      </w:r>
      <w:r w:rsidR="009B32AE" w:rsidRPr="00AE47EF">
        <w:rPr>
          <w:rFonts w:ascii="Calisto MT" w:hAnsi="Calisto MT"/>
          <w:i/>
          <w:color w:val="002060"/>
          <w:sz w:val="24"/>
        </w:rPr>
        <w:t>salar</w:t>
      </w:r>
      <w:r w:rsidRPr="00AE47EF">
        <w:rPr>
          <w:rFonts w:ascii="Calisto MT" w:hAnsi="Calisto MT"/>
          <w:i/>
          <w:color w:val="002060"/>
          <w:sz w:val="24"/>
        </w:rPr>
        <w:t>y</w:t>
      </w:r>
      <w:r w:rsidR="009B32AE" w:rsidRPr="00AE47EF">
        <w:rPr>
          <w:rFonts w:ascii="Calisto MT" w:hAnsi="Calisto MT"/>
          <w:i/>
          <w:color w:val="002060"/>
          <w:sz w:val="24"/>
        </w:rPr>
        <w:t xml:space="preserve"> cut</w:t>
      </w:r>
      <w:r w:rsidR="00833E42" w:rsidRPr="00AE47EF">
        <w:rPr>
          <w:rFonts w:ascii="Calisto MT" w:hAnsi="Calisto MT"/>
          <w:i/>
          <w:color w:val="002060"/>
          <w:sz w:val="24"/>
        </w:rPr>
        <w:t>s</w:t>
      </w:r>
      <w:r w:rsidR="009B32AE" w:rsidRPr="00AE47EF">
        <w:rPr>
          <w:rFonts w:ascii="Calisto MT" w:hAnsi="Calisto MT"/>
          <w:i/>
          <w:color w:val="002060"/>
          <w:sz w:val="24"/>
        </w:rPr>
        <w:t xml:space="preserve"> and others</w:t>
      </w:r>
      <w:r w:rsidR="00833E42" w:rsidRPr="00AE47EF">
        <w:rPr>
          <w:rFonts w:ascii="Calisto MT" w:hAnsi="Calisto MT"/>
          <w:i/>
          <w:color w:val="002060"/>
          <w:sz w:val="24"/>
        </w:rPr>
        <w:t xml:space="preserve"> lost </w:t>
      </w:r>
      <w:r w:rsidR="009B32AE" w:rsidRPr="00AE47EF">
        <w:rPr>
          <w:rFonts w:ascii="Calisto MT" w:hAnsi="Calisto MT"/>
          <w:i/>
          <w:color w:val="002060"/>
          <w:sz w:val="24"/>
        </w:rPr>
        <w:t>their jobs</w:t>
      </w:r>
      <w:r w:rsidR="00833E42" w:rsidRPr="00AE47EF">
        <w:rPr>
          <w:rFonts w:ascii="Calisto MT" w:hAnsi="Calisto MT"/>
          <w:i/>
          <w:color w:val="002060"/>
          <w:sz w:val="24"/>
        </w:rPr>
        <w:t>.</w:t>
      </w:r>
      <w:r w:rsidR="00C72742" w:rsidRPr="00AE47EF">
        <w:rPr>
          <w:rFonts w:ascii="Calisto MT" w:hAnsi="Calisto MT"/>
          <w:i/>
          <w:color w:val="002060"/>
          <w:sz w:val="24"/>
        </w:rPr>
        <w:t xml:space="preserve"> </w:t>
      </w:r>
      <w:r w:rsidR="00833E42" w:rsidRPr="00AE47EF">
        <w:rPr>
          <w:rFonts w:ascii="Calisto MT" w:hAnsi="Calisto MT"/>
          <w:i/>
          <w:color w:val="002060"/>
          <w:sz w:val="24"/>
        </w:rPr>
        <w:t>This translated into</w:t>
      </w:r>
      <w:r w:rsidR="009B32AE" w:rsidRPr="00AE47EF">
        <w:rPr>
          <w:rFonts w:ascii="Calisto MT" w:hAnsi="Calisto MT"/>
          <w:i/>
          <w:color w:val="002060"/>
          <w:sz w:val="24"/>
        </w:rPr>
        <w:t xml:space="preserve"> difficulties in paying the rent </w:t>
      </w:r>
      <w:r w:rsidR="00833E42" w:rsidRPr="00AE47EF">
        <w:rPr>
          <w:rFonts w:ascii="Calisto MT" w:hAnsi="Calisto MT"/>
          <w:i/>
          <w:color w:val="002060"/>
          <w:sz w:val="24"/>
        </w:rPr>
        <w:t>in their newly acquired</w:t>
      </w:r>
      <w:r w:rsidR="00BC542B" w:rsidRPr="00AE47EF">
        <w:rPr>
          <w:rFonts w:ascii="Calisto MT" w:hAnsi="Calisto MT"/>
          <w:i/>
          <w:color w:val="002060"/>
          <w:sz w:val="24"/>
        </w:rPr>
        <w:t xml:space="preserve"> rental homes</w:t>
      </w:r>
      <w:r w:rsidR="009B32AE" w:rsidRPr="00AE47EF">
        <w:rPr>
          <w:rFonts w:ascii="Calisto MT" w:hAnsi="Calisto MT"/>
          <w:i/>
          <w:color w:val="002060"/>
          <w:sz w:val="24"/>
        </w:rPr>
        <w:t xml:space="preserve"> and </w:t>
      </w:r>
      <w:r w:rsidR="00BC542B" w:rsidRPr="00AE47EF">
        <w:rPr>
          <w:rFonts w:ascii="Calisto MT" w:hAnsi="Calisto MT"/>
          <w:i/>
          <w:color w:val="002060"/>
          <w:sz w:val="24"/>
        </w:rPr>
        <w:t xml:space="preserve">they could hardly manage to </w:t>
      </w:r>
      <w:r w:rsidR="009B32AE" w:rsidRPr="00AE47EF">
        <w:rPr>
          <w:rFonts w:ascii="Calisto MT" w:hAnsi="Calisto MT"/>
          <w:i/>
          <w:color w:val="002060"/>
          <w:sz w:val="24"/>
        </w:rPr>
        <w:t>feed their families</w:t>
      </w:r>
      <w:r w:rsidR="00BC542B" w:rsidRPr="00AE47EF">
        <w:rPr>
          <w:rFonts w:ascii="Calisto MT" w:hAnsi="Calisto MT"/>
          <w:i/>
          <w:color w:val="002060"/>
          <w:sz w:val="24"/>
        </w:rPr>
        <w:t>.</w:t>
      </w:r>
    </w:p>
    <w:p w14:paraId="7399903A" w14:textId="33DC80D2" w:rsidR="00D246E7" w:rsidRPr="00AE47EF" w:rsidRDefault="00BC542B" w:rsidP="00BC542B">
      <w:pPr>
        <w:jc w:val="both"/>
        <w:rPr>
          <w:rFonts w:ascii="Calisto MT" w:hAnsi="Calisto MT"/>
          <w:i/>
          <w:color w:val="002060"/>
          <w:sz w:val="24"/>
        </w:rPr>
      </w:pPr>
      <w:r w:rsidRPr="00AE47EF">
        <w:rPr>
          <w:rFonts w:ascii="Calisto MT" w:hAnsi="Calisto MT"/>
          <w:i/>
          <w:color w:val="002060"/>
          <w:sz w:val="24"/>
        </w:rPr>
        <w:t>In</w:t>
      </w:r>
      <w:r w:rsidR="009B32AE" w:rsidRPr="00AE47EF">
        <w:rPr>
          <w:rFonts w:ascii="Calisto MT" w:hAnsi="Calisto MT"/>
          <w:i/>
          <w:color w:val="002060"/>
          <w:sz w:val="24"/>
        </w:rPr>
        <w:t xml:space="preserve"> my area</w:t>
      </w:r>
      <w:r w:rsidRPr="00AE47EF">
        <w:rPr>
          <w:rFonts w:ascii="Calisto MT" w:hAnsi="Calisto MT"/>
          <w:i/>
          <w:color w:val="002060"/>
          <w:sz w:val="24"/>
        </w:rPr>
        <w:t xml:space="preserve">, there is a commonly used </w:t>
      </w:r>
      <w:r w:rsidR="009B32AE" w:rsidRPr="00AE47EF">
        <w:rPr>
          <w:rFonts w:ascii="Calisto MT" w:hAnsi="Calisto MT"/>
          <w:i/>
          <w:color w:val="002060"/>
          <w:sz w:val="24"/>
        </w:rPr>
        <w:t xml:space="preserve">slogan, </w:t>
      </w:r>
      <w:r w:rsidRPr="00AE47EF">
        <w:rPr>
          <w:rFonts w:ascii="Calisto MT" w:hAnsi="Calisto MT"/>
          <w:i/>
          <w:color w:val="002060"/>
          <w:sz w:val="24"/>
        </w:rPr>
        <w:t>‘</w:t>
      </w:r>
      <w:r w:rsidR="009B32AE" w:rsidRPr="00AE47EF">
        <w:rPr>
          <w:rFonts w:ascii="Calisto MT" w:hAnsi="Calisto MT"/>
          <w:i/>
          <w:color w:val="002060"/>
          <w:sz w:val="24"/>
        </w:rPr>
        <w:t>no money no justice</w:t>
      </w:r>
      <w:r w:rsidRPr="00AE47EF">
        <w:rPr>
          <w:rFonts w:ascii="Calisto MT" w:hAnsi="Calisto MT"/>
          <w:i/>
          <w:color w:val="002060"/>
          <w:sz w:val="24"/>
        </w:rPr>
        <w:t>’</w:t>
      </w:r>
      <w:r w:rsidR="009B32AE" w:rsidRPr="00AE47EF">
        <w:rPr>
          <w:rFonts w:ascii="Calisto MT" w:hAnsi="Calisto MT"/>
          <w:i/>
          <w:color w:val="002060"/>
          <w:sz w:val="24"/>
        </w:rPr>
        <w:t xml:space="preserve">. This </w:t>
      </w:r>
      <w:r w:rsidRPr="00AE47EF">
        <w:rPr>
          <w:rFonts w:ascii="Calisto MT" w:hAnsi="Calisto MT"/>
          <w:i/>
          <w:color w:val="002060"/>
          <w:sz w:val="24"/>
        </w:rPr>
        <w:t xml:space="preserve">slogan emanated from the </w:t>
      </w:r>
      <w:r w:rsidR="00B3082C" w:rsidRPr="00AE47EF">
        <w:rPr>
          <w:rFonts w:ascii="Calisto MT" w:hAnsi="Calisto MT"/>
          <w:i/>
          <w:color w:val="002060"/>
          <w:sz w:val="24"/>
        </w:rPr>
        <w:t>favouritism always offered to the rich. Indeed,</w:t>
      </w:r>
      <w:r w:rsidR="009B32AE" w:rsidRPr="00AE47EF">
        <w:rPr>
          <w:rFonts w:ascii="Calisto MT" w:hAnsi="Calisto MT"/>
          <w:i/>
          <w:color w:val="002060"/>
          <w:sz w:val="24"/>
        </w:rPr>
        <w:t xml:space="preserve"> the rich receive more favours from the local authorities</w:t>
      </w:r>
      <w:r w:rsidR="00B3082C" w:rsidRPr="00AE47EF">
        <w:rPr>
          <w:rFonts w:ascii="Calisto MT" w:hAnsi="Calisto MT"/>
          <w:i/>
          <w:color w:val="002060"/>
          <w:sz w:val="24"/>
        </w:rPr>
        <w:t>. For example, they</w:t>
      </w:r>
      <w:r w:rsidR="009B32AE" w:rsidRPr="00AE47EF">
        <w:rPr>
          <w:rFonts w:ascii="Calisto MT" w:hAnsi="Calisto MT"/>
          <w:i/>
          <w:color w:val="002060"/>
          <w:sz w:val="24"/>
        </w:rPr>
        <w:t xml:space="preserve"> are easily given places to construct what they want as compared to those who do not have money. It even gets to a point where they corrupt the administration and take the land that belongs to the less fortunate.</w:t>
      </w:r>
    </w:p>
    <w:p w14:paraId="653EE77F" w14:textId="12202058" w:rsidR="009B32AE" w:rsidRPr="00AE47EF" w:rsidRDefault="00D246E7" w:rsidP="00740EB5">
      <w:pPr>
        <w:jc w:val="both"/>
        <w:rPr>
          <w:rFonts w:ascii="Calisto MT" w:hAnsi="Calisto MT"/>
          <w:i/>
          <w:color w:val="002060"/>
          <w:sz w:val="24"/>
        </w:rPr>
      </w:pPr>
      <w:r w:rsidRPr="00AE47EF">
        <w:rPr>
          <w:rFonts w:ascii="Calisto MT" w:hAnsi="Calisto MT"/>
          <w:i/>
          <w:color w:val="002060"/>
          <w:sz w:val="24"/>
        </w:rPr>
        <w:t xml:space="preserve">Due to the congestion of buildings in </w:t>
      </w:r>
      <w:r w:rsidRPr="00B4728F">
        <w:rPr>
          <w:rFonts w:ascii="Calisto MT" w:hAnsi="Calisto MT" w:cs="Times New Roman"/>
          <w:bCs/>
          <w:i/>
          <w:color w:val="002060"/>
          <w:sz w:val="24"/>
          <w:szCs w:val="24"/>
        </w:rPr>
        <w:t>Kibra</w:t>
      </w:r>
      <w:r w:rsidRPr="00AE47EF">
        <w:rPr>
          <w:rFonts w:ascii="Calisto MT" w:hAnsi="Calisto MT"/>
          <w:i/>
          <w:color w:val="002060"/>
          <w:sz w:val="24"/>
        </w:rPr>
        <w:t>, t</w:t>
      </w:r>
      <w:r w:rsidR="009B32AE" w:rsidRPr="00AE47EF">
        <w:rPr>
          <w:rFonts w:ascii="Calisto MT" w:hAnsi="Calisto MT"/>
          <w:i/>
          <w:color w:val="002060"/>
          <w:sz w:val="24"/>
        </w:rPr>
        <w:t>he drainage systems pass</w:t>
      </w:r>
      <w:r w:rsidR="00BA39D3" w:rsidRPr="00AE47EF">
        <w:rPr>
          <w:rFonts w:ascii="Calisto MT" w:hAnsi="Calisto MT"/>
          <w:i/>
          <w:color w:val="002060"/>
          <w:sz w:val="24"/>
        </w:rPr>
        <w:t xml:space="preserve"> very near or sometimes</w:t>
      </w:r>
      <w:r w:rsidRPr="00AE47EF">
        <w:rPr>
          <w:rFonts w:ascii="Calisto MT" w:hAnsi="Calisto MT"/>
          <w:i/>
          <w:color w:val="002060"/>
          <w:sz w:val="24"/>
        </w:rPr>
        <w:t xml:space="preserve"> right</w:t>
      </w:r>
      <w:r w:rsidR="009B32AE" w:rsidRPr="00AE47EF">
        <w:rPr>
          <w:rFonts w:ascii="Calisto MT" w:hAnsi="Calisto MT"/>
          <w:i/>
          <w:color w:val="002060"/>
          <w:sz w:val="24"/>
        </w:rPr>
        <w:t xml:space="preserve"> through our houses</w:t>
      </w:r>
      <w:r w:rsidR="00BA39D3" w:rsidRPr="00AE47EF">
        <w:rPr>
          <w:rFonts w:ascii="Calisto MT" w:hAnsi="Calisto MT"/>
          <w:i/>
          <w:color w:val="002060"/>
          <w:sz w:val="24"/>
        </w:rPr>
        <w:t>. This has</w:t>
      </w:r>
      <w:r w:rsidR="009B32AE" w:rsidRPr="00AE47EF">
        <w:rPr>
          <w:rFonts w:ascii="Calisto MT" w:hAnsi="Calisto MT"/>
          <w:i/>
          <w:color w:val="002060"/>
          <w:sz w:val="24"/>
        </w:rPr>
        <w:t xml:space="preserve"> caused a lot of harm</w:t>
      </w:r>
      <w:r w:rsidR="00BA39D3" w:rsidRPr="00AE47EF">
        <w:rPr>
          <w:rFonts w:ascii="Calisto MT" w:hAnsi="Calisto MT"/>
          <w:i/>
          <w:color w:val="002060"/>
          <w:sz w:val="24"/>
        </w:rPr>
        <w:t xml:space="preserve">. When they are functional, the smell is </w:t>
      </w:r>
      <w:r w:rsidR="00A96BAF" w:rsidRPr="00AE47EF">
        <w:rPr>
          <w:rFonts w:ascii="Calisto MT" w:hAnsi="Calisto MT"/>
          <w:i/>
          <w:color w:val="002060"/>
          <w:sz w:val="24"/>
        </w:rPr>
        <w:t>awry and when they block or break,</w:t>
      </w:r>
      <w:r w:rsidR="009B32AE" w:rsidRPr="00AE47EF">
        <w:rPr>
          <w:rFonts w:ascii="Calisto MT" w:hAnsi="Calisto MT"/>
          <w:i/>
          <w:color w:val="002060"/>
          <w:sz w:val="24"/>
        </w:rPr>
        <w:t xml:space="preserve"> they cause a lot of harm in terms of diseases. The </w:t>
      </w:r>
      <w:r w:rsidR="00A96BAF" w:rsidRPr="00AE47EF">
        <w:rPr>
          <w:rFonts w:ascii="Calisto MT" w:hAnsi="Calisto MT"/>
          <w:i/>
          <w:color w:val="002060"/>
          <w:sz w:val="24"/>
        </w:rPr>
        <w:t xml:space="preserve">sad </w:t>
      </w:r>
      <w:r w:rsidR="009B32AE" w:rsidRPr="00AE47EF">
        <w:rPr>
          <w:rFonts w:ascii="Calisto MT" w:hAnsi="Calisto MT"/>
          <w:i/>
          <w:color w:val="002060"/>
          <w:sz w:val="24"/>
        </w:rPr>
        <w:t xml:space="preserve">thing is that, </w:t>
      </w:r>
      <w:r w:rsidR="00A96BAF" w:rsidRPr="00AE47EF">
        <w:rPr>
          <w:rFonts w:ascii="Calisto MT" w:hAnsi="Calisto MT"/>
          <w:i/>
          <w:color w:val="002060"/>
          <w:sz w:val="24"/>
        </w:rPr>
        <w:t xml:space="preserve">it </w:t>
      </w:r>
      <w:r w:rsidR="009B32AE" w:rsidRPr="00AE47EF">
        <w:rPr>
          <w:rFonts w:ascii="Calisto MT" w:hAnsi="Calisto MT"/>
          <w:i/>
          <w:color w:val="002060"/>
          <w:sz w:val="24"/>
        </w:rPr>
        <w:t>take</w:t>
      </w:r>
      <w:r w:rsidR="00A96BAF" w:rsidRPr="00AE47EF">
        <w:rPr>
          <w:rFonts w:ascii="Calisto MT" w:hAnsi="Calisto MT"/>
          <w:i/>
          <w:color w:val="002060"/>
          <w:sz w:val="24"/>
        </w:rPr>
        <w:t>s</w:t>
      </w:r>
      <w:r w:rsidR="009B32AE" w:rsidRPr="00AE47EF">
        <w:rPr>
          <w:rFonts w:ascii="Calisto MT" w:hAnsi="Calisto MT"/>
          <w:i/>
          <w:color w:val="002060"/>
          <w:sz w:val="24"/>
        </w:rPr>
        <w:t xml:space="preserve"> months to rectify </w:t>
      </w:r>
      <w:r w:rsidR="00A96BAF" w:rsidRPr="00AE47EF">
        <w:rPr>
          <w:rFonts w:ascii="Calisto MT" w:hAnsi="Calisto MT"/>
          <w:i/>
          <w:color w:val="002060"/>
          <w:sz w:val="24"/>
        </w:rPr>
        <w:t xml:space="preserve">blocked or broken drainage systems in </w:t>
      </w:r>
      <w:r w:rsidR="00A96BAF" w:rsidRPr="00B4728F">
        <w:rPr>
          <w:rFonts w:ascii="Calisto MT" w:hAnsi="Calisto MT" w:cs="Times New Roman"/>
          <w:bCs/>
          <w:i/>
          <w:color w:val="002060"/>
          <w:sz w:val="24"/>
          <w:szCs w:val="24"/>
        </w:rPr>
        <w:t>Kibra</w:t>
      </w:r>
      <w:r w:rsidR="00A96BAF" w:rsidRPr="00AE47EF">
        <w:rPr>
          <w:rFonts w:ascii="Calisto MT" w:hAnsi="Calisto MT"/>
          <w:i/>
          <w:color w:val="002060"/>
          <w:sz w:val="24"/>
        </w:rPr>
        <w:t xml:space="preserve"> but </w:t>
      </w:r>
      <w:r w:rsidR="00DC6B7E" w:rsidRPr="00AE47EF">
        <w:rPr>
          <w:rFonts w:ascii="Calisto MT" w:hAnsi="Calisto MT"/>
          <w:i/>
          <w:color w:val="002060"/>
          <w:sz w:val="24"/>
        </w:rPr>
        <w:t xml:space="preserve">a faulty </w:t>
      </w:r>
      <w:r w:rsidR="008B36F7" w:rsidRPr="00AE47EF">
        <w:rPr>
          <w:rFonts w:ascii="Calisto MT" w:hAnsi="Calisto MT"/>
          <w:i/>
          <w:color w:val="002060"/>
          <w:sz w:val="24"/>
        </w:rPr>
        <w:t xml:space="preserve">sewage in the Highrise Estate must be repaired the same day, unless it is a weekend. It makes me wonder whether </w:t>
      </w:r>
      <w:r w:rsidR="009B32AE" w:rsidRPr="00AE47EF">
        <w:rPr>
          <w:rFonts w:ascii="Calisto MT" w:hAnsi="Calisto MT"/>
          <w:i/>
          <w:color w:val="002060"/>
          <w:sz w:val="24"/>
        </w:rPr>
        <w:t xml:space="preserve">some people are </w:t>
      </w:r>
      <w:r w:rsidR="008B36F7" w:rsidRPr="00AE47EF">
        <w:rPr>
          <w:rFonts w:ascii="Calisto MT" w:hAnsi="Calisto MT"/>
          <w:i/>
          <w:color w:val="002060"/>
          <w:sz w:val="24"/>
        </w:rPr>
        <w:t xml:space="preserve">more </w:t>
      </w:r>
      <w:r w:rsidR="009B32AE" w:rsidRPr="00AE47EF">
        <w:rPr>
          <w:rFonts w:ascii="Calisto MT" w:hAnsi="Calisto MT"/>
          <w:i/>
          <w:color w:val="002060"/>
          <w:sz w:val="24"/>
        </w:rPr>
        <w:t>special than others.</w:t>
      </w:r>
    </w:p>
    <w:p w14:paraId="3943D8AA" w14:textId="1DA06322" w:rsidR="009B32AE" w:rsidRPr="00AE47EF" w:rsidRDefault="008B36F7" w:rsidP="00740EB5">
      <w:pPr>
        <w:jc w:val="both"/>
        <w:rPr>
          <w:rFonts w:ascii="Calisto MT" w:hAnsi="Calisto MT"/>
          <w:i/>
          <w:color w:val="002060"/>
          <w:sz w:val="24"/>
        </w:rPr>
      </w:pPr>
      <w:r w:rsidRPr="00AE47EF">
        <w:rPr>
          <w:rFonts w:ascii="Calisto MT" w:hAnsi="Calisto MT"/>
          <w:i/>
          <w:color w:val="002060"/>
          <w:sz w:val="24"/>
        </w:rPr>
        <w:t>On the other hand,</w:t>
      </w:r>
      <w:r w:rsidR="009B32AE" w:rsidRPr="00AE47EF">
        <w:rPr>
          <w:rFonts w:ascii="Calisto MT" w:hAnsi="Calisto MT"/>
          <w:i/>
          <w:color w:val="002060"/>
          <w:sz w:val="24"/>
        </w:rPr>
        <w:t xml:space="preserve"> the </w:t>
      </w:r>
      <w:r w:rsidRPr="00AE47EF">
        <w:rPr>
          <w:rFonts w:ascii="Calisto MT" w:hAnsi="Calisto MT"/>
          <w:i/>
          <w:color w:val="002060"/>
          <w:sz w:val="24"/>
        </w:rPr>
        <w:t xml:space="preserve">construction </w:t>
      </w:r>
      <w:r w:rsidR="009B32AE" w:rsidRPr="00AE47EF">
        <w:rPr>
          <w:rFonts w:ascii="Calisto MT" w:hAnsi="Calisto MT"/>
          <w:i/>
          <w:color w:val="002060"/>
          <w:sz w:val="24"/>
        </w:rPr>
        <w:t xml:space="preserve">of roads has created positive and negative impact in my area. The positive side is that they make </w:t>
      </w:r>
      <w:r w:rsidRPr="00B4728F">
        <w:rPr>
          <w:rFonts w:ascii="Calisto MT" w:hAnsi="Calisto MT" w:cs="Times New Roman"/>
          <w:bCs/>
          <w:i/>
          <w:color w:val="002060"/>
          <w:sz w:val="24"/>
          <w:szCs w:val="24"/>
        </w:rPr>
        <w:t>Kibra</w:t>
      </w:r>
      <w:r w:rsidRPr="00AE47EF">
        <w:rPr>
          <w:rFonts w:ascii="Calisto MT" w:hAnsi="Calisto MT"/>
          <w:i/>
          <w:color w:val="002060"/>
          <w:sz w:val="24"/>
        </w:rPr>
        <w:t xml:space="preserve"> more </w:t>
      </w:r>
      <w:r w:rsidR="009B32AE" w:rsidRPr="00AE47EF">
        <w:rPr>
          <w:rFonts w:ascii="Calisto MT" w:hAnsi="Calisto MT"/>
          <w:i/>
          <w:color w:val="002060"/>
          <w:sz w:val="24"/>
        </w:rPr>
        <w:t>accessib</w:t>
      </w:r>
      <w:r w:rsidRPr="00AE47EF">
        <w:rPr>
          <w:rFonts w:ascii="Calisto MT" w:hAnsi="Calisto MT"/>
          <w:i/>
          <w:color w:val="002060"/>
          <w:sz w:val="24"/>
        </w:rPr>
        <w:t>le</w:t>
      </w:r>
      <w:r w:rsidR="00B4728F" w:rsidRPr="00AE47EF">
        <w:rPr>
          <w:rFonts w:ascii="Calisto MT" w:hAnsi="Calisto MT"/>
          <w:i/>
          <w:color w:val="002060"/>
          <w:sz w:val="24"/>
        </w:rPr>
        <w:t xml:space="preserve"> </w:t>
      </w:r>
      <w:r w:rsidRPr="00AE47EF">
        <w:rPr>
          <w:rFonts w:ascii="Calisto MT" w:hAnsi="Calisto MT"/>
          <w:i/>
          <w:color w:val="002060"/>
          <w:sz w:val="24"/>
        </w:rPr>
        <w:t xml:space="preserve">while </w:t>
      </w:r>
      <w:r w:rsidR="009B32AE" w:rsidRPr="00AE47EF">
        <w:rPr>
          <w:rFonts w:ascii="Calisto MT" w:hAnsi="Calisto MT"/>
          <w:i/>
          <w:color w:val="002060"/>
          <w:sz w:val="24"/>
        </w:rPr>
        <w:t xml:space="preserve">the negative side is that people are displaced affecting their social structure. </w:t>
      </w:r>
      <w:r w:rsidRPr="00AE47EF">
        <w:rPr>
          <w:rFonts w:ascii="Calisto MT" w:hAnsi="Calisto MT"/>
          <w:i/>
          <w:color w:val="002060"/>
          <w:sz w:val="24"/>
        </w:rPr>
        <w:t xml:space="preserve">So, road construction and other government development projects </w:t>
      </w:r>
      <w:r w:rsidR="00B4728F" w:rsidRPr="00B4728F">
        <w:rPr>
          <w:rFonts w:ascii="Calisto MT" w:hAnsi="Calisto MT" w:cs="Times New Roman"/>
          <w:bCs/>
          <w:i/>
          <w:color w:val="002060"/>
          <w:sz w:val="24"/>
          <w:szCs w:val="24"/>
        </w:rPr>
        <w:t>have</w:t>
      </w:r>
      <w:r w:rsidR="00EF193C" w:rsidRPr="00AE47EF">
        <w:rPr>
          <w:rFonts w:ascii="Calisto MT" w:hAnsi="Calisto MT"/>
          <w:i/>
          <w:color w:val="002060"/>
          <w:sz w:val="24"/>
        </w:rPr>
        <w:t xml:space="preserve"> contributed to evictions in the informal settlement. </w:t>
      </w:r>
      <w:r w:rsidR="00715365" w:rsidRPr="00AE47EF">
        <w:rPr>
          <w:rFonts w:ascii="Calisto MT" w:hAnsi="Calisto MT"/>
          <w:i/>
          <w:color w:val="002060"/>
          <w:sz w:val="24"/>
        </w:rPr>
        <w:t>The</w:t>
      </w:r>
      <w:r w:rsidR="009B32AE" w:rsidRPr="00AE47EF">
        <w:rPr>
          <w:rFonts w:ascii="Calisto MT" w:hAnsi="Calisto MT"/>
          <w:i/>
          <w:color w:val="002060"/>
          <w:sz w:val="24"/>
        </w:rPr>
        <w:t xml:space="preserve"> construction of the road </w:t>
      </w:r>
      <w:r w:rsidR="00715365" w:rsidRPr="00AE47EF">
        <w:rPr>
          <w:rFonts w:ascii="Calisto MT" w:hAnsi="Calisto MT"/>
          <w:i/>
          <w:color w:val="002060"/>
          <w:sz w:val="24"/>
        </w:rPr>
        <w:t xml:space="preserve">forced </w:t>
      </w:r>
      <w:r w:rsidR="00715365" w:rsidRPr="00AE47EF">
        <w:rPr>
          <w:rFonts w:ascii="Calisto MT" w:hAnsi="Calisto MT"/>
          <w:i/>
          <w:color w:val="002060"/>
          <w:sz w:val="24"/>
        </w:rPr>
        <w:lastRenderedPageBreak/>
        <w:t xml:space="preserve">me to move as my place was said to be on the path of the development. </w:t>
      </w:r>
      <w:r w:rsidR="009B32AE" w:rsidRPr="00AE47EF">
        <w:rPr>
          <w:rFonts w:ascii="Calisto MT" w:hAnsi="Calisto MT"/>
          <w:i/>
          <w:color w:val="002060"/>
          <w:sz w:val="24"/>
        </w:rPr>
        <w:t>I used to make</w:t>
      </w:r>
      <w:r w:rsidR="00715365" w:rsidRPr="00AE47EF">
        <w:rPr>
          <w:rFonts w:ascii="Calisto MT" w:hAnsi="Calisto MT"/>
          <w:i/>
          <w:color w:val="002060"/>
          <w:sz w:val="24"/>
        </w:rPr>
        <w:t xml:space="preserve"> a living out of selling</w:t>
      </w:r>
      <w:r w:rsidR="009B32AE" w:rsidRPr="00AE47EF">
        <w:rPr>
          <w:rFonts w:ascii="Calisto MT" w:hAnsi="Calisto MT"/>
          <w:i/>
          <w:color w:val="002060"/>
          <w:sz w:val="24"/>
        </w:rPr>
        <w:t xml:space="preserve"> Mandazi’s every morning where I was </w:t>
      </w:r>
      <w:r w:rsidR="00715365" w:rsidRPr="00AE47EF">
        <w:rPr>
          <w:rFonts w:ascii="Calisto MT" w:hAnsi="Calisto MT"/>
          <w:i/>
          <w:color w:val="002060"/>
          <w:sz w:val="24"/>
        </w:rPr>
        <w:t xml:space="preserve">residing </w:t>
      </w:r>
      <w:r w:rsidR="009B32AE" w:rsidRPr="00AE47EF">
        <w:rPr>
          <w:rFonts w:ascii="Calisto MT" w:hAnsi="Calisto MT"/>
          <w:i/>
          <w:color w:val="002060"/>
          <w:sz w:val="24"/>
        </w:rPr>
        <w:t>before the displacement</w:t>
      </w:r>
      <w:r w:rsidR="00715365" w:rsidRPr="00AE47EF">
        <w:rPr>
          <w:rFonts w:ascii="Calisto MT" w:hAnsi="Calisto MT"/>
          <w:i/>
          <w:color w:val="002060"/>
          <w:sz w:val="24"/>
        </w:rPr>
        <w:t>.</w:t>
      </w:r>
      <w:r w:rsidR="00C72742" w:rsidRPr="00AE47EF">
        <w:rPr>
          <w:rFonts w:ascii="Calisto MT" w:hAnsi="Calisto MT"/>
          <w:i/>
          <w:color w:val="002060"/>
          <w:sz w:val="24"/>
        </w:rPr>
        <w:t xml:space="preserve"> </w:t>
      </w:r>
      <w:r w:rsidR="00715365" w:rsidRPr="00AE47EF">
        <w:rPr>
          <w:rFonts w:ascii="Calisto MT" w:hAnsi="Calisto MT"/>
          <w:i/>
          <w:color w:val="002060"/>
          <w:sz w:val="24"/>
        </w:rPr>
        <w:t>But</w:t>
      </w:r>
      <w:r w:rsidR="009B32AE" w:rsidRPr="00AE47EF">
        <w:rPr>
          <w:rFonts w:ascii="Calisto MT" w:hAnsi="Calisto MT"/>
          <w:i/>
          <w:color w:val="002060"/>
          <w:sz w:val="24"/>
        </w:rPr>
        <w:t xml:space="preserve"> now, </w:t>
      </w:r>
      <w:r w:rsidR="00715365" w:rsidRPr="00AE47EF">
        <w:rPr>
          <w:rFonts w:ascii="Calisto MT" w:hAnsi="Calisto MT"/>
          <w:i/>
          <w:color w:val="002060"/>
          <w:sz w:val="24"/>
        </w:rPr>
        <w:t>I</w:t>
      </w:r>
      <w:r w:rsidR="009B32AE" w:rsidRPr="00AE47EF">
        <w:rPr>
          <w:rFonts w:ascii="Calisto MT" w:hAnsi="Calisto MT"/>
          <w:i/>
          <w:color w:val="002060"/>
          <w:sz w:val="24"/>
        </w:rPr>
        <w:t xml:space="preserve"> have no space for the business</w:t>
      </w:r>
      <w:r w:rsidR="00715365" w:rsidRPr="00AE47EF">
        <w:rPr>
          <w:rFonts w:ascii="Calisto MT" w:hAnsi="Calisto MT"/>
          <w:i/>
          <w:color w:val="002060"/>
          <w:sz w:val="24"/>
        </w:rPr>
        <w:t xml:space="preserve"> at my current residence</w:t>
      </w:r>
      <w:r w:rsidR="009B32AE" w:rsidRPr="00AE47EF">
        <w:rPr>
          <w:rFonts w:ascii="Calisto MT" w:hAnsi="Calisto MT"/>
          <w:i/>
          <w:color w:val="002060"/>
          <w:sz w:val="24"/>
        </w:rPr>
        <w:t>.</w:t>
      </w:r>
    </w:p>
    <w:p w14:paraId="7ADBD050" w14:textId="77777777" w:rsidR="009B32AE" w:rsidRPr="00AE47EF" w:rsidRDefault="009B32AE" w:rsidP="00740EB5">
      <w:pPr>
        <w:jc w:val="both"/>
        <w:rPr>
          <w:rFonts w:ascii="Calisto MT" w:hAnsi="Calisto MT"/>
          <w:i/>
          <w:color w:val="002060"/>
          <w:sz w:val="24"/>
        </w:rPr>
      </w:pPr>
      <w:r w:rsidRPr="00AE47EF">
        <w:rPr>
          <w:rFonts w:ascii="Calisto MT" w:hAnsi="Calisto MT"/>
          <w:i/>
          <w:color w:val="002060"/>
          <w:sz w:val="24"/>
        </w:rPr>
        <w:t xml:space="preserve">Also, we live in small houses that are single rooms. This has </w:t>
      </w:r>
      <w:r w:rsidR="00102076" w:rsidRPr="00AE47EF">
        <w:rPr>
          <w:rFonts w:ascii="Calisto MT" w:hAnsi="Calisto MT"/>
          <w:i/>
          <w:color w:val="002060"/>
          <w:sz w:val="24"/>
        </w:rPr>
        <w:t xml:space="preserve">encouraged </w:t>
      </w:r>
      <w:r w:rsidRPr="00AE47EF">
        <w:rPr>
          <w:rFonts w:ascii="Calisto MT" w:hAnsi="Calisto MT"/>
          <w:i/>
          <w:color w:val="002060"/>
          <w:sz w:val="24"/>
        </w:rPr>
        <w:t xml:space="preserve">a lot of problems and vices for those with big families. </w:t>
      </w:r>
      <w:r w:rsidR="00102076" w:rsidRPr="00AE47EF">
        <w:rPr>
          <w:rFonts w:ascii="Calisto MT" w:hAnsi="Calisto MT"/>
          <w:i/>
          <w:color w:val="002060"/>
          <w:sz w:val="24"/>
        </w:rPr>
        <w:t>In terms of sanitation, it is very hard to maintain the highest levels because t</w:t>
      </w:r>
      <w:r w:rsidRPr="00AE47EF">
        <w:rPr>
          <w:rFonts w:ascii="Calisto MT" w:hAnsi="Calisto MT"/>
          <w:i/>
          <w:color w:val="002060"/>
          <w:sz w:val="24"/>
        </w:rPr>
        <w:t xml:space="preserve">he </w:t>
      </w:r>
      <w:r w:rsidR="00102076" w:rsidRPr="00AE47EF">
        <w:rPr>
          <w:rFonts w:ascii="Calisto MT" w:hAnsi="Calisto MT"/>
          <w:i/>
          <w:color w:val="002060"/>
          <w:sz w:val="24"/>
        </w:rPr>
        <w:t xml:space="preserve">same </w:t>
      </w:r>
      <w:r w:rsidRPr="00AE47EF">
        <w:rPr>
          <w:rFonts w:ascii="Calisto MT" w:hAnsi="Calisto MT"/>
          <w:i/>
          <w:color w:val="002060"/>
          <w:sz w:val="24"/>
        </w:rPr>
        <w:t xml:space="preserve">room </w:t>
      </w:r>
      <w:r w:rsidR="00102076" w:rsidRPr="00AE47EF">
        <w:rPr>
          <w:rFonts w:ascii="Calisto MT" w:hAnsi="Calisto MT"/>
          <w:i/>
          <w:color w:val="002060"/>
          <w:sz w:val="24"/>
        </w:rPr>
        <w:t xml:space="preserve">that is </w:t>
      </w:r>
      <w:r w:rsidRPr="00AE47EF">
        <w:rPr>
          <w:rFonts w:ascii="Calisto MT" w:hAnsi="Calisto MT"/>
          <w:i/>
          <w:color w:val="002060"/>
          <w:sz w:val="24"/>
        </w:rPr>
        <w:t>used for cooking</w:t>
      </w:r>
      <w:r w:rsidR="00102076" w:rsidRPr="00AE47EF">
        <w:rPr>
          <w:rFonts w:ascii="Calisto MT" w:hAnsi="Calisto MT"/>
          <w:i/>
          <w:color w:val="002060"/>
          <w:sz w:val="24"/>
        </w:rPr>
        <w:t xml:space="preserve"> is also used for</w:t>
      </w:r>
      <w:r w:rsidRPr="00AE47EF">
        <w:rPr>
          <w:rFonts w:ascii="Calisto MT" w:hAnsi="Calisto MT"/>
          <w:i/>
          <w:color w:val="002060"/>
          <w:sz w:val="24"/>
        </w:rPr>
        <w:t xml:space="preserve"> sleeping, bathing etc. </w:t>
      </w:r>
      <w:r w:rsidR="00102076" w:rsidRPr="00AE47EF">
        <w:rPr>
          <w:rFonts w:ascii="Calisto MT" w:hAnsi="Calisto MT"/>
          <w:i/>
          <w:color w:val="002060"/>
          <w:sz w:val="24"/>
        </w:rPr>
        <w:t>Due to the</w:t>
      </w:r>
      <w:r w:rsidR="00D47F5E" w:rsidRPr="00AE47EF">
        <w:rPr>
          <w:rFonts w:ascii="Calisto MT" w:hAnsi="Calisto MT"/>
          <w:i/>
          <w:color w:val="002060"/>
          <w:sz w:val="24"/>
        </w:rPr>
        <w:t xml:space="preserve"> tiny spaces, young girls have found themselves being defiled among other sexually related violence by their own kin like uncles,</w:t>
      </w:r>
      <w:r w:rsidR="00F926A2" w:rsidRPr="00AE47EF">
        <w:rPr>
          <w:rFonts w:ascii="Calisto MT" w:hAnsi="Calisto MT"/>
          <w:i/>
          <w:color w:val="002060"/>
          <w:sz w:val="24"/>
        </w:rPr>
        <w:t xml:space="preserve"> brothers etc. Even when the girl reports to the mother, they tend to keep this information on the low because they know that their relative will be imprisoned for a long time.</w:t>
      </w:r>
    </w:p>
    <w:p w14:paraId="5DD3961B" w14:textId="77777777" w:rsidR="009B32AE" w:rsidRPr="00AE47EF" w:rsidRDefault="002F63C3" w:rsidP="007D68AE">
      <w:pPr>
        <w:jc w:val="both"/>
        <w:rPr>
          <w:rFonts w:ascii="Calisto MT" w:hAnsi="Calisto MT"/>
          <w:i/>
          <w:color w:val="002060"/>
          <w:sz w:val="24"/>
        </w:rPr>
      </w:pPr>
      <w:r w:rsidRPr="00AE47EF">
        <w:rPr>
          <w:rFonts w:ascii="Calisto MT" w:hAnsi="Calisto MT"/>
          <w:i/>
          <w:color w:val="002060"/>
          <w:sz w:val="24"/>
        </w:rPr>
        <w:t>I pay 3,500 Kenya shillings as monthly rent for my single room. This</w:t>
      </w:r>
      <w:r w:rsidR="009B32AE" w:rsidRPr="00AE47EF">
        <w:rPr>
          <w:rFonts w:ascii="Calisto MT" w:hAnsi="Calisto MT"/>
          <w:i/>
          <w:color w:val="002060"/>
          <w:sz w:val="24"/>
        </w:rPr>
        <w:t xml:space="preserve"> amount is </w:t>
      </w:r>
      <w:r w:rsidRPr="00AE47EF">
        <w:rPr>
          <w:rFonts w:ascii="Calisto MT" w:hAnsi="Calisto MT"/>
          <w:i/>
          <w:color w:val="002060"/>
          <w:sz w:val="24"/>
        </w:rPr>
        <w:t>exorbitant</w:t>
      </w:r>
      <w:r w:rsidR="009B32AE" w:rsidRPr="00AE47EF">
        <w:rPr>
          <w:rFonts w:ascii="Calisto MT" w:hAnsi="Calisto MT"/>
          <w:i/>
          <w:color w:val="002060"/>
          <w:sz w:val="24"/>
        </w:rPr>
        <w:t xml:space="preserve">. </w:t>
      </w:r>
      <w:r w:rsidRPr="00AE47EF">
        <w:rPr>
          <w:rFonts w:ascii="Calisto MT" w:hAnsi="Calisto MT"/>
          <w:i/>
          <w:color w:val="002060"/>
          <w:sz w:val="24"/>
        </w:rPr>
        <w:t xml:space="preserve">This is worse give the fact that </w:t>
      </w:r>
      <w:r w:rsidR="009B32AE" w:rsidRPr="00AE47EF">
        <w:rPr>
          <w:rFonts w:ascii="Calisto MT" w:hAnsi="Calisto MT"/>
          <w:i/>
          <w:color w:val="002060"/>
          <w:sz w:val="24"/>
        </w:rPr>
        <w:t xml:space="preserve">landlords </w:t>
      </w:r>
      <w:r w:rsidRPr="00AE47EF">
        <w:rPr>
          <w:rFonts w:ascii="Calisto MT" w:hAnsi="Calisto MT"/>
          <w:i/>
          <w:color w:val="002060"/>
          <w:sz w:val="24"/>
        </w:rPr>
        <w:t xml:space="preserve">only appear to pick the rent and do not </w:t>
      </w:r>
      <w:r w:rsidR="00F449B1" w:rsidRPr="00AE47EF">
        <w:rPr>
          <w:rFonts w:ascii="Calisto MT" w:hAnsi="Calisto MT"/>
          <w:i/>
          <w:color w:val="002060"/>
          <w:sz w:val="24"/>
        </w:rPr>
        <w:t xml:space="preserve">try to undertake maintenance and repairs of the </w:t>
      </w:r>
      <w:r w:rsidR="009A33CA" w:rsidRPr="00AE47EF">
        <w:rPr>
          <w:rFonts w:ascii="Calisto MT" w:hAnsi="Calisto MT"/>
          <w:i/>
          <w:color w:val="002060"/>
          <w:sz w:val="24"/>
        </w:rPr>
        <w:t xml:space="preserve">house even following several complaints. </w:t>
      </w:r>
      <w:r w:rsidR="009B32AE" w:rsidRPr="00AE47EF">
        <w:rPr>
          <w:rFonts w:ascii="Calisto MT" w:hAnsi="Calisto MT"/>
          <w:i/>
          <w:color w:val="002060"/>
          <w:sz w:val="24"/>
        </w:rPr>
        <w:t xml:space="preserve">When you complain, </w:t>
      </w:r>
      <w:r w:rsidR="009A33CA" w:rsidRPr="00AE47EF">
        <w:rPr>
          <w:rFonts w:ascii="Calisto MT" w:hAnsi="Calisto MT"/>
          <w:i/>
          <w:color w:val="002060"/>
          <w:sz w:val="24"/>
        </w:rPr>
        <w:t>they tell you that</w:t>
      </w:r>
      <w:r w:rsidR="009B32AE" w:rsidRPr="00AE47EF">
        <w:rPr>
          <w:rFonts w:ascii="Calisto MT" w:hAnsi="Calisto MT"/>
          <w:i/>
          <w:color w:val="002060"/>
          <w:sz w:val="24"/>
        </w:rPr>
        <w:t xml:space="preserve"> if you don't want to stay </w:t>
      </w:r>
      <w:r w:rsidR="009A33CA" w:rsidRPr="00AE47EF">
        <w:rPr>
          <w:rFonts w:ascii="Calisto MT" w:hAnsi="Calisto MT"/>
          <w:i/>
          <w:color w:val="002060"/>
          <w:sz w:val="24"/>
        </w:rPr>
        <w:t xml:space="preserve">in the house, </w:t>
      </w:r>
      <w:r w:rsidR="009B32AE" w:rsidRPr="00AE47EF">
        <w:rPr>
          <w:rFonts w:ascii="Calisto MT" w:hAnsi="Calisto MT"/>
          <w:i/>
          <w:color w:val="002060"/>
          <w:sz w:val="24"/>
        </w:rPr>
        <w:t xml:space="preserve">just leave. </w:t>
      </w:r>
      <w:r w:rsidR="009A33CA" w:rsidRPr="00AE47EF">
        <w:rPr>
          <w:rFonts w:ascii="Calisto MT" w:hAnsi="Calisto MT"/>
          <w:i/>
          <w:color w:val="002060"/>
          <w:sz w:val="24"/>
        </w:rPr>
        <w:t>Since it is difficult to find a place in the informal settlement, one is f</w:t>
      </w:r>
      <w:r w:rsidR="009B32AE" w:rsidRPr="00AE47EF">
        <w:rPr>
          <w:rFonts w:ascii="Calisto MT" w:hAnsi="Calisto MT"/>
          <w:i/>
          <w:color w:val="002060"/>
          <w:sz w:val="24"/>
        </w:rPr>
        <w:t>orce</w:t>
      </w:r>
      <w:r w:rsidR="009A33CA" w:rsidRPr="00AE47EF">
        <w:rPr>
          <w:rFonts w:ascii="Calisto MT" w:hAnsi="Calisto MT"/>
          <w:i/>
          <w:color w:val="002060"/>
          <w:sz w:val="24"/>
        </w:rPr>
        <w:t>d</w:t>
      </w:r>
      <w:r w:rsidR="009B32AE" w:rsidRPr="00AE47EF">
        <w:rPr>
          <w:rFonts w:ascii="Calisto MT" w:hAnsi="Calisto MT"/>
          <w:i/>
          <w:color w:val="002060"/>
          <w:sz w:val="24"/>
        </w:rPr>
        <w:t xml:space="preserve"> to stay.</w:t>
      </w:r>
    </w:p>
    <w:p w14:paraId="19326C31" w14:textId="77777777" w:rsidR="009B32AE" w:rsidRPr="00AE47EF" w:rsidRDefault="00B90B97" w:rsidP="00740EB5">
      <w:pPr>
        <w:pStyle w:val="Heading3"/>
        <w:rPr>
          <w:rFonts w:ascii="Calisto MT" w:hAnsi="Calisto MT"/>
          <w:b/>
          <w:color w:val="FF0000"/>
        </w:rPr>
      </w:pPr>
      <w:bookmarkStart w:id="47" w:name="_Toc84192386"/>
      <w:r w:rsidRPr="00AE47EF">
        <w:rPr>
          <w:rFonts w:ascii="Calisto MT" w:hAnsi="Calisto MT"/>
          <w:b/>
          <w:color w:val="FF0000"/>
        </w:rPr>
        <w:t>Margaret</w:t>
      </w:r>
      <w:bookmarkEnd w:id="47"/>
    </w:p>
    <w:p w14:paraId="3E6D5A3C" w14:textId="369B239D" w:rsidR="003F2739" w:rsidRPr="00AE47EF" w:rsidRDefault="009B32AE" w:rsidP="009A33CA">
      <w:pPr>
        <w:jc w:val="both"/>
        <w:rPr>
          <w:rFonts w:ascii="Calisto MT" w:hAnsi="Calisto MT"/>
          <w:i/>
          <w:color w:val="002060"/>
          <w:sz w:val="24"/>
        </w:rPr>
      </w:pPr>
      <w:r w:rsidRPr="00AE47EF">
        <w:rPr>
          <w:rFonts w:ascii="Calisto MT" w:hAnsi="Calisto MT"/>
          <w:i/>
          <w:color w:val="002060"/>
          <w:sz w:val="24"/>
        </w:rPr>
        <w:t>My name is Margaret.</w:t>
      </w:r>
      <w:r w:rsidR="009A33CA" w:rsidRPr="00AE47EF">
        <w:rPr>
          <w:rFonts w:ascii="Calisto MT" w:hAnsi="Calisto MT"/>
          <w:i/>
          <w:color w:val="002060"/>
          <w:sz w:val="24"/>
        </w:rPr>
        <w:t xml:space="preserve"> I was b</w:t>
      </w:r>
      <w:r w:rsidRPr="00AE47EF">
        <w:rPr>
          <w:rFonts w:ascii="Calisto MT" w:hAnsi="Calisto MT"/>
          <w:i/>
          <w:color w:val="002060"/>
          <w:sz w:val="24"/>
        </w:rPr>
        <w:t xml:space="preserve">orn in </w:t>
      </w:r>
      <w:r w:rsidR="009A33CA" w:rsidRPr="00AE47EF">
        <w:rPr>
          <w:rFonts w:ascii="Calisto MT" w:hAnsi="Calisto MT"/>
          <w:i/>
          <w:color w:val="002060"/>
          <w:sz w:val="24"/>
        </w:rPr>
        <w:t>Kibera</w:t>
      </w:r>
      <w:r w:rsidRPr="00AE47EF">
        <w:rPr>
          <w:rFonts w:ascii="Calisto MT" w:hAnsi="Calisto MT"/>
          <w:i/>
          <w:color w:val="002060"/>
          <w:sz w:val="24"/>
        </w:rPr>
        <w:t xml:space="preserve"> back in </w:t>
      </w:r>
      <w:r w:rsidR="009A33CA" w:rsidRPr="00AE47EF">
        <w:rPr>
          <w:rFonts w:ascii="Calisto MT" w:hAnsi="Calisto MT"/>
          <w:i/>
          <w:color w:val="002060"/>
          <w:sz w:val="24"/>
        </w:rPr>
        <w:t xml:space="preserve">1996 and </w:t>
      </w:r>
      <w:r w:rsidRPr="00AE47EF">
        <w:rPr>
          <w:rFonts w:ascii="Calisto MT" w:hAnsi="Calisto MT"/>
          <w:i/>
          <w:color w:val="002060"/>
          <w:sz w:val="24"/>
        </w:rPr>
        <w:t xml:space="preserve">raised here </w:t>
      </w:r>
      <w:r w:rsidR="009A33CA" w:rsidRPr="00AE47EF">
        <w:rPr>
          <w:rFonts w:ascii="Calisto MT" w:hAnsi="Calisto MT"/>
          <w:i/>
          <w:color w:val="002060"/>
          <w:sz w:val="24"/>
        </w:rPr>
        <w:t>up to now</w:t>
      </w:r>
      <w:r w:rsidRPr="00AE47EF">
        <w:rPr>
          <w:rFonts w:ascii="Calisto MT" w:hAnsi="Calisto MT"/>
          <w:i/>
          <w:color w:val="002060"/>
          <w:sz w:val="24"/>
        </w:rPr>
        <w:t>.</w:t>
      </w:r>
      <w:r w:rsidR="00C72742" w:rsidRPr="00AE47EF">
        <w:rPr>
          <w:rFonts w:ascii="Calisto MT" w:hAnsi="Calisto MT"/>
          <w:i/>
          <w:color w:val="002060"/>
          <w:sz w:val="24"/>
        </w:rPr>
        <w:t xml:space="preserve"> </w:t>
      </w:r>
      <w:r w:rsidRPr="00AE47EF">
        <w:rPr>
          <w:rFonts w:ascii="Calisto MT" w:hAnsi="Calisto MT"/>
          <w:i/>
          <w:color w:val="002060"/>
          <w:sz w:val="24"/>
        </w:rPr>
        <w:t xml:space="preserve">I </w:t>
      </w:r>
      <w:r w:rsidR="009A33CA" w:rsidRPr="00AE47EF">
        <w:rPr>
          <w:rFonts w:ascii="Calisto MT" w:hAnsi="Calisto MT"/>
          <w:i/>
          <w:color w:val="002060"/>
          <w:sz w:val="24"/>
        </w:rPr>
        <w:t xml:space="preserve">have three siblings; </w:t>
      </w:r>
      <w:r w:rsidRPr="00AE47EF">
        <w:rPr>
          <w:rFonts w:ascii="Calisto MT" w:hAnsi="Calisto MT"/>
          <w:i/>
          <w:color w:val="002060"/>
          <w:sz w:val="24"/>
        </w:rPr>
        <w:t>two brother</w:t>
      </w:r>
      <w:r w:rsidR="009A33CA" w:rsidRPr="00AE47EF">
        <w:rPr>
          <w:rFonts w:ascii="Calisto MT" w:hAnsi="Calisto MT"/>
          <w:i/>
          <w:color w:val="002060"/>
          <w:sz w:val="24"/>
        </w:rPr>
        <w:t>s</w:t>
      </w:r>
      <w:r w:rsidRPr="00AE47EF">
        <w:rPr>
          <w:rFonts w:ascii="Calisto MT" w:hAnsi="Calisto MT"/>
          <w:i/>
          <w:color w:val="002060"/>
          <w:sz w:val="24"/>
        </w:rPr>
        <w:t xml:space="preserve"> and </w:t>
      </w:r>
      <w:r w:rsidR="009A33CA" w:rsidRPr="00AE47EF">
        <w:rPr>
          <w:rFonts w:ascii="Calisto MT" w:hAnsi="Calisto MT"/>
          <w:i/>
          <w:color w:val="002060"/>
          <w:sz w:val="24"/>
        </w:rPr>
        <w:t xml:space="preserve">one </w:t>
      </w:r>
      <w:r w:rsidRPr="00AE47EF">
        <w:rPr>
          <w:rFonts w:ascii="Calisto MT" w:hAnsi="Calisto MT"/>
          <w:i/>
          <w:color w:val="002060"/>
          <w:sz w:val="24"/>
        </w:rPr>
        <w:t>sister</w:t>
      </w:r>
      <w:r w:rsidR="009A33CA" w:rsidRPr="00AE47EF">
        <w:rPr>
          <w:rFonts w:ascii="Calisto MT" w:hAnsi="Calisto MT"/>
          <w:i/>
          <w:color w:val="002060"/>
          <w:sz w:val="24"/>
        </w:rPr>
        <w:t>.</w:t>
      </w:r>
      <w:r w:rsidR="00C72742" w:rsidRPr="00AE47EF">
        <w:rPr>
          <w:rFonts w:ascii="Calisto MT" w:hAnsi="Calisto MT"/>
          <w:i/>
          <w:color w:val="002060"/>
          <w:sz w:val="24"/>
        </w:rPr>
        <w:t xml:space="preserve"> </w:t>
      </w:r>
      <w:r w:rsidR="009A33CA" w:rsidRPr="00AE47EF">
        <w:rPr>
          <w:rFonts w:ascii="Calisto MT" w:hAnsi="Calisto MT"/>
          <w:i/>
          <w:color w:val="002060"/>
          <w:sz w:val="24"/>
        </w:rPr>
        <w:t xml:space="preserve">We were </w:t>
      </w:r>
      <w:r w:rsidRPr="00AE47EF">
        <w:rPr>
          <w:rFonts w:ascii="Calisto MT" w:hAnsi="Calisto MT"/>
          <w:i/>
          <w:color w:val="002060"/>
          <w:sz w:val="24"/>
        </w:rPr>
        <w:t>raised in a single matope</w:t>
      </w:r>
      <w:r w:rsidR="007F1997" w:rsidRPr="00AE47EF">
        <w:rPr>
          <w:rFonts w:ascii="Calisto MT" w:hAnsi="Calisto MT"/>
          <w:i/>
          <w:color w:val="002060"/>
          <w:sz w:val="24"/>
        </w:rPr>
        <w:t xml:space="preserve">(mud) </w:t>
      </w:r>
      <w:r w:rsidRPr="00AE47EF">
        <w:rPr>
          <w:rFonts w:ascii="Calisto MT" w:hAnsi="Calisto MT"/>
          <w:i/>
          <w:color w:val="002060"/>
          <w:sz w:val="24"/>
        </w:rPr>
        <w:t>house</w:t>
      </w:r>
      <w:r w:rsidR="007F1997" w:rsidRPr="00AE47EF">
        <w:rPr>
          <w:rFonts w:ascii="Calisto MT" w:hAnsi="Calisto MT"/>
          <w:i/>
          <w:color w:val="002060"/>
          <w:sz w:val="24"/>
        </w:rPr>
        <w:t xml:space="preserve"> with polythene paper windows. </w:t>
      </w:r>
      <w:r w:rsidR="00AF714B" w:rsidRPr="00AE47EF">
        <w:rPr>
          <w:rFonts w:ascii="Calisto MT" w:hAnsi="Calisto MT"/>
          <w:i/>
          <w:color w:val="002060"/>
          <w:sz w:val="24"/>
        </w:rPr>
        <w:t>G</w:t>
      </w:r>
      <w:r w:rsidRPr="00AE47EF">
        <w:rPr>
          <w:rFonts w:ascii="Calisto MT" w:hAnsi="Calisto MT"/>
          <w:i/>
          <w:color w:val="002060"/>
          <w:sz w:val="24"/>
        </w:rPr>
        <w:t xml:space="preserve">etting three </w:t>
      </w:r>
      <w:r w:rsidR="00AF714B" w:rsidRPr="00AE47EF">
        <w:rPr>
          <w:rFonts w:ascii="Calisto MT" w:hAnsi="Calisto MT"/>
          <w:i/>
          <w:color w:val="002060"/>
          <w:sz w:val="24"/>
        </w:rPr>
        <w:t xml:space="preserve">meals </w:t>
      </w:r>
      <w:r w:rsidRPr="00AE47EF">
        <w:rPr>
          <w:rFonts w:ascii="Calisto MT" w:hAnsi="Calisto MT"/>
          <w:i/>
          <w:color w:val="002060"/>
          <w:sz w:val="24"/>
        </w:rPr>
        <w:t xml:space="preserve">a day was </w:t>
      </w:r>
      <w:r w:rsidR="00AF714B" w:rsidRPr="00AE47EF">
        <w:rPr>
          <w:rFonts w:ascii="Calisto MT" w:hAnsi="Calisto MT"/>
          <w:i/>
          <w:color w:val="002060"/>
          <w:sz w:val="24"/>
        </w:rPr>
        <w:t>foreign to us</w:t>
      </w:r>
      <w:r w:rsidRPr="00AE47EF">
        <w:rPr>
          <w:rFonts w:ascii="Calisto MT" w:hAnsi="Calisto MT"/>
          <w:i/>
          <w:color w:val="002060"/>
          <w:sz w:val="24"/>
        </w:rPr>
        <w:t xml:space="preserve">.I </w:t>
      </w:r>
      <w:r w:rsidR="00AF714B" w:rsidRPr="00AE47EF">
        <w:rPr>
          <w:rFonts w:ascii="Calisto MT" w:hAnsi="Calisto MT"/>
          <w:i/>
          <w:color w:val="002060"/>
          <w:sz w:val="24"/>
        </w:rPr>
        <w:t xml:space="preserve">started </w:t>
      </w:r>
      <w:r w:rsidR="003F2739" w:rsidRPr="00AE47EF">
        <w:rPr>
          <w:rFonts w:ascii="Calisto MT" w:hAnsi="Calisto MT"/>
          <w:i/>
          <w:color w:val="002060"/>
          <w:sz w:val="24"/>
        </w:rPr>
        <w:t>my interest in the</w:t>
      </w:r>
      <w:r w:rsidRPr="00AE47EF">
        <w:rPr>
          <w:rFonts w:ascii="Calisto MT" w:hAnsi="Calisto MT"/>
          <w:i/>
          <w:color w:val="002060"/>
          <w:sz w:val="24"/>
        </w:rPr>
        <w:t xml:space="preserve"> entertainment industry </w:t>
      </w:r>
      <w:r w:rsidR="003F2739" w:rsidRPr="00AE47EF">
        <w:rPr>
          <w:rFonts w:ascii="Calisto MT" w:hAnsi="Calisto MT"/>
          <w:i/>
          <w:color w:val="002060"/>
          <w:sz w:val="24"/>
        </w:rPr>
        <w:t xml:space="preserve">way back as a child when </w:t>
      </w:r>
      <w:r w:rsidR="00631BA5" w:rsidRPr="00AE47EF">
        <w:rPr>
          <w:rFonts w:ascii="Calisto MT" w:hAnsi="Calisto MT"/>
          <w:i/>
          <w:color w:val="002060"/>
          <w:sz w:val="24"/>
        </w:rPr>
        <w:t>I listened fervently and memorized the music playing on our</w:t>
      </w:r>
      <w:r w:rsidR="00C72742" w:rsidRPr="00AE47EF">
        <w:rPr>
          <w:rFonts w:ascii="Calisto MT" w:hAnsi="Calisto MT"/>
          <w:i/>
          <w:color w:val="002060"/>
          <w:sz w:val="24"/>
        </w:rPr>
        <w:t xml:space="preserve"> </w:t>
      </w:r>
      <w:r w:rsidR="00631BA5" w:rsidRPr="00AE47EF">
        <w:rPr>
          <w:rFonts w:ascii="Calisto MT" w:hAnsi="Calisto MT"/>
          <w:i/>
          <w:color w:val="002060"/>
          <w:sz w:val="24"/>
        </w:rPr>
        <w:t>neighbours’ radio.</w:t>
      </w:r>
      <w:r w:rsidR="00C72742" w:rsidRPr="00AE47EF">
        <w:rPr>
          <w:rFonts w:ascii="Calisto MT" w:hAnsi="Calisto MT"/>
          <w:i/>
          <w:color w:val="002060"/>
          <w:sz w:val="24"/>
        </w:rPr>
        <w:t xml:space="preserve"> </w:t>
      </w:r>
      <w:r w:rsidR="00ED5A5C" w:rsidRPr="00AE47EF">
        <w:rPr>
          <w:rFonts w:ascii="Calisto MT" w:hAnsi="Calisto MT"/>
          <w:i/>
          <w:color w:val="002060"/>
          <w:sz w:val="24"/>
        </w:rPr>
        <w:t>As I engaged with real life, I expanded my skills to include general interaction with people. Today, I am a Master of Ceremony in events</w:t>
      </w:r>
      <w:r w:rsidR="00187160" w:rsidRPr="00AE47EF">
        <w:rPr>
          <w:rFonts w:ascii="Calisto MT" w:hAnsi="Calisto MT"/>
          <w:i/>
          <w:color w:val="002060"/>
          <w:sz w:val="24"/>
        </w:rPr>
        <w:t>, a photographer, and an events planner too.</w:t>
      </w:r>
    </w:p>
    <w:p w14:paraId="042B7FC0" w14:textId="77777777" w:rsidR="00A705FE" w:rsidRPr="00AE47EF" w:rsidRDefault="009B32AE" w:rsidP="00187160">
      <w:pPr>
        <w:jc w:val="both"/>
        <w:rPr>
          <w:rFonts w:ascii="Calisto MT" w:hAnsi="Calisto MT"/>
          <w:i/>
          <w:color w:val="002060"/>
          <w:sz w:val="24"/>
        </w:rPr>
      </w:pPr>
      <w:r w:rsidRPr="00AE47EF">
        <w:rPr>
          <w:rFonts w:ascii="Calisto MT" w:hAnsi="Calisto MT"/>
          <w:i/>
          <w:color w:val="002060"/>
          <w:sz w:val="24"/>
        </w:rPr>
        <w:t xml:space="preserve">The </w:t>
      </w:r>
      <w:r w:rsidR="00404057" w:rsidRPr="00AE47EF">
        <w:rPr>
          <w:rFonts w:ascii="Calisto MT" w:hAnsi="Calisto MT"/>
          <w:i/>
          <w:color w:val="002060"/>
          <w:sz w:val="24"/>
        </w:rPr>
        <w:t xml:space="preserve">entertainment industry has its ups and downs. </w:t>
      </w:r>
      <w:r w:rsidR="00A705FE" w:rsidRPr="00AE47EF">
        <w:rPr>
          <w:rFonts w:ascii="Calisto MT" w:hAnsi="Calisto MT"/>
          <w:i/>
          <w:color w:val="002060"/>
          <w:sz w:val="24"/>
        </w:rPr>
        <w:t>I faced a real dilemma when entering the business because the law required me to raise 70,000 Kenya shillings in order to get a license</w:t>
      </w:r>
      <w:r w:rsidR="00A60EBA" w:rsidRPr="00AE47EF">
        <w:rPr>
          <w:rFonts w:ascii="Calisto MT" w:hAnsi="Calisto MT"/>
          <w:i/>
          <w:color w:val="002060"/>
          <w:sz w:val="24"/>
        </w:rPr>
        <w:t xml:space="preserve"> as an events organizer. I had to start engaging in this business without a permit in order to raise the money to pay it. This means that my first few months in business made no difference for me as I was working solely for the government. Plus, I risked being put in prison had the licensing officers found me. </w:t>
      </w:r>
      <w:r w:rsidR="00915A04" w:rsidRPr="00AE47EF">
        <w:rPr>
          <w:rFonts w:ascii="Calisto MT" w:hAnsi="Calisto MT"/>
          <w:i/>
          <w:color w:val="002060"/>
          <w:sz w:val="24"/>
        </w:rPr>
        <w:t xml:space="preserve">This law is therefore unfair for the disadvantaged who cannot afford that cash. Many young people </w:t>
      </w:r>
      <w:r w:rsidR="009F17DE" w:rsidRPr="00AE47EF">
        <w:rPr>
          <w:rFonts w:ascii="Calisto MT" w:hAnsi="Calisto MT"/>
          <w:i/>
          <w:color w:val="002060"/>
          <w:sz w:val="24"/>
        </w:rPr>
        <w:t>are unable to get into genuine business because of such impediments.</w:t>
      </w:r>
    </w:p>
    <w:p w14:paraId="13D094F6" w14:textId="6250A94C" w:rsidR="009B32AE" w:rsidRPr="00AE47EF" w:rsidRDefault="009F17DE" w:rsidP="00740EB5">
      <w:pPr>
        <w:jc w:val="both"/>
        <w:rPr>
          <w:rFonts w:ascii="Calisto MT" w:hAnsi="Calisto MT"/>
          <w:i/>
          <w:color w:val="002060"/>
          <w:sz w:val="24"/>
        </w:rPr>
      </w:pPr>
      <w:r w:rsidRPr="00AE47EF">
        <w:rPr>
          <w:rFonts w:ascii="Calisto MT" w:hAnsi="Calisto MT"/>
          <w:i/>
          <w:color w:val="002060"/>
          <w:sz w:val="24"/>
        </w:rPr>
        <w:t xml:space="preserve">The kind of life </w:t>
      </w:r>
      <w:r w:rsidR="00497541" w:rsidRPr="00AE47EF">
        <w:rPr>
          <w:rFonts w:ascii="Calisto MT" w:hAnsi="Calisto MT"/>
          <w:i/>
          <w:color w:val="002060"/>
          <w:sz w:val="24"/>
        </w:rPr>
        <w:t xml:space="preserve">lived by the people in </w:t>
      </w:r>
      <w:r w:rsidR="00497541" w:rsidRPr="00B4728F">
        <w:rPr>
          <w:rFonts w:ascii="Calisto MT" w:hAnsi="Calisto MT" w:cs="Times New Roman"/>
          <w:bCs/>
          <w:i/>
          <w:color w:val="002060"/>
          <w:sz w:val="24"/>
          <w:szCs w:val="24"/>
        </w:rPr>
        <w:t>Kibra</w:t>
      </w:r>
      <w:r w:rsidR="00497541" w:rsidRPr="00AE47EF">
        <w:rPr>
          <w:rFonts w:ascii="Calisto MT" w:hAnsi="Calisto MT"/>
          <w:i/>
          <w:color w:val="002060"/>
          <w:sz w:val="24"/>
        </w:rPr>
        <w:t xml:space="preserve"> is a strenuous one. This is more for the women who like my mother, have to wake up early and find something for their children to eat every day. </w:t>
      </w:r>
      <w:r w:rsidR="00952D7E" w:rsidRPr="00AE47EF">
        <w:rPr>
          <w:rFonts w:ascii="Calisto MT" w:hAnsi="Calisto MT"/>
          <w:i/>
          <w:color w:val="002060"/>
          <w:sz w:val="24"/>
        </w:rPr>
        <w:t xml:space="preserve">We lived a life of hand to mouth. This meant that my mother had to do </w:t>
      </w:r>
      <w:r w:rsidR="009B32AE" w:rsidRPr="00AE47EF">
        <w:rPr>
          <w:rFonts w:ascii="Calisto MT" w:hAnsi="Calisto MT"/>
          <w:i/>
          <w:color w:val="002060"/>
          <w:sz w:val="24"/>
        </w:rPr>
        <w:t xml:space="preserve">heavy work </w:t>
      </w:r>
      <w:r w:rsidR="00C72742" w:rsidRPr="00AE47EF">
        <w:rPr>
          <w:rFonts w:ascii="Calisto MT" w:hAnsi="Calisto MT"/>
          <w:i/>
          <w:color w:val="002060"/>
          <w:sz w:val="24"/>
        </w:rPr>
        <w:t>every day</w:t>
      </w:r>
      <w:r w:rsidR="00952D7E" w:rsidRPr="00AE47EF">
        <w:rPr>
          <w:rFonts w:ascii="Calisto MT" w:hAnsi="Calisto MT"/>
          <w:i/>
          <w:color w:val="002060"/>
          <w:sz w:val="24"/>
        </w:rPr>
        <w:t xml:space="preserve"> and </w:t>
      </w:r>
      <w:r w:rsidR="002A2D4E" w:rsidRPr="00AE47EF">
        <w:rPr>
          <w:rFonts w:ascii="Calisto MT" w:hAnsi="Calisto MT"/>
          <w:i/>
          <w:color w:val="002060"/>
          <w:sz w:val="24"/>
        </w:rPr>
        <w:t xml:space="preserve">she was forced to skip meals in order to save the little she had for her children. </w:t>
      </w:r>
      <w:r w:rsidR="00A17180" w:rsidRPr="00AE47EF">
        <w:rPr>
          <w:rFonts w:ascii="Calisto MT" w:hAnsi="Calisto MT"/>
          <w:i/>
          <w:color w:val="002060"/>
          <w:sz w:val="24"/>
        </w:rPr>
        <w:t>Given that she was exposed to the cold every morning and she carried heavy materials, my</w:t>
      </w:r>
      <w:r w:rsidR="009B32AE" w:rsidRPr="00AE47EF">
        <w:rPr>
          <w:rFonts w:ascii="Calisto MT" w:hAnsi="Calisto MT"/>
          <w:i/>
          <w:color w:val="002060"/>
          <w:sz w:val="24"/>
        </w:rPr>
        <w:t xml:space="preserve"> mother devolved a chronic illness</w:t>
      </w:r>
      <w:r w:rsidR="00A17180" w:rsidRPr="00AE47EF">
        <w:rPr>
          <w:rFonts w:ascii="Calisto MT" w:hAnsi="Calisto MT"/>
          <w:i/>
          <w:color w:val="002060"/>
          <w:sz w:val="24"/>
        </w:rPr>
        <w:t>. M</w:t>
      </w:r>
      <w:r w:rsidR="009B32AE" w:rsidRPr="00AE47EF">
        <w:rPr>
          <w:rFonts w:ascii="Calisto MT" w:hAnsi="Calisto MT"/>
          <w:i/>
          <w:color w:val="002060"/>
          <w:sz w:val="24"/>
        </w:rPr>
        <w:t xml:space="preserve">y brother </w:t>
      </w:r>
      <w:r w:rsidR="00A17180" w:rsidRPr="00AE47EF">
        <w:rPr>
          <w:rFonts w:ascii="Calisto MT" w:hAnsi="Calisto MT"/>
          <w:i/>
          <w:color w:val="002060"/>
          <w:sz w:val="24"/>
        </w:rPr>
        <w:t xml:space="preserve">and I, </w:t>
      </w:r>
      <w:r w:rsidR="009B32AE" w:rsidRPr="00AE47EF">
        <w:rPr>
          <w:rFonts w:ascii="Calisto MT" w:hAnsi="Calisto MT"/>
          <w:i/>
          <w:color w:val="002060"/>
          <w:sz w:val="24"/>
        </w:rPr>
        <w:t xml:space="preserve">being the </w:t>
      </w:r>
      <w:r w:rsidR="00A17180" w:rsidRPr="00AE47EF">
        <w:rPr>
          <w:rFonts w:ascii="Calisto MT" w:hAnsi="Calisto MT"/>
          <w:i/>
          <w:color w:val="002060"/>
          <w:sz w:val="24"/>
        </w:rPr>
        <w:t xml:space="preserve">oldest </w:t>
      </w:r>
      <w:r w:rsidR="009B32AE" w:rsidRPr="00AE47EF">
        <w:rPr>
          <w:rFonts w:ascii="Calisto MT" w:hAnsi="Calisto MT"/>
          <w:i/>
          <w:color w:val="002060"/>
          <w:sz w:val="24"/>
        </w:rPr>
        <w:t xml:space="preserve">kids were </w:t>
      </w:r>
      <w:r w:rsidR="00A17180" w:rsidRPr="00AE47EF">
        <w:rPr>
          <w:rFonts w:ascii="Calisto MT" w:hAnsi="Calisto MT"/>
          <w:i/>
          <w:color w:val="002060"/>
          <w:sz w:val="24"/>
        </w:rPr>
        <w:t>forced</w:t>
      </w:r>
      <w:r w:rsidR="009B32AE" w:rsidRPr="00AE47EF">
        <w:rPr>
          <w:rFonts w:ascii="Calisto MT" w:hAnsi="Calisto MT"/>
          <w:i/>
          <w:color w:val="002060"/>
          <w:sz w:val="24"/>
        </w:rPr>
        <w:t xml:space="preserve"> to help our father raise money for hospitals and </w:t>
      </w:r>
      <w:r w:rsidR="00A17180" w:rsidRPr="00AE47EF">
        <w:rPr>
          <w:rFonts w:ascii="Calisto MT" w:hAnsi="Calisto MT"/>
          <w:i/>
          <w:color w:val="002060"/>
          <w:sz w:val="24"/>
        </w:rPr>
        <w:t xml:space="preserve">other </w:t>
      </w:r>
      <w:r w:rsidR="009B32AE" w:rsidRPr="00AE47EF">
        <w:rPr>
          <w:rFonts w:ascii="Calisto MT" w:hAnsi="Calisto MT"/>
          <w:i/>
          <w:color w:val="002060"/>
          <w:sz w:val="24"/>
        </w:rPr>
        <w:t>basic needs</w:t>
      </w:r>
      <w:r w:rsidR="00A17180" w:rsidRPr="00AE47EF">
        <w:rPr>
          <w:rFonts w:ascii="Calisto MT" w:hAnsi="Calisto MT"/>
          <w:i/>
          <w:color w:val="002060"/>
          <w:sz w:val="24"/>
        </w:rPr>
        <w:t xml:space="preserve">. </w:t>
      </w:r>
      <w:r w:rsidR="00637C80" w:rsidRPr="00AE47EF">
        <w:rPr>
          <w:rFonts w:ascii="Calisto MT" w:hAnsi="Calisto MT"/>
          <w:i/>
          <w:color w:val="002060"/>
          <w:sz w:val="24"/>
        </w:rPr>
        <w:t>I am happy to help my family from the little income I make as an events planner. But</w:t>
      </w:r>
      <w:r w:rsidR="00A130CD" w:rsidRPr="00AE47EF">
        <w:rPr>
          <w:rFonts w:ascii="Calisto MT" w:hAnsi="Calisto MT"/>
          <w:i/>
          <w:color w:val="002060"/>
          <w:sz w:val="24"/>
        </w:rPr>
        <w:t>,</w:t>
      </w:r>
      <w:r w:rsidR="00637C80" w:rsidRPr="00AE47EF">
        <w:rPr>
          <w:rFonts w:ascii="Calisto MT" w:hAnsi="Calisto MT"/>
          <w:i/>
          <w:color w:val="002060"/>
          <w:sz w:val="24"/>
        </w:rPr>
        <w:t xml:space="preserve"> sometimes I </w:t>
      </w:r>
      <w:r w:rsidR="00A130CD" w:rsidRPr="00AE47EF">
        <w:rPr>
          <w:rFonts w:ascii="Calisto MT" w:hAnsi="Calisto MT"/>
          <w:i/>
          <w:color w:val="002060"/>
          <w:sz w:val="24"/>
        </w:rPr>
        <w:t xml:space="preserve">wonder to </w:t>
      </w:r>
      <w:r w:rsidR="00637C80" w:rsidRPr="00AE47EF">
        <w:rPr>
          <w:rFonts w:ascii="Calisto MT" w:hAnsi="Calisto MT"/>
          <w:i/>
          <w:color w:val="002060"/>
          <w:sz w:val="24"/>
        </w:rPr>
        <w:t xml:space="preserve">myself, if we were </w:t>
      </w:r>
      <w:r w:rsidR="00A130CD" w:rsidRPr="00AE47EF">
        <w:rPr>
          <w:rFonts w:ascii="Calisto MT" w:hAnsi="Calisto MT"/>
          <w:i/>
          <w:color w:val="002060"/>
          <w:sz w:val="24"/>
        </w:rPr>
        <w:t xml:space="preserve">rich and </w:t>
      </w:r>
      <w:r w:rsidR="00637C80" w:rsidRPr="00AE47EF">
        <w:rPr>
          <w:rFonts w:ascii="Calisto MT" w:hAnsi="Calisto MT"/>
          <w:i/>
          <w:color w:val="002060"/>
          <w:sz w:val="24"/>
        </w:rPr>
        <w:t xml:space="preserve">not in the slums, maybe my mother could be in perfect health and I could </w:t>
      </w:r>
      <w:r w:rsidR="00B4728F" w:rsidRPr="00B4728F">
        <w:rPr>
          <w:rFonts w:ascii="Calisto MT" w:hAnsi="Calisto MT" w:cs="Times New Roman"/>
          <w:bCs/>
          <w:i/>
          <w:color w:val="002060"/>
          <w:sz w:val="24"/>
          <w:szCs w:val="24"/>
        </w:rPr>
        <w:t>do</w:t>
      </w:r>
      <w:r w:rsidR="00A130CD" w:rsidRPr="00AE47EF">
        <w:rPr>
          <w:rFonts w:ascii="Calisto MT" w:hAnsi="Calisto MT"/>
          <w:i/>
          <w:color w:val="002060"/>
          <w:sz w:val="24"/>
        </w:rPr>
        <w:t xml:space="preserve"> well financially from m</w:t>
      </w:r>
      <w:r w:rsidR="00450873" w:rsidRPr="00AE47EF">
        <w:rPr>
          <w:rFonts w:ascii="Calisto MT" w:hAnsi="Calisto MT"/>
          <w:i/>
          <w:color w:val="002060"/>
          <w:sz w:val="24"/>
        </w:rPr>
        <w:t>y small business</w:t>
      </w:r>
      <w:r w:rsidR="00A130CD" w:rsidRPr="00AE47EF">
        <w:rPr>
          <w:rFonts w:ascii="Calisto MT" w:hAnsi="Calisto MT"/>
          <w:i/>
          <w:color w:val="002060"/>
          <w:sz w:val="24"/>
        </w:rPr>
        <w:t>.</w:t>
      </w:r>
    </w:p>
    <w:p w14:paraId="43EF5B49" w14:textId="4B7BAF56" w:rsidR="009B32AE" w:rsidRPr="00AE47EF" w:rsidRDefault="00450873" w:rsidP="00740EB5">
      <w:pPr>
        <w:jc w:val="both"/>
        <w:rPr>
          <w:rFonts w:ascii="Calisto MT" w:hAnsi="Calisto MT"/>
          <w:i/>
          <w:color w:val="002060"/>
          <w:sz w:val="24"/>
        </w:rPr>
      </w:pPr>
      <w:r w:rsidRPr="00AE47EF">
        <w:rPr>
          <w:rFonts w:ascii="Calisto MT" w:hAnsi="Calisto MT"/>
          <w:i/>
          <w:color w:val="002060"/>
          <w:sz w:val="24"/>
        </w:rPr>
        <w:t xml:space="preserve">I also realized that the disadvantaged do not receive similar treatment when it comes to health. </w:t>
      </w:r>
      <w:r w:rsidR="009B32AE" w:rsidRPr="00AE47EF">
        <w:rPr>
          <w:rFonts w:ascii="Calisto MT" w:hAnsi="Calisto MT"/>
          <w:i/>
          <w:color w:val="002060"/>
          <w:sz w:val="24"/>
        </w:rPr>
        <w:t xml:space="preserve">We were advised to take </w:t>
      </w:r>
      <w:r w:rsidR="009B32AE" w:rsidRPr="00B4728F">
        <w:rPr>
          <w:rFonts w:ascii="Calisto MT" w:hAnsi="Calisto MT" w:cs="Times New Roman"/>
          <w:bCs/>
          <w:i/>
          <w:color w:val="002060"/>
          <w:sz w:val="24"/>
          <w:szCs w:val="24"/>
        </w:rPr>
        <w:t>a</w:t>
      </w:r>
      <w:r w:rsidR="009B32AE" w:rsidRPr="00AE47EF">
        <w:rPr>
          <w:rFonts w:ascii="Calisto MT" w:hAnsi="Calisto MT"/>
          <w:i/>
          <w:color w:val="002060"/>
          <w:sz w:val="24"/>
        </w:rPr>
        <w:t xml:space="preserve"> </w:t>
      </w:r>
      <w:r w:rsidR="00B93B4C" w:rsidRPr="00AE47EF">
        <w:rPr>
          <w:rFonts w:ascii="Calisto MT" w:hAnsi="Calisto MT"/>
          <w:i/>
          <w:color w:val="002060"/>
          <w:sz w:val="24"/>
        </w:rPr>
        <w:t>National Hospital Insurance Fund (</w:t>
      </w:r>
      <w:r w:rsidR="009B32AE" w:rsidRPr="00AE47EF">
        <w:rPr>
          <w:rFonts w:ascii="Calisto MT" w:hAnsi="Calisto MT"/>
          <w:i/>
          <w:color w:val="002060"/>
          <w:sz w:val="24"/>
        </w:rPr>
        <w:t>NHIF</w:t>
      </w:r>
      <w:r w:rsidR="00B93B4C" w:rsidRPr="00AE47EF">
        <w:rPr>
          <w:rFonts w:ascii="Calisto MT" w:hAnsi="Calisto MT"/>
          <w:i/>
          <w:color w:val="002060"/>
          <w:sz w:val="24"/>
        </w:rPr>
        <w:t>)</w:t>
      </w:r>
      <w:r w:rsidR="009B32AE" w:rsidRPr="00AE47EF">
        <w:rPr>
          <w:rFonts w:ascii="Calisto MT" w:hAnsi="Calisto MT"/>
          <w:i/>
          <w:color w:val="002060"/>
          <w:sz w:val="24"/>
        </w:rPr>
        <w:t xml:space="preserve"> card for our mum which was a great idea</w:t>
      </w:r>
      <w:r w:rsidR="00921B3D" w:rsidRPr="00AE47EF">
        <w:rPr>
          <w:rFonts w:ascii="Calisto MT" w:hAnsi="Calisto MT"/>
          <w:i/>
          <w:color w:val="002060"/>
          <w:sz w:val="24"/>
        </w:rPr>
        <w:t xml:space="preserve">. Unfortunately, the card </w:t>
      </w:r>
      <w:r w:rsidR="009B32AE" w:rsidRPr="00AE47EF">
        <w:rPr>
          <w:rFonts w:ascii="Calisto MT" w:hAnsi="Calisto MT"/>
          <w:i/>
          <w:color w:val="002060"/>
          <w:sz w:val="24"/>
        </w:rPr>
        <w:t>doesn't cover for special clinic</w:t>
      </w:r>
      <w:r w:rsidR="00921B3D" w:rsidRPr="00AE47EF">
        <w:rPr>
          <w:rFonts w:ascii="Calisto MT" w:hAnsi="Calisto MT"/>
          <w:i/>
          <w:color w:val="002060"/>
          <w:sz w:val="24"/>
        </w:rPr>
        <w:t xml:space="preserve">. </w:t>
      </w:r>
      <w:r w:rsidR="00A86851" w:rsidRPr="00AE47EF">
        <w:rPr>
          <w:rFonts w:ascii="Calisto MT" w:hAnsi="Calisto MT"/>
          <w:i/>
          <w:color w:val="002060"/>
          <w:sz w:val="24"/>
        </w:rPr>
        <w:t>Since</w:t>
      </w:r>
      <w:r w:rsidR="009B32AE" w:rsidRPr="00AE47EF">
        <w:rPr>
          <w:rFonts w:ascii="Calisto MT" w:hAnsi="Calisto MT"/>
          <w:i/>
          <w:color w:val="002060"/>
          <w:sz w:val="24"/>
        </w:rPr>
        <w:t xml:space="preserve"> mum was scheduled for a two</w:t>
      </w:r>
      <w:r w:rsidR="00A86851" w:rsidRPr="00AE47EF">
        <w:rPr>
          <w:rFonts w:ascii="Calisto MT" w:hAnsi="Calisto MT"/>
          <w:i/>
          <w:color w:val="002060"/>
          <w:sz w:val="24"/>
        </w:rPr>
        <w:t>-</w:t>
      </w:r>
      <w:r w:rsidR="009B32AE" w:rsidRPr="00AE47EF">
        <w:rPr>
          <w:rFonts w:ascii="Calisto MT" w:hAnsi="Calisto MT"/>
          <w:i/>
          <w:color w:val="002060"/>
          <w:sz w:val="24"/>
        </w:rPr>
        <w:t xml:space="preserve">day clinic per week, </w:t>
      </w:r>
      <w:r w:rsidR="00A86851" w:rsidRPr="00AE47EF">
        <w:rPr>
          <w:rFonts w:ascii="Calisto MT" w:hAnsi="Calisto MT"/>
          <w:i/>
          <w:color w:val="002060"/>
          <w:sz w:val="24"/>
        </w:rPr>
        <w:t xml:space="preserve">my small business became the main source of </w:t>
      </w:r>
      <w:r w:rsidR="00FA54DA" w:rsidRPr="00AE47EF">
        <w:rPr>
          <w:rFonts w:ascii="Calisto MT" w:hAnsi="Calisto MT"/>
          <w:i/>
          <w:color w:val="002060"/>
          <w:sz w:val="24"/>
        </w:rPr>
        <w:t>money for the treatment</w:t>
      </w:r>
      <w:r w:rsidR="009B32AE" w:rsidRPr="00AE47EF">
        <w:rPr>
          <w:rFonts w:ascii="Calisto MT" w:hAnsi="Calisto MT"/>
          <w:i/>
          <w:color w:val="002060"/>
          <w:sz w:val="24"/>
        </w:rPr>
        <w:t>.</w:t>
      </w:r>
      <w:r w:rsidR="00C72742" w:rsidRPr="00AE47EF">
        <w:rPr>
          <w:rFonts w:ascii="Calisto MT" w:hAnsi="Calisto MT"/>
          <w:i/>
          <w:color w:val="002060"/>
          <w:sz w:val="24"/>
        </w:rPr>
        <w:t xml:space="preserve"> </w:t>
      </w:r>
      <w:r w:rsidR="0047527A" w:rsidRPr="00AE47EF">
        <w:rPr>
          <w:rFonts w:ascii="Calisto MT" w:hAnsi="Calisto MT"/>
          <w:i/>
          <w:color w:val="002060"/>
          <w:sz w:val="24"/>
        </w:rPr>
        <w:t xml:space="preserve">I would also have to provide money for transport since the hospital was located </w:t>
      </w:r>
      <w:r w:rsidR="007836AA" w:rsidRPr="00AE47EF">
        <w:rPr>
          <w:rFonts w:ascii="Calisto MT" w:hAnsi="Calisto MT"/>
          <w:i/>
          <w:color w:val="002060"/>
          <w:sz w:val="24"/>
        </w:rPr>
        <w:t xml:space="preserve">far from our home. </w:t>
      </w:r>
      <w:r w:rsidR="00FA54DA" w:rsidRPr="00AE47EF">
        <w:rPr>
          <w:rFonts w:ascii="Calisto MT" w:hAnsi="Calisto MT"/>
          <w:i/>
          <w:color w:val="002060"/>
          <w:sz w:val="24"/>
        </w:rPr>
        <w:lastRenderedPageBreak/>
        <w:t>When the</w:t>
      </w:r>
      <w:r w:rsidR="009B32AE" w:rsidRPr="00AE47EF">
        <w:rPr>
          <w:rFonts w:ascii="Calisto MT" w:hAnsi="Calisto MT"/>
          <w:i/>
          <w:color w:val="002060"/>
          <w:sz w:val="24"/>
        </w:rPr>
        <w:t xml:space="preserve"> global </w:t>
      </w:r>
      <w:r w:rsidR="00FA54DA" w:rsidRPr="00AE47EF">
        <w:rPr>
          <w:rFonts w:ascii="Calisto MT" w:hAnsi="Calisto MT"/>
          <w:i/>
          <w:color w:val="002060"/>
          <w:sz w:val="24"/>
        </w:rPr>
        <w:t>pandemic hit us, the</w:t>
      </w:r>
      <w:r w:rsidR="009B32AE" w:rsidRPr="00AE47EF">
        <w:rPr>
          <w:rFonts w:ascii="Calisto MT" w:hAnsi="Calisto MT"/>
          <w:i/>
          <w:color w:val="002060"/>
          <w:sz w:val="24"/>
        </w:rPr>
        <w:t xml:space="preserve"> total lockdown </w:t>
      </w:r>
      <w:r w:rsidR="00FA54DA" w:rsidRPr="00AE47EF">
        <w:rPr>
          <w:rFonts w:ascii="Calisto MT" w:hAnsi="Calisto MT"/>
          <w:i/>
          <w:color w:val="002060"/>
          <w:sz w:val="24"/>
        </w:rPr>
        <w:t xml:space="preserve">crippled my business completely. People were forbidden to </w:t>
      </w:r>
      <w:r w:rsidR="00343A85" w:rsidRPr="00AE47EF">
        <w:rPr>
          <w:rFonts w:ascii="Calisto MT" w:hAnsi="Calisto MT"/>
          <w:i/>
          <w:color w:val="002060"/>
          <w:sz w:val="24"/>
        </w:rPr>
        <w:t xml:space="preserve">do any social events. So, </w:t>
      </w:r>
      <w:r w:rsidR="009B32AE" w:rsidRPr="00AE47EF">
        <w:rPr>
          <w:rFonts w:ascii="Calisto MT" w:hAnsi="Calisto MT"/>
          <w:i/>
          <w:color w:val="002060"/>
          <w:sz w:val="24"/>
        </w:rPr>
        <w:t xml:space="preserve">sleeping with an empty stomach </w:t>
      </w:r>
      <w:r w:rsidR="00343A85" w:rsidRPr="00AE47EF">
        <w:rPr>
          <w:rFonts w:ascii="Calisto MT" w:hAnsi="Calisto MT"/>
          <w:i/>
          <w:color w:val="002060"/>
          <w:sz w:val="24"/>
        </w:rPr>
        <w:t>became the norm again</w:t>
      </w:r>
      <w:r w:rsidR="003F02C7" w:rsidRPr="00AE47EF">
        <w:rPr>
          <w:rFonts w:ascii="Calisto MT" w:hAnsi="Calisto MT"/>
          <w:i/>
          <w:color w:val="002060"/>
          <w:sz w:val="24"/>
        </w:rPr>
        <w:t xml:space="preserve"> for me and my entire family</w:t>
      </w:r>
      <w:r w:rsidR="009B32AE" w:rsidRPr="00AE47EF">
        <w:rPr>
          <w:rFonts w:ascii="Calisto MT" w:hAnsi="Calisto MT"/>
          <w:i/>
          <w:color w:val="002060"/>
          <w:sz w:val="24"/>
        </w:rPr>
        <w:t>.</w:t>
      </w:r>
    </w:p>
    <w:p w14:paraId="508DE905" w14:textId="77777777" w:rsidR="009B32AE" w:rsidRPr="00AE47EF" w:rsidRDefault="003F02C7" w:rsidP="00740EB5">
      <w:pPr>
        <w:jc w:val="both"/>
        <w:rPr>
          <w:rFonts w:ascii="Calisto MT" w:hAnsi="Calisto MT"/>
          <w:i/>
          <w:color w:val="002060"/>
          <w:sz w:val="24"/>
        </w:rPr>
      </w:pPr>
      <w:r w:rsidRPr="00AE47EF">
        <w:rPr>
          <w:rFonts w:ascii="Calisto MT" w:hAnsi="Calisto MT"/>
          <w:i/>
          <w:color w:val="002060"/>
          <w:sz w:val="24"/>
        </w:rPr>
        <w:t xml:space="preserve">While under lockdown, I started a small voluntary service to </w:t>
      </w:r>
      <w:r w:rsidR="00C1519D" w:rsidRPr="00AE47EF">
        <w:rPr>
          <w:rFonts w:ascii="Calisto MT" w:hAnsi="Calisto MT"/>
          <w:i/>
          <w:color w:val="002060"/>
          <w:sz w:val="24"/>
        </w:rPr>
        <w:t>build the skills of the ma</w:t>
      </w:r>
      <w:r w:rsidR="0038721F" w:rsidRPr="00AE47EF">
        <w:rPr>
          <w:rFonts w:ascii="Calisto MT" w:hAnsi="Calisto MT"/>
          <w:i/>
          <w:color w:val="002060"/>
          <w:sz w:val="24"/>
        </w:rPr>
        <w:t>n</w:t>
      </w:r>
      <w:r w:rsidR="00C1519D" w:rsidRPr="00AE47EF">
        <w:rPr>
          <w:rFonts w:ascii="Calisto MT" w:hAnsi="Calisto MT"/>
          <w:i/>
          <w:color w:val="002060"/>
          <w:sz w:val="24"/>
        </w:rPr>
        <w:t>y youths who were also locked down as they could not attend school. I founded a</w:t>
      </w:r>
      <w:r w:rsidR="00C72742" w:rsidRPr="00AE47EF">
        <w:rPr>
          <w:rFonts w:ascii="Calisto MT" w:hAnsi="Calisto MT"/>
          <w:i/>
          <w:color w:val="002060"/>
          <w:sz w:val="24"/>
        </w:rPr>
        <w:t xml:space="preserve"> </w:t>
      </w:r>
      <w:r w:rsidR="00C1519D" w:rsidRPr="00AE47EF">
        <w:rPr>
          <w:rFonts w:ascii="Calisto MT" w:hAnsi="Calisto MT"/>
          <w:i/>
          <w:color w:val="002060"/>
          <w:sz w:val="24"/>
        </w:rPr>
        <w:t xml:space="preserve">Community Based Organization that </w:t>
      </w:r>
      <w:r w:rsidR="004A4B01" w:rsidRPr="00AE47EF">
        <w:rPr>
          <w:rFonts w:ascii="Calisto MT" w:hAnsi="Calisto MT"/>
          <w:i/>
          <w:color w:val="002060"/>
          <w:sz w:val="24"/>
        </w:rPr>
        <w:t>helped young people to grow in theatre and performance skills</w:t>
      </w:r>
      <w:r w:rsidR="009B32AE" w:rsidRPr="00AE47EF">
        <w:rPr>
          <w:rFonts w:ascii="Calisto MT" w:hAnsi="Calisto MT"/>
          <w:i/>
          <w:color w:val="002060"/>
          <w:sz w:val="24"/>
        </w:rPr>
        <w:t>.</w:t>
      </w:r>
      <w:r w:rsidR="00C72742" w:rsidRPr="00AE47EF">
        <w:rPr>
          <w:rFonts w:ascii="Calisto MT" w:hAnsi="Calisto MT"/>
          <w:i/>
          <w:color w:val="002060"/>
          <w:sz w:val="24"/>
        </w:rPr>
        <w:t xml:space="preserve"> </w:t>
      </w:r>
      <w:r w:rsidR="009C3BB6" w:rsidRPr="00AE47EF">
        <w:rPr>
          <w:rFonts w:ascii="Calisto MT" w:hAnsi="Calisto MT"/>
          <w:i/>
          <w:color w:val="002060"/>
          <w:sz w:val="24"/>
        </w:rPr>
        <w:t xml:space="preserve">The young people established groups of different classes and they could teach each other the </w:t>
      </w:r>
      <w:r w:rsidR="00EF089C" w:rsidRPr="00AE47EF">
        <w:rPr>
          <w:rFonts w:ascii="Calisto MT" w:hAnsi="Calisto MT"/>
          <w:i/>
          <w:color w:val="002060"/>
          <w:sz w:val="24"/>
        </w:rPr>
        <w:t>lessons and revise some examination papers before or after theatre practice.</w:t>
      </w:r>
      <w:r w:rsidR="00B4728F" w:rsidRPr="00AE47EF">
        <w:rPr>
          <w:rFonts w:ascii="Calisto MT" w:hAnsi="Calisto MT"/>
          <w:i/>
          <w:color w:val="002060"/>
          <w:sz w:val="24"/>
        </w:rPr>
        <w:t xml:space="preserve"> </w:t>
      </w:r>
      <w:r w:rsidR="004A4B01" w:rsidRPr="00AE47EF">
        <w:rPr>
          <w:rFonts w:ascii="Calisto MT" w:hAnsi="Calisto MT"/>
          <w:i/>
          <w:color w:val="002060"/>
          <w:sz w:val="24"/>
        </w:rPr>
        <w:t xml:space="preserve">Now the </w:t>
      </w:r>
      <w:r w:rsidR="00BA4328" w:rsidRPr="00AE47EF">
        <w:rPr>
          <w:rFonts w:ascii="Calisto MT" w:hAnsi="Calisto MT"/>
          <w:i/>
          <w:color w:val="002060"/>
          <w:sz w:val="24"/>
        </w:rPr>
        <w:t>theatre has more</w:t>
      </w:r>
      <w:r w:rsidR="009B32AE" w:rsidRPr="00AE47EF">
        <w:rPr>
          <w:rFonts w:ascii="Calisto MT" w:hAnsi="Calisto MT"/>
          <w:i/>
          <w:color w:val="002060"/>
          <w:sz w:val="24"/>
        </w:rPr>
        <w:t xml:space="preserve"> than 70 youths and kids looking up to me to </w:t>
      </w:r>
      <w:r w:rsidR="00BA4328" w:rsidRPr="00AE47EF">
        <w:rPr>
          <w:rFonts w:ascii="Calisto MT" w:hAnsi="Calisto MT"/>
          <w:i/>
          <w:color w:val="002060"/>
          <w:sz w:val="24"/>
        </w:rPr>
        <w:t xml:space="preserve">nurture </w:t>
      </w:r>
      <w:r w:rsidR="009B32AE" w:rsidRPr="00AE47EF">
        <w:rPr>
          <w:rFonts w:ascii="Calisto MT" w:hAnsi="Calisto MT"/>
          <w:i/>
          <w:color w:val="002060"/>
          <w:sz w:val="24"/>
        </w:rPr>
        <w:t xml:space="preserve">their talents and possibly earn a living from </w:t>
      </w:r>
      <w:r w:rsidR="00BA4328" w:rsidRPr="00AE47EF">
        <w:rPr>
          <w:rFonts w:ascii="Calisto MT" w:hAnsi="Calisto MT"/>
          <w:i/>
          <w:color w:val="002060"/>
          <w:sz w:val="24"/>
        </w:rPr>
        <w:t>it. F</w:t>
      </w:r>
      <w:r w:rsidR="009B32AE" w:rsidRPr="00AE47EF">
        <w:rPr>
          <w:rFonts w:ascii="Calisto MT" w:hAnsi="Calisto MT"/>
          <w:i/>
          <w:color w:val="002060"/>
          <w:sz w:val="24"/>
        </w:rPr>
        <w:t xml:space="preserve">or sure life is not </w:t>
      </w:r>
      <w:r w:rsidR="00BA4328" w:rsidRPr="00AE47EF">
        <w:rPr>
          <w:rFonts w:ascii="Calisto MT" w:hAnsi="Calisto MT"/>
          <w:i/>
          <w:color w:val="002060"/>
          <w:sz w:val="24"/>
        </w:rPr>
        <w:t xml:space="preserve">fair </w:t>
      </w:r>
      <w:r w:rsidR="009B32AE" w:rsidRPr="00AE47EF">
        <w:rPr>
          <w:rFonts w:ascii="Calisto MT" w:hAnsi="Calisto MT"/>
          <w:i/>
          <w:color w:val="002060"/>
          <w:sz w:val="24"/>
        </w:rPr>
        <w:t>to us who live in the slums</w:t>
      </w:r>
      <w:r w:rsidR="00BA4328" w:rsidRPr="00AE47EF">
        <w:rPr>
          <w:rFonts w:ascii="Calisto MT" w:hAnsi="Calisto MT"/>
          <w:i/>
          <w:color w:val="002060"/>
          <w:sz w:val="24"/>
        </w:rPr>
        <w:t>.</w:t>
      </w:r>
    </w:p>
    <w:p w14:paraId="6F313510" w14:textId="77777777" w:rsidR="001E399F" w:rsidRPr="00AE47EF" w:rsidRDefault="0065388C" w:rsidP="00740EB5">
      <w:pPr>
        <w:pStyle w:val="Heading3"/>
        <w:rPr>
          <w:rFonts w:ascii="Calisto MT" w:hAnsi="Calisto MT"/>
          <w:b/>
          <w:color w:val="FF0000"/>
        </w:rPr>
      </w:pPr>
      <w:bookmarkStart w:id="48" w:name="_Toc84192387"/>
      <w:r w:rsidRPr="00AE47EF">
        <w:rPr>
          <w:rFonts w:ascii="Calisto MT" w:hAnsi="Calisto MT"/>
          <w:b/>
          <w:color w:val="FF0000"/>
        </w:rPr>
        <w:t>Johnson</w:t>
      </w:r>
      <w:bookmarkEnd w:id="48"/>
    </w:p>
    <w:p w14:paraId="4DCD9542" w14:textId="7D425BF9" w:rsidR="001E399F" w:rsidRPr="00AE47EF" w:rsidRDefault="001E399F" w:rsidP="00740EB5">
      <w:pPr>
        <w:spacing w:after="120" w:line="276" w:lineRule="auto"/>
        <w:jc w:val="both"/>
        <w:rPr>
          <w:rFonts w:ascii="Calisto MT" w:hAnsi="Calisto MT"/>
          <w:i/>
          <w:color w:val="002060"/>
          <w:sz w:val="24"/>
        </w:rPr>
      </w:pPr>
      <w:r w:rsidRPr="00AE47EF">
        <w:rPr>
          <w:rFonts w:ascii="Calisto MT" w:hAnsi="Calisto MT"/>
          <w:i/>
          <w:color w:val="002060"/>
          <w:sz w:val="24"/>
        </w:rPr>
        <w:t>My name is Johnson</w:t>
      </w:r>
      <w:r w:rsidR="0065388C" w:rsidRPr="00AE47EF">
        <w:rPr>
          <w:rFonts w:ascii="Calisto MT" w:hAnsi="Calisto MT"/>
          <w:i/>
          <w:color w:val="002060"/>
          <w:sz w:val="24"/>
        </w:rPr>
        <w:t xml:space="preserve"> and</w:t>
      </w:r>
      <w:r w:rsidRPr="00AE47EF">
        <w:rPr>
          <w:rFonts w:ascii="Calisto MT" w:hAnsi="Calisto MT"/>
          <w:i/>
          <w:color w:val="002060"/>
          <w:sz w:val="24"/>
        </w:rPr>
        <w:t xml:space="preserve"> I am 23 years old living in Gatwekera village in </w:t>
      </w:r>
      <w:r w:rsidRPr="00B4728F">
        <w:rPr>
          <w:rFonts w:ascii="Calisto MT" w:hAnsi="Calisto MT" w:cs="Times New Roman"/>
          <w:bCs/>
          <w:i/>
          <w:color w:val="002060"/>
          <w:sz w:val="24"/>
          <w:szCs w:val="24"/>
        </w:rPr>
        <w:t>Kibra</w:t>
      </w:r>
      <w:r w:rsidRPr="00AE47EF">
        <w:rPr>
          <w:rFonts w:ascii="Calisto MT" w:hAnsi="Calisto MT"/>
          <w:i/>
          <w:color w:val="002060"/>
          <w:sz w:val="24"/>
        </w:rPr>
        <w:t xml:space="preserve">. Being raised in the slums is not easy </w:t>
      </w:r>
      <w:r w:rsidR="00D529B0" w:rsidRPr="00AE47EF">
        <w:rPr>
          <w:rFonts w:ascii="Calisto MT" w:hAnsi="Calisto MT"/>
          <w:i/>
          <w:color w:val="002060"/>
          <w:sz w:val="24"/>
        </w:rPr>
        <w:t xml:space="preserve">especially </w:t>
      </w:r>
      <w:r w:rsidRPr="00AE47EF">
        <w:rPr>
          <w:rFonts w:ascii="Calisto MT" w:hAnsi="Calisto MT"/>
          <w:i/>
          <w:color w:val="002060"/>
          <w:sz w:val="24"/>
        </w:rPr>
        <w:t xml:space="preserve">for a boy. One </w:t>
      </w:r>
      <w:r w:rsidR="000B7CD8" w:rsidRPr="00AE47EF">
        <w:rPr>
          <w:rFonts w:ascii="Calisto MT" w:hAnsi="Calisto MT"/>
          <w:i/>
          <w:color w:val="002060"/>
          <w:sz w:val="24"/>
        </w:rPr>
        <w:t>goes</w:t>
      </w:r>
      <w:r w:rsidRPr="00AE47EF">
        <w:rPr>
          <w:rFonts w:ascii="Calisto MT" w:hAnsi="Calisto MT"/>
          <w:i/>
          <w:color w:val="002060"/>
          <w:sz w:val="24"/>
        </w:rPr>
        <w:t xml:space="preserve"> through a lot of challenges in order to survive and make it out of that life</w:t>
      </w:r>
      <w:r w:rsidR="000B7CD8" w:rsidRPr="00AE47EF">
        <w:rPr>
          <w:rFonts w:ascii="Calisto MT" w:hAnsi="Calisto MT"/>
          <w:i/>
          <w:color w:val="002060"/>
          <w:sz w:val="24"/>
        </w:rPr>
        <w:t xml:space="preserve">. One day I fell </w:t>
      </w:r>
      <w:r w:rsidR="00EE10D1" w:rsidRPr="00AE47EF">
        <w:rPr>
          <w:rFonts w:ascii="Calisto MT" w:hAnsi="Calisto MT"/>
          <w:i/>
          <w:color w:val="002060"/>
          <w:sz w:val="24"/>
        </w:rPr>
        <w:t xml:space="preserve">critically </w:t>
      </w:r>
      <w:r w:rsidR="000B7CD8" w:rsidRPr="00AE47EF">
        <w:rPr>
          <w:rFonts w:ascii="Calisto MT" w:hAnsi="Calisto MT"/>
          <w:i/>
          <w:color w:val="002060"/>
          <w:sz w:val="24"/>
        </w:rPr>
        <w:t>ill</w:t>
      </w:r>
      <w:r w:rsidR="00C72742" w:rsidRPr="00AE47EF">
        <w:rPr>
          <w:rFonts w:ascii="Calisto MT" w:hAnsi="Calisto MT"/>
          <w:i/>
          <w:color w:val="002060"/>
          <w:sz w:val="24"/>
        </w:rPr>
        <w:t xml:space="preserve"> </w:t>
      </w:r>
      <w:r w:rsidR="00EE10D1" w:rsidRPr="00AE47EF">
        <w:rPr>
          <w:rFonts w:ascii="Calisto MT" w:hAnsi="Calisto MT"/>
          <w:i/>
          <w:color w:val="002060"/>
          <w:sz w:val="24"/>
        </w:rPr>
        <w:t xml:space="preserve">and my mother did all she could to provide medication for me. Despite her effort, my </w:t>
      </w:r>
      <w:r w:rsidR="004603F5" w:rsidRPr="00AE47EF">
        <w:rPr>
          <w:rFonts w:ascii="Calisto MT" w:hAnsi="Calisto MT"/>
          <w:i/>
          <w:color w:val="002060"/>
          <w:sz w:val="24"/>
        </w:rPr>
        <w:t>health was deteriorating and it seemed like I was on the brink of death. At tha</w:t>
      </w:r>
      <w:r w:rsidR="003516AB" w:rsidRPr="00AE47EF">
        <w:rPr>
          <w:rFonts w:ascii="Calisto MT" w:hAnsi="Calisto MT"/>
          <w:i/>
          <w:color w:val="002060"/>
          <w:sz w:val="24"/>
        </w:rPr>
        <w:t>t</w:t>
      </w:r>
      <w:r w:rsidR="004603F5" w:rsidRPr="00AE47EF">
        <w:rPr>
          <w:rFonts w:ascii="Calisto MT" w:hAnsi="Calisto MT"/>
          <w:i/>
          <w:color w:val="002060"/>
          <w:sz w:val="24"/>
        </w:rPr>
        <w:t xml:space="preserve"> time, my mother </w:t>
      </w:r>
      <w:r w:rsidRPr="00AE47EF">
        <w:rPr>
          <w:rFonts w:ascii="Calisto MT" w:hAnsi="Calisto MT"/>
          <w:i/>
          <w:color w:val="002060"/>
          <w:sz w:val="24"/>
        </w:rPr>
        <w:t xml:space="preserve">told me </w:t>
      </w:r>
      <w:r w:rsidR="003516AB" w:rsidRPr="00AE47EF">
        <w:rPr>
          <w:rFonts w:ascii="Calisto MT" w:hAnsi="Calisto MT"/>
          <w:i/>
          <w:color w:val="002060"/>
          <w:sz w:val="24"/>
        </w:rPr>
        <w:t>the real reason why we live in Gatwekera. T</w:t>
      </w:r>
      <w:r w:rsidRPr="00AE47EF">
        <w:rPr>
          <w:rFonts w:ascii="Calisto MT" w:hAnsi="Calisto MT"/>
          <w:i/>
          <w:color w:val="002060"/>
          <w:sz w:val="24"/>
        </w:rPr>
        <w:t>hree month</w:t>
      </w:r>
      <w:r w:rsidR="00D529B0" w:rsidRPr="00AE47EF">
        <w:rPr>
          <w:rFonts w:ascii="Calisto MT" w:hAnsi="Calisto MT"/>
          <w:i/>
          <w:color w:val="002060"/>
          <w:sz w:val="24"/>
        </w:rPr>
        <w:t>s</w:t>
      </w:r>
      <w:r w:rsidRPr="00AE47EF">
        <w:rPr>
          <w:rFonts w:ascii="Calisto MT" w:hAnsi="Calisto MT"/>
          <w:i/>
          <w:color w:val="002060"/>
          <w:sz w:val="24"/>
        </w:rPr>
        <w:t xml:space="preserve"> after I was born</w:t>
      </w:r>
      <w:r w:rsidR="003516AB" w:rsidRPr="00AE47EF">
        <w:rPr>
          <w:rFonts w:ascii="Calisto MT" w:hAnsi="Calisto MT"/>
          <w:i/>
          <w:color w:val="002060"/>
          <w:sz w:val="24"/>
        </w:rPr>
        <w:t>,</w:t>
      </w:r>
      <w:r w:rsidRPr="00AE47EF">
        <w:rPr>
          <w:rFonts w:ascii="Calisto MT" w:hAnsi="Calisto MT"/>
          <w:i/>
          <w:color w:val="002060"/>
          <w:sz w:val="24"/>
        </w:rPr>
        <w:t xml:space="preserve"> my dad left us </w:t>
      </w:r>
      <w:r w:rsidR="003516AB" w:rsidRPr="00AE47EF">
        <w:rPr>
          <w:rFonts w:ascii="Calisto MT" w:hAnsi="Calisto MT"/>
          <w:i/>
          <w:color w:val="002060"/>
          <w:sz w:val="24"/>
        </w:rPr>
        <w:t xml:space="preserve">to marry </w:t>
      </w:r>
      <w:r w:rsidRPr="00AE47EF">
        <w:rPr>
          <w:rFonts w:ascii="Calisto MT" w:hAnsi="Calisto MT"/>
          <w:i/>
          <w:color w:val="002060"/>
          <w:sz w:val="24"/>
        </w:rPr>
        <w:t>another woman</w:t>
      </w:r>
      <w:r w:rsidR="003516AB" w:rsidRPr="00AE47EF">
        <w:rPr>
          <w:rFonts w:ascii="Calisto MT" w:hAnsi="Calisto MT"/>
          <w:i/>
          <w:color w:val="002060"/>
          <w:sz w:val="24"/>
        </w:rPr>
        <w:t xml:space="preserve">. Since he was the main bread winner, we had to </w:t>
      </w:r>
      <w:r w:rsidRPr="00AE47EF">
        <w:rPr>
          <w:rFonts w:ascii="Calisto MT" w:hAnsi="Calisto MT"/>
          <w:i/>
          <w:color w:val="002060"/>
          <w:sz w:val="24"/>
        </w:rPr>
        <w:t xml:space="preserve">vacate from home and </w:t>
      </w:r>
      <w:r w:rsidR="003516AB" w:rsidRPr="00AE47EF">
        <w:rPr>
          <w:rFonts w:ascii="Calisto MT" w:hAnsi="Calisto MT"/>
          <w:i/>
          <w:color w:val="002060"/>
          <w:sz w:val="24"/>
        </w:rPr>
        <w:t>we were</w:t>
      </w:r>
      <w:r w:rsidRPr="00AE47EF">
        <w:rPr>
          <w:rFonts w:ascii="Calisto MT" w:hAnsi="Calisto MT"/>
          <w:i/>
          <w:color w:val="002060"/>
          <w:sz w:val="24"/>
        </w:rPr>
        <w:t xml:space="preserve"> forced to live in the streets. Sometimes we even went to sleep hungry as most of the time we slept outside in the cold. She worked at various hotel</w:t>
      </w:r>
      <w:r w:rsidR="003516AB" w:rsidRPr="00AE47EF">
        <w:rPr>
          <w:rFonts w:ascii="Calisto MT" w:hAnsi="Calisto MT"/>
          <w:i/>
          <w:color w:val="002060"/>
          <w:sz w:val="24"/>
        </w:rPr>
        <w:t>s</w:t>
      </w:r>
      <w:r w:rsidRPr="00AE47EF">
        <w:rPr>
          <w:rFonts w:ascii="Calisto MT" w:hAnsi="Calisto MT"/>
          <w:i/>
          <w:color w:val="002060"/>
          <w:sz w:val="24"/>
        </w:rPr>
        <w:t xml:space="preserve"> in Kakamega town so </w:t>
      </w:r>
      <w:r w:rsidR="00B00B4B" w:rsidRPr="00AE47EF">
        <w:rPr>
          <w:rFonts w:ascii="Calisto MT" w:hAnsi="Calisto MT"/>
          <w:i/>
          <w:color w:val="002060"/>
          <w:sz w:val="24"/>
        </w:rPr>
        <w:t xml:space="preserve">just to </w:t>
      </w:r>
      <w:r w:rsidR="00B00B4B" w:rsidRPr="00B4728F">
        <w:rPr>
          <w:rFonts w:ascii="Calisto MT" w:hAnsi="Calisto MT" w:cs="Times New Roman"/>
          <w:bCs/>
          <w:i/>
          <w:color w:val="002060"/>
          <w:sz w:val="24"/>
          <w:szCs w:val="24"/>
        </w:rPr>
        <w:t>ge</w:t>
      </w:r>
      <w:r w:rsidR="00C72742">
        <w:rPr>
          <w:rFonts w:ascii="Calisto MT" w:hAnsi="Calisto MT" w:cs="Times New Roman"/>
          <w:bCs/>
          <w:i/>
          <w:color w:val="002060"/>
          <w:sz w:val="24"/>
          <w:szCs w:val="24"/>
        </w:rPr>
        <w:t>t</w:t>
      </w:r>
      <w:r w:rsidRPr="00AE47EF">
        <w:rPr>
          <w:rFonts w:ascii="Calisto MT" w:hAnsi="Calisto MT"/>
          <w:i/>
          <w:color w:val="002060"/>
          <w:sz w:val="24"/>
        </w:rPr>
        <w:t xml:space="preserve"> food and other </w:t>
      </w:r>
      <w:r w:rsidR="00B00B4B" w:rsidRPr="00AE47EF">
        <w:rPr>
          <w:rFonts w:ascii="Calisto MT" w:hAnsi="Calisto MT"/>
          <w:i/>
          <w:color w:val="002060"/>
          <w:sz w:val="24"/>
        </w:rPr>
        <w:t>necessities for me</w:t>
      </w:r>
      <w:r w:rsidRPr="00AE47EF">
        <w:rPr>
          <w:rFonts w:ascii="Calisto MT" w:hAnsi="Calisto MT"/>
          <w:i/>
          <w:color w:val="002060"/>
          <w:sz w:val="24"/>
        </w:rPr>
        <w:t xml:space="preserve">. </w:t>
      </w:r>
      <w:r w:rsidR="00B00B4B" w:rsidRPr="00AE47EF">
        <w:rPr>
          <w:rFonts w:ascii="Calisto MT" w:hAnsi="Calisto MT"/>
          <w:i/>
          <w:color w:val="002060"/>
          <w:sz w:val="24"/>
        </w:rPr>
        <w:t xml:space="preserve">Life did not improve. My mother decided to try her luck in Nairobi because she had heard that there are more opportunities there for any hardworking person. </w:t>
      </w:r>
    </w:p>
    <w:p w14:paraId="62E3D4EC" w14:textId="2D53E236" w:rsidR="001E399F" w:rsidRPr="00AE47EF" w:rsidRDefault="00D1248A" w:rsidP="00740EB5">
      <w:pPr>
        <w:spacing w:after="120" w:line="276" w:lineRule="auto"/>
        <w:jc w:val="both"/>
        <w:rPr>
          <w:rFonts w:ascii="Calisto MT" w:hAnsi="Calisto MT"/>
          <w:i/>
          <w:color w:val="002060"/>
          <w:sz w:val="24"/>
        </w:rPr>
      </w:pPr>
      <w:r w:rsidRPr="00AE47EF">
        <w:rPr>
          <w:rFonts w:ascii="Calisto MT" w:hAnsi="Calisto MT"/>
          <w:i/>
          <w:color w:val="002060"/>
          <w:sz w:val="24"/>
        </w:rPr>
        <w:t xml:space="preserve">On arrival, she went to </w:t>
      </w:r>
      <w:r w:rsidRPr="00B4728F">
        <w:rPr>
          <w:rFonts w:ascii="Calisto MT" w:hAnsi="Calisto MT" w:cs="Times New Roman"/>
          <w:bCs/>
          <w:i/>
          <w:color w:val="002060"/>
          <w:sz w:val="24"/>
          <w:szCs w:val="24"/>
        </w:rPr>
        <w:t>Kibra</w:t>
      </w:r>
      <w:r w:rsidRPr="00AE47EF">
        <w:rPr>
          <w:rFonts w:ascii="Calisto MT" w:hAnsi="Calisto MT"/>
          <w:i/>
          <w:color w:val="002060"/>
          <w:sz w:val="24"/>
        </w:rPr>
        <w:t xml:space="preserve"> where housing </w:t>
      </w:r>
      <w:r w:rsidR="0051619F" w:rsidRPr="00AE47EF">
        <w:rPr>
          <w:rFonts w:ascii="Calisto MT" w:hAnsi="Calisto MT"/>
          <w:i/>
          <w:color w:val="002060"/>
          <w:sz w:val="24"/>
        </w:rPr>
        <w:t xml:space="preserve">was more affordable. </w:t>
      </w:r>
      <w:r w:rsidR="001E399F" w:rsidRPr="00AE47EF">
        <w:rPr>
          <w:rFonts w:ascii="Calisto MT" w:hAnsi="Calisto MT"/>
          <w:i/>
          <w:color w:val="002060"/>
          <w:sz w:val="24"/>
        </w:rPr>
        <w:t xml:space="preserve">In </w:t>
      </w:r>
      <w:r w:rsidR="0051619F" w:rsidRPr="00B4728F">
        <w:rPr>
          <w:rFonts w:ascii="Calisto MT" w:hAnsi="Calisto MT" w:cs="Times New Roman"/>
          <w:bCs/>
          <w:i/>
          <w:color w:val="002060"/>
          <w:sz w:val="24"/>
          <w:szCs w:val="24"/>
        </w:rPr>
        <w:t>Kibra</w:t>
      </w:r>
      <w:r w:rsidR="0051619F" w:rsidRPr="00AE47EF">
        <w:rPr>
          <w:rFonts w:ascii="Calisto MT" w:hAnsi="Calisto MT"/>
          <w:i/>
          <w:color w:val="002060"/>
          <w:sz w:val="24"/>
        </w:rPr>
        <w:t xml:space="preserve">, </w:t>
      </w:r>
      <w:r w:rsidR="001E399F" w:rsidRPr="00AE47EF">
        <w:rPr>
          <w:rFonts w:ascii="Calisto MT" w:hAnsi="Calisto MT"/>
          <w:i/>
          <w:color w:val="002060"/>
          <w:sz w:val="24"/>
        </w:rPr>
        <w:t>life was not the way she expected</w:t>
      </w:r>
      <w:r w:rsidR="0051619F" w:rsidRPr="00AE47EF">
        <w:rPr>
          <w:rFonts w:ascii="Calisto MT" w:hAnsi="Calisto MT"/>
          <w:i/>
          <w:color w:val="002060"/>
          <w:sz w:val="24"/>
        </w:rPr>
        <w:t>. It was very difficult to find something to do and when she found it, s</w:t>
      </w:r>
      <w:r w:rsidR="001E399F" w:rsidRPr="00AE47EF">
        <w:rPr>
          <w:rFonts w:ascii="Calisto MT" w:hAnsi="Calisto MT"/>
          <w:i/>
          <w:color w:val="002060"/>
          <w:sz w:val="24"/>
        </w:rPr>
        <w:t xml:space="preserve">he had to work very hard </w:t>
      </w:r>
      <w:r w:rsidR="0051619F" w:rsidRPr="00AE47EF">
        <w:rPr>
          <w:rFonts w:ascii="Calisto MT" w:hAnsi="Calisto MT"/>
          <w:i/>
          <w:color w:val="002060"/>
          <w:sz w:val="24"/>
        </w:rPr>
        <w:t>since it was not work commonly known to be done by women</w:t>
      </w:r>
      <w:r w:rsidR="001E399F" w:rsidRPr="00AE47EF">
        <w:rPr>
          <w:rFonts w:ascii="Calisto MT" w:hAnsi="Calisto MT"/>
          <w:i/>
          <w:color w:val="002060"/>
          <w:sz w:val="24"/>
        </w:rPr>
        <w:t xml:space="preserve">. </w:t>
      </w:r>
      <w:r w:rsidR="00BE029C" w:rsidRPr="00AE47EF">
        <w:rPr>
          <w:rFonts w:ascii="Calisto MT" w:hAnsi="Calisto MT"/>
          <w:i/>
          <w:color w:val="002060"/>
          <w:sz w:val="24"/>
        </w:rPr>
        <w:t>After a while,</w:t>
      </w:r>
      <w:r w:rsidR="001E399F" w:rsidRPr="00AE47EF">
        <w:rPr>
          <w:rFonts w:ascii="Calisto MT" w:hAnsi="Calisto MT"/>
          <w:i/>
          <w:color w:val="002060"/>
          <w:sz w:val="24"/>
        </w:rPr>
        <w:t xml:space="preserve"> she got married to my step</w:t>
      </w:r>
      <w:r w:rsidR="00BE029C" w:rsidRPr="00AE47EF">
        <w:rPr>
          <w:rFonts w:ascii="Calisto MT" w:hAnsi="Calisto MT"/>
          <w:i/>
          <w:color w:val="002060"/>
          <w:sz w:val="24"/>
        </w:rPr>
        <w:t>-</w:t>
      </w:r>
      <w:r w:rsidR="001E399F" w:rsidRPr="00AE47EF">
        <w:rPr>
          <w:rFonts w:ascii="Calisto MT" w:hAnsi="Calisto MT"/>
          <w:i/>
          <w:color w:val="002060"/>
          <w:sz w:val="24"/>
        </w:rPr>
        <w:t xml:space="preserve">father. She thought that this was a </w:t>
      </w:r>
      <w:r w:rsidR="00BE029C" w:rsidRPr="00AE47EF">
        <w:rPr>
          <w:rFonts w:ascii="Calisto MT" w:hAnsi="Calisto MT"/>
          <w:i/>
          <w:color w:val="002060"/>
          <w:sz w:val="24"/>
        </w:rPr>
        <w:t xml:space="preserve">progressive </w:t>
      </w:r>
      <w:r w:rsidR="001E399F" w:rsidRPr="00AE47EF">
        <w:rPr>
          <w:rFonts w:ascii="Calisto MT" w:hAnsi="Calisto MT"/>
          <w:i/>
          <w:color w:val="002060"/>
          <w:sz w:val="24"/>
        </w:rPr>
        <w:t>change</w:t>
      </w:r>
      <w:r w:rsidR="00BE029C" w:rsidRPr="00AE47EF">
        <w:rPr>
          <w:rFonts w:ascii="Calisto MT" w:hAnsi="Calisto MT"/>
          <w:i/>
          <w:color w:val="002060"/>
          <w:sz w:val="24"/>
        </w:rPr>
        <w:t xml:space="preserve"> that would assure her happiness</w:t>
      </w:r>
      <w:r w:rsidR="001E399F" w:rsidRPr="00AE47EF">
        <w:rPr>
          <w:rFonts w:ascii="Calisto MT" w:hAnsi="Calisto MT"/>
          <w:i/>
          <w:color w:val="002060"/>
          <w:sz w:val="24"/>
        </w:rPr>
        <w:t xml:space="preserve">. </w:t>
      </w:r>
      <w:r w:rsidR="00BE029C" w:rsidRPr="00AE47EF">
        <w:rPr>
          <w:rFonts w:ascii="Calisto MT" w:hAnsi="Calisto MT"/>
          <w:i/>
          <w:color w:val="002060"/>
          <w:sz w:val="24"/>
        </w:rPr>
        <w:t>Unfortunately,</w:t>
      </w:r>
      <w:r w:rsidR="001E399F" w:rsidRPr="00AE47EF">
        <w:rPr>
          <w:rFonts w:ascii="Calisto MT" w:hAnsi="Calisto MT"/>
          <w:i/>
          <w:color w:val="002060"/>
          <w:sz w:val="24"/>
        </w:rPr>
        <w:t xml:space="preserve"> it wasn’t </w:t>
      </w:r>
      <w:r w:rsidR="00BE029C" w:rsidRPr="00AE47EF">
        <w:rPr>
          <w:rFonts w:ascii="Calisto MT" w:hAnsi="Calisto MT"/>
          <w:i/>
          <w:color w:val="002060"/>
          <w:sz w:val="24"/>
        </w:rPr>
        <w:t>as easy as she thought</w:t>
      </w:r>
      <w:r w:rsidR="001E399F" w:rsidRPr="00AE47EF">
        <w:rPr>
          <w:rFonts w:ascii="Calisto MT" w:hAnsi="Calisto MT"/>
          <w:i/>
          <w:color w:val="002060"/>
          <w:sz w:val="24"/>
        </w:rPr>
        <w:t>. Sometimes</w:t>
      </w:r>
      <w:r w:rsidR="00BE029C" w:rsidRPr="00AE47EF">
        <w:rPr>
          <w:rFonts w:ascii="Calisto MT" w:hAnsi="Calisto MT"/>
          <w:i/>
          <w:color w:val="002060"/>
          <w:sz w:val="24"/>
        </w:rPr>
        <w:t>,</w:t>
      </w:r>
      <w:r w:rsidR="001E399F" w:rsidRPr="00AE47EF">
        <w:rPr>
          <w:rFonts w:ascii="Calisto MT" w:hAnsi="Calisto MT"/>
          <w:i/>
          <w:color w:val="002060"/>
          <w:sz w:val="24"/>
        </w:rPr>
        <w:t xml:space="preserve"> the two fought to exten</w:t>
      </w:r>
      <w:r w:rsidR="00BE029C" w:rsidRPr="00AE47EF">
        <w:rPr>
          <w:rFonts w:ascii="Calisto MT" w:hAnsi="Calisto MT"/>
          <w:i/>
          <w:color w:val="002060"/>
          <w:sz w:val="24"/>
        </w:rPr>
        <w:t>t</w:t>
      </w:r>
      <w:r w:rsidR="001E399F" w:rsidRPr="00AE47EF">
        <w:rPr>
          <w:rFonts w:ascii="Calisto MT" w:hAnsi="Calisto MT"/>
          <w:i/>
          <w:color w:val="002060"/>
          <w:sz w:val="24"/>
        </w:rPr>
        <w:t xml:space="preserve"> of killing each other. At that time</w:t>
      </w:r>
      <w:r w:rsidR="00185E1C" w:rsidRPr="00AE47EF">
        <w:rPr>
          <w:rFonts w:ascii="Calisto MT" w:hAnsi="Calisto MT"/>
          <w:i/>
          <w:color w:val="002060"/>
          <w:sz w:val="24"/>
        </w:rPr>
        <w:t>, I</w:t>
      </w:r>
      <w:r w:rsidR="001E399F" w:rsidRPr="00AE47EF">
        <w:rPr>
          <w:rFonts w:ascii="Calisto MT" w:hAnsi="Calisto MT"/>
          <w:i/>
          <w:color w:val="002060"/>
          <w:sz w:val="24"/>
        </w:rPr>
        <w:t xml:space="preserve"> was old enough to understand what was going on, seeing them fight really affected me psychologically. I even could not face my friends since most of the</w:t>
      </w:r>
      <w:r w:rsidR="00185E1C" w:rsidRPr="00AE47EF">
        <w:rPr>
          <w:rFonts w:ascii="Calisto MT" w:hAnsi="Calisto MT"/>
          <w:i/>
          <w:color w:val="002060"/>
          <w:sz w:val="24"/>
        </w:rPr>
        <w:t>m</w:t>
      </w:r>
      <w:r w:rsidR="001E399F" w:rsidRPr="00AE47EF">
        <w:rPr>
          <w:rFonts w:ascii="Calisto MT" w:hAnsi="Calisto MT"/>
          <w:i/>
          <w:color w:val="002060"/>
          <w:sz w:val="24"/>
        </w:rPr>
        <w:t xml:space="preserve"> were mocking me </w:t>
      </w:r>
      <w:r w:rsidR="00185E1C" w:rsidRPr="00AE47EF">
        <w:rPr>
          <w:rFonts w:ascii="Calisto MT" w:hAnsi="Calisto MT"/>
          <w:i/>
          <w:color w:val="002060"/>
          <w:sz w:val="24"/>
        </w:rPr>
        <w:t>by referring to my</w:t>
      </w:r>
      <w:r w:rsidR="001E399F" w:rsidRPr="00AE47EF">
        <w:rPr>
          <w:rFonts w:ascii="Calisto MT" w:hAnsi="Calisto MT"/>
          <w:i/>
          <w:color w:val="002060"/>
          <w:sz w:val="24"/>
        </w:rPr>
        <w:t xml:space="preserve"> parents </w:t>
      </w:r>
      <w:r w:rsidR="00185E1C" w:rsidRPr="00AE47EF">
        <w:rPr>
          <w:rFonts w:ascii="Calisto MT" w:hAnsi="Calisto MT"/>
          <w:i/>
          <w:color w:val="002060"/>
          <w:sz w:val="24"/>
        </w:rPr>
        <w:t xml:space="preserve">as </w:t>
      </w:r>
      <w:r w:rsidR="001E399F" w:rsidRPr="00AE47EF">
        <w:rPr>
          <w:rFonts w:ascii="Calisto MT" w:hAnsi="Calisto MT"/>
          <w:i/>
          <w:color w:val="002060"/>
          <w:sz w:val="24"/>
        </w:rPr>
        <w:t xml:space="preserve">wrestlers. Some of them used to laugh at me. It was hard even making friends in the slums since no one wanted to be associated to a poor child, no one wanted to </w:t>
      </w:r>
      <w:r w:rsidR="00595223" w:rsidRPr="00AE47EF">
        <w:rPr>
          <w:rFonts w:ascii="Calisto MT" w:hAnsi="Calisto MT"/>
          <w:i/>
          <w:color w:val="002060"/>
          <w:sz w:val="24"/>
        </w:rPr>
        <w:t xml:space="preserve">be </w:t>
      </w:r>
      <w:r w:rsidR="001E399F" w:rsidRPr="00AE47EF">
        <w:rPr>
          <w:rFonts w:ascii="Calisto MT" w:hAnsi="Calisto MT"/>
          <w:i/>
          <w:color w:val="002060"/>
          <w:sz w:val="24"/>
        </w:rPr>
        <w:t>friends to a boy who does not have decent dressing style.</w:t>
      </w:r>
      <w:r w:rsidR="00595223" w:rsidRPr="00AE47EF">
        <w:rPr>
          <w:rFonts w:ascii="Calisto MT" w:hAnsi="Calisto MT"/>
          <w:i/>
          <w:color w:val="002060"/>
          <w:sz w:val="24"/>
        </w:rPr>
        <w:t xml:space="preserve"> Imagine the poor calling you poor!</w:t>
      </w:r>
    </w:p>
    <w:p w14:paraId="596C5AAB" w14:textId="061A095D" w:rsidR="001E399F" w:rsidRPr="00AE47EF" w:rsidRDefault="001E399F" w:rsidP="00740EB5">
      <w:pPr>
        <w:spacing w:after="120" w:line="276" w:lineRule="auto"/>
        <w:jc w:val="both"/>
        <w:rPr>
          <w:rFonts w:ascii="Calisto MT" w:hAnsi="Calisto MT"/>
          <w:i/>
          <w:color w:val="002060"/>
          <w:sz w:val="24"/>
        </w:rPr>
      </w:pPr>
      <w:r w:rsidRPr="00AE47EF">
        <w:rPr>
          <w:rFonts w:ascii="Calisto MT" w:hAnsi="Calisto MT"/>
          <w:i/>
          <w:color w:val="002060"/>
          <w:sz w:val="24"/>
        </w:rPr>
        <w:t xml:space="preserve">After schooling I had to face the realities of life. Looking for work was one of these challenges I </w:t>
      </w:r>
      <w:r w:rsidR="00595223" w:rsidRPr="00AE47EF">
        <w:rPr>
          <w:rFonts w:ascii="Calisto MT" w:hAnsi="Calisto MT"/>
          <w:i/>
          <w:color w:val="002060"/>
          <w:sz w:val="24"/>
        </w:rPr>
        <w:t xml:space="preserve">had </w:t>
      </w:r>
      <w:r w:rsidRPr="00AE47EF">
        <w:rPr>
          <w:rFonts w:ascii="Calisto MT" w:hAnsi="Calisto MT"/>
          <w:i/>
          <w:color w:val="002060"/>
          <w:sz w:val="24"/>
        </w:rPr>
        <w:t>to face</w:t>
      </w:r>
      <w:r w:rsidR="00595223" w:rsidRPr="00AE47EF">
        <w:rPr>
          <w:rFonts w:ascii="Calisto MT" w:hAnsi="Calisto MT"/>
          <w:i/>
          <w:color w:val="002060"/>
          <w:sz w:val="24"/>
        </w:rPr>
        <w:t xml:space="preserve">. This is compounded by </w:t>
      </w:r>
      <w:r w:rsidR="00C3597E" w:rsidRPr="00AE47EF">
        <w:rPr>
          <w:rFonts w:ascii="Calisto MT" w:hAnsi="Calisto MT"/>
          <w:i/>
          <w:color w:val="002060"/>
          <w:sz w:val="24"/>
        </w:rPr>
        <w:t>the little</w:t>
      </w:r>
      <w:r w:rsidRPr="00AE47EF">
        <w:rPr>
          <w:rFonts w:ascii="Calisto MT" w:hAnsi="Calisto MT"/>
          <w:i/>
          <w:color w:val="002060"/>
          <w:sz w:val="24"/>
        </w:rPr>
        <w:t xml:space="preserve"> education I have</w:t>
      </w:r>
      <w:r w:rsidR="00C3597E" w:rsidRPr="00AE47EF">
        <w:rPr>
          <w:rFonts w:ascii="Calisto MT" w:hAnsi="Calisto MT"/>
          <w:i/>
          <w:color w:val="002060"/>
          <w:sz w:val="24"/>
        </w:rPr>
        <w:t xml:space="preserve">. </w:t>
      </w:r>
      <w:r w:rsidRPr="00AE47EF">
        <w:rPr>
          <w:rFonts w:ascii="Calisto MT" w:hAnsi="Calisto MT"/>
          <w:i/>
          <w:color w:val="002060"/>
          <w:sz w:val="24"/>
        </w:rPr>
        <w:t>Even the menial ‘jua kali’ job</w:t>
      </w:r>
      <w:r w:rsidR="00C3597E" w:rsidRPr="00AE47EF">
        <w:rPr>
          <w:rFonts w:ascii="Calisto MT" w:hAnsi="Calisto MT"/>
          <w:i/>
          <w:color w:val="002060"/>
          <w:sz w:val="24"/>
        </w:rPr>
        <w:t>s are</w:t>
      </w:r>
      <w:r w:rsidRPr="00AE47EF">
        <w:rPr>
          <w:rFonts w:ascii="Calisto MT" w:hAnsi="Calisto MT"/>
          <w:i/>
          <w:color w:val="002060"/>
          <w:sz w:val="24"/>
        </w:rPr>
        <w:t xml:space="preserve"> difficult </w:t>
      </w:r>
      <w:r w:rsidR="00C3597E" w:rsidRPr="00AE47EF">
        <w:rPr>
          <w:rFonts w:ascii="Calisto MT" w:hAnsi="Calisto MT"/>
          <w:i/>
          <w:color w:val="002060"/>
          <w:sz w:val="24"/>
        </w:rPr>
        <w:t xml:space="preserve">to get since </w:t>
      </w:r>
      <w:r w:rsidR="00263FC7" w:rsidRPr="00AE47EF">
        <w:rPr>
          <w:rFonts w:ascii="Calisto MT" w:hAnsi="Calisto MT"/>
          <w:i/>
          <w:color w:val="002060"/>
          <w:sz w:val="24"/>
        </w:rPr>
        <w:t xml:space="preserve">most </w:t>
      </w:r>
      <w:r w:rsidR="00C3597E" w:rsidRPr="00AE47EF">
        <w:rPr>
          <w:rFonts w:ascii="Calisto MT" w:hAnsi="Calisto MT"/>
          <w:i/>
          <w:color w:val="002060"/>
          <w:sz w:val="24"/>
        </w:rPr>
        <w:t xml:space="preserve">employers profile people from Kibera as </w:t>
      </w:r>
      <w:r w:rsidR="00263FC7" w:rsidRPr="00AE47EF">
        <w:rPr>
          <w:rFonts w:ascii="Calisto MT" w:hAnsi="Calisto MT"/>
          <w:i/>
          <w:color w:val="002060"/>
          <w:sz w:val="24"/>
        </w:rPr>
        <w:t xml:space="preserve">being </w:t>
      </w:r>
      <w:r w:rsidR="00C3597E" w:rsidRPr="00AE47EF">
        <w:rPr>
          <w:rFonts w:ascii="Calisto MT" w:hAnsi="Calisto MT"/>
          <w:i/>
          <w:color w:val="002060"/>
          <w:sz w:val="24"/>
        </w:rPr>
        <w:t xml:space="preserve">thieves </w:t>
      </w:r>
      <w:r w:rsidR="008153BF" w:rsidRPr="00AE47EF">
        <w:rPr>
          <w:rFonts w:ascii="Calisto MT" w:hAnsi="Calisto MT"/>
          <w:i/>
          <w:color w:val="002060"/>
          <w:sz w:val="24"/>
        </w:rPr>
        <w:t>and aggressive</w:t>
      </w:r>
      <w:r w:rsidR="00C3597E" w:rsidRPr="00AE47EF">
        <w:rPr>
          <w:rFonts w:ascii="Calisto MT" w:hAnsi="Calisto MT"/>
          <w:i/>
          <w:color w:val="002060"/>
          <w:sz w:val="24"/>
        </w:rPr>
        <w:t xml:space="preserve">. </w:t>
      </w:r>
      <w:r w:rsidR="001E6E70" w:rsidRPr="00AE47EF">
        <w:rPr>
          <w:rFonts w:ascii="Calisto MT" w:hAnsi="Calisto MT"/>
          <w:i/>
          <w:color w:val="002060"/>
          <w:sz w:val="24"/>
        </w:rPr>
        <w:t xml:space="preserve">And when I get an </w:t>
      </w:r>
      <w:r w:rsidRPr="00AE47EF">
        <w:rPr>
          <w:rFonts w:ascii="Calisto MT" w:hAnsi="Calisto MT"/>
          <w:i/>
          <w:color w:val="002060"/>
          <w:sz w:val="24"/>
        </w:rPr>
        <w:t>opportunity</w:t>
      </w:r>
      <w:r w:rsidR="001E6E70" w:rsidRPr="00AE47EF">
        <w:rPr>
          <w:rFonts w:ascii="Calisto MT" w:hAnsi="Calisto MT"/>
          <w:i/>
          <w:color w:val="002060"/>
          <w:sz w:val="24"/>
        </w:rPr>
        <w:t>, it always turns out that it cannot provide for my rent, food and savings.</w:t>
      </w:r>
      <w:r w:rsidR="00B4728F" w:rsidRPr="00AE47EF">
        <w:rPr>
          <w:rFonts w:ascii="Calisto MT" w:hAnsi="Calisto MT"/>
          <w:i/>
          <w:color w:val="002060"/>
          <w:sz w:val="24"/>
        </w:rPr>
        <w:t xml:space="preserve"> </w:t>
      </w:r>
      <w:r w:rsidR="001E6E70" w:rsidRPr="00AE47EF">
        <w:rPr>
          <w:rFonts w:ascii="Calisto MT" w:hAnsi="Calisto MT"/>
          <w:i/>
          <w:color w:val="002060"/>
          <w:sz w:val="24"/>
        </w:rPr>
        <w:t xml:space="preserve">So, I eat everything and never keep </w:t>
      </w:r>
      <w:r w:rsidR="003B63FA" w:rsidRPr="00AE47EF">
        <w:rPr>
          <w:rFonts w:ascii="Calisto MT" w:hAnsi="Calisto MT"/>
          <w:i/>
          <w:color w:val="002060"/>
          <w:sz w:val="24"/>
        </w:rPr>
        <w:t xml:space="preserve">some </w:t>
      </w:r>
      <w:r w:rsidR="001E6E70" w:rsidRPr="00AE47EF">
        <w:rPr>
          <w:rFonts w:ascii="Calisto MT" w:hAnsi="Calisto MT"/>
          <w:i/>
          <w:color w:val="002060"/>
          <w:sz w:val="24"/>
        </w:rPr>
        <w:t xml:space="preserve">for a rainy day. </w:t>
      </w:r>
      <w:r w:rsidR="002E39D3" w:rsidRPr="00AE47EF">
        <w:rPr>
          <w:rFonts w:ascii="Calisto MT" w:hAnsi="Calisto MT"/>
          <w:i/>
          <w:color w:val="002060"/>
          <w:sz w:val="24"/>
        </w:rPr>
        <w:t>Things are worse</w:t>
      </w:r>
      <w:r w:rsidRPr="00AE47EF">
        <w:rPr>
          <w:rFonts w:ascii="Calisto MT" w:hAnsi="Calisto MT"/>
          <w:i/>
          <w:color w:val="002060"/>
          <w:sz w:val="24"/>
        </w:rPr>
        <w:t xml:space="preserve"> now with the COVID-19</w:t>
      </w:r>
      <w:r w:rsidR="003B63FA" w:rsidRPr="00AE47EF">
        <w:rPr>
          <w:rFonts w:ascii="Calisto MT" w:hAnsi="Calisto MT"/>
          <w:i/>
          <w:color w:val="002060"/>
          <w:sz w:val="24"/>
        </w:rPr>
        <w:t>.T</w:t>
      </w:r>
      <w:r w:rsidRPr="00AE47EF">
        <w:rPr>
          <w:rFonts w:ascii="Calisto MT" w:hAnsi="Calisto MT"/>
          <w:i/>
          <w:color w:val="002060"/>
          <w:sz w:val="24"/>
        </w:rPr>
        <w:t>he small job</w:t>
      </w:r>
      <w:r w:rsidR="003B63FA" w:rsidRPr="00AE47EF">
        <w:rPr>
          <w:rFonts w:ascii="Calisto MT" w:hAnsi="Calisto MT"/>
          <w:i/>
          <w:color w:val="002060"/>
          <w:sz w:val="24"/>
        </w:rPr>
        <w:t xml:space="preserve"> I had</w:t>
      </w:r>
      <w:r w:rsidRPr="00AE47EF">
        <w:rPr>
          <w:rFonts w:ascii="Calisto MT" w:hAnsi="Calisto MT"/>
          <w:i/>
          <w:color w:val="002060"/>
          <w:sz w:val="24"/>
        </w:rPr>
        <w:t xml:space="preserve"> is now </w:t>
      </w:r>
      <w:r w:rsidR="003B63FA" w:rsidRPr="00AE47EF">
        <w:rPr>
          <w:rFonts w:ascii="Calisto MT" w:hAnsi="Calisto MT"/>
          <w:i/>
          <w:color w:val="002060"/>
          <w:sz w:val="24"/>
        </w:rPr>
        <w:t>gone</w:t>
      </w:r>
      <w:r w:rsidR="003918E3" w:rsidRPr="00AE47EF">
        <w:rPr>
          <w:rFonts w:ascii="Calisto MT" w:hAnsi="Calisto MT"/>
          <w:i/>
          <w:color w:val="002060"/>
          <w:sz w:val="24"/>
        </w:rPr>
        <w:t xml:space="preserve"> and the little surplus I had is already spent</w:t>
      </w:r>
      <w:r w:rsidRPr="00AE47EF">
        <w:rPr>
          <w:rFonts w:ascii="Calisto MT" w:hAnsi="Calisto MT"/>
          <w:i/>
          <w:color w:val="002060"/>
          <w:sz w:val="24"/>
        </w:rPr>
        <w:t xml:space="preserve">. </w:t>
      </w:r>
      <w:r w:rsidR="003918E3" w:rsidRPr="00AE47EF">
        <w:rPr>
          <w:rFonts w:ascii="Calisto MT" w:hAnsi="Calisto MT"/>
          <w:i/>
          <w:color w:val="002060"/>
          <w:sz w:val="24"/>
        </w:rPr>
        <w:t xml:space="preserve">At one time, </w:t>
      </w:r>
      <w:r w:rsidRPr="00AE47EF">
        <w:rPr>
          <w:rFonts w:ascii="Calisto MT" w:hAnsi="Calisto MT"/>
          <w:i/>
          <w:color w:val="002060"/>
          <w:sz w:val="24"/>
        </w:rPr>
        <w:t xml:space="preserve">I was arrested past curfew time because I left the casual work I got from the day that was </w:t>
      </w:r>
      <w:r w:rsidR="003918E3" w:rsidRPr="00AE47EF">
        <w:rPr>
          <w:rFonts w:ascii="Calisto MT" w:hAnsi="Calisto MT"/>
          <w:i/>
          <w:color w:val="002060"/>
          <w:sz w:val="24"/>
        </w:rPr>
        <w:t>one kilometre</w:t>
      </w:r>
      <w:r w:rsidRPr="00AE47EF">
        <w:rPr>
          <w:rFonts w:ascii="Calisto MT" w:hAnsi="Calisto MT"/>
          <w:i/>
          <w:color w:val="002060"/>
          <w:sz w:val="24"/>
        </w:rPr>
        <w:t xml:space="preserve"> away</w:t>
      </w:r>
      <w:r w:rsidR="003918E3" w:rsidRPr="00AE47EF">
        <w:rPr>
          <w:rFonts w:ascii="Calisto MT" w:hAnsi="Calisto MT"/>
          <w:i/>
          <w:color w:val="002060"/>
          <w:sz w:val="24"/>
        </w:rPr>
        <w:t>.</w:t>
      </w:r>
      <w:r w:rsidRPr="00AE47EF">
        <w:rPr>
          <w:rFonts w:ascii="Calisto MT" w:hAnsi="Calisto MT"/>
          <w:i/>
          <w:color w:val="002060"/>
          <w:sz w:val="24"/>
        </w:rPr>
        <w:t xml:space="preserve"> I was harassed and beaten up</w:t>
      </w:r>
      <w:r w:rsidR="003918E3" w:rsidRPr="00AE47EF">
        <w:rPr>
          <w:rFonts w:ascii="Calisto MT" w:hAnsi="Calisto MT"/>
          <w:i/>
          <w:color w:val="002060"/>
          <w:sz w:val="24"/>
        </w:rPr>
        <w:t>. The police</w:t>
      </w:r>
      <w:r w:rsidRPr="00AE47EF">
        <w:rPr>
          <w:rFonts w:ascii="Calisto MT" w:hAnsi="Calisto MT"/>
          <w:i/>
          <w:color w:val="002060"/>
          <w:sz w:val="24"/>
        </w:rPr>
        <w:t xml:space="preserve"> even demanded money from me</w:t>
      </w:r>
      <w:r w:rsidR="00A90299" w:rsidRPr="00AE47EF">
        <w:rPr>
          <w:rFonts w:ascii="Calisto MT" w:hAnsi="Calisto MT"/>
          <w:i/>
          <w:color w:val="002060"/>
          <w:sz w:val="24"/>
        </w:rPr>
        <w:t xml:space="preserve">, and forcefully </w:t>
      </w:r>
      <w:r w:rsidR="00A90299" w:rsidRPr="00AE47EF">
        <w:rPr>
          <w:rFonts w:ascii="Calisto MT" w:hAnsi="Calisto MT"/>
          <w:i/>
          <w:color w:val="002060"/>
          <w:sz w:val="24"/>
        </w:rPr>
        <w:lastRenderedPageBreak/>
        <w:t>took the 200 shillings I had earned from that day’s work</w:t>
      </w:r>
      <w:r w:rsidRPr="00AE47EF">
        <w:rPr>
          <w:rFonts w:ascii="Calisto MT" w:hAnsi="Calisto MT"/>
          <w:i/>
          <w:color w:val="002060"/>
          <w:sz w:val="24"/>
        </w:rPr>
        <w:t xml:space="preserve">. I could not go </w:t>
      </w:r>
      <w:r w:rsidR="00A90299" w:rsidRPr="00AE47EF">
        <w:rPr>
          <w:rFonts w:ascii="Calisto MT" w:hAnsi="Calisto MT"/>
          <w:i/>
          <w:color w:val="002060"/>
          <w:sz w:val="24"/>
        </w:rPr>
        <w:t xml:space="preserve">to </w:t>
      </w:r>
      <w:r w:rsidRPr="00AE47EF">
        <w:rPr>
          <w:rFonts w:ascii="Calisto MT" w:hAnsi="Calisto MT"/>
          <w:i/>
          <w:color w:val="002060"/>
          <w:sz w:val="24"/>
        </w:rPr>
        <w:t xml:space="preserve">work the next day since I was nursing my injuries and </w:t>
      </w:r>
      <w:r w:rsidR="00A90299" w:rsidRPr="00AE47EF">
        <w:rPr>
          <w:rFonts w:ascii="Calisto MT" w:hAnsi="Calisto MT"/>
          <w:i/>
          <w:color w:val="002060"/>
          <w:sz w:val="24"/>
        </w:rPr>
        <w:t>as a result, I lost the job</w:t>
      </w:r>
      <w:r w:rsidRPr="00AE47EF">
        <w:rPr>
          <w:rFonts w:ascii="Calisto MT" w:hAnsi="Calisto MT"/>
          <w:i/>
          <w:color w:val="002060"/>
          <w:sz w:val="24"/>
        </w:rPr>
        <w:t>.</w:t>
      </w:r>
    </w:p>
    <w:p w14:paraId="2CDF3268" w14:textId="77777777" w:rsidR="001E399F" w:rsidRPr="00AE47EF" w:rsidRDefault="001E399F" w:rsidP="00740EB5">
      <w:pPr>
        <w:spacing w:after="120" w:line="276" w:lineRule="auto"/>
        <w:jc w:val="both"/>
        <w:rPr>
          <w:rFonts w:ascii="Calisto MT" w:hAnsi="Calisto MT"/>
          <w:i/>
          <w:color w:val="002060"/>
          <w:sz w:val="24"/>
        </w:rPr>
      </w:pPr>
      <w:r w:rsidRPr="00AE47EF">
        <w:rPr>
          <w:rFonts w:ascii="Calisto MT" w:hAnsi="Calisto MT"/>
          <w:i/>
          <w:color w:val="002060"/>
          <w:sz w:val="24"/>
        </w:rPr>
        <w:t xml:space="preserve">The pandemic has escalated things for me. My landlord is always on my neck for the arrears that </w:t>
      </w:r>
      <w:r w:rsidR="00A90299" w:rsidRPr="00AE47EF">
        <w:rPr>
          <w:rFonts w:ascii="Calisto MT" w:hAnsi="Calisto MT"/>
          <w:i/>
          <w:color w:val="002060"/>
          <w:sz w:val="24"/>
        </w:rPr>
        <w:t>have accumulated</w:t>
      </w:r>
      <w:r w:rsidR="00C72742" w:rsidRPr="00AE47EF">
        <w:rPr>
          <w:rFonts w:ascii="Calisto MT" w:hAnsi="Calisto MT"/>
          <w:i/>
          <w:color w:val="002060"/>
          <w:sz w:val="24"/>
        </w:rPr>
        <w:t xml:space="preserve"> </w:t>
      </w:r>
      <w:r w:rsidR="00A90299" w:rsidRPr="00AE47EF">
        <w:rPr>
          <w:rFonts w:ascii="Calisto MT" w:hAnsi="Calisto MT"/>
          <w:i/>
          <w:color w:val="002060"/>
          <w:sz w:val="24"/>
        </w:rPr>
        <w:t>during the period when I lost my job</w:t>
      </w:r>
      <w:r w:rsidRPr="00AE47EF">
        <w:rPr>
          <w:rFonts w:ascii="Calisto MT" w:hAnsi="Calisto MT"/>
          <w:i/>
          <w:color w:val="002060"/>
          <w:sz w:val="24"/>
        </w:rPr>
        <w:t xml:space="preserve">. I </w:t>
      </w:r>
      <w:r w:rsidR="00A90299" w:rsidRPr="00AE47EF">
        <w:rPr>
          <w:rFonts w:ascii="Calisto MT" w:hAnsi="Calisto MT"/>
          <w:i/>
          <w:color w:val="002060"/>
          <w:sz w:val="24"/>
        </w:rPr>
        <w:t>am afraid of being evicted since</w:t>
      </w:r>
      <w:r w:rsidRPr="00AE47EF">
        <w:rPr>
          <w:rFonts w:ascii="Calisto MT" w:hAnsi="Calisto MT"/>
          <w:i/>
          <w:color w:val="002060"/>
          <w:sz w:val="24"/>
        </w:rPr>
        <w:t xml:space="preserve"> I have no idea where I will go once this happen</w:t>
      </w:r>
      <w:r w:rsidR="00A90299" w:rsidRPr="00AE47EF">
        <w:rPr>
          <w:rFonts w:ascii="Calisto MT" w:hAnsi="Calisto MT"/>
          <w:i/>
          <w:color w:val="002060"/>
          <w:sz w:val="24"/>
        </w:rPr>
        <w:t>s. A</w:t>
      </w:r>
      <w:r w:rsidRPr="00AE47EF">
        <w:rPr>
          <w:rFonts w:ascii="Calisto MT" w:hAnsi="Calisto MT"/>
          <w:i/>
          <w:color w:val="002060"/>
          <w:sz w:val="24"/>
        </w:rPr>
        <w:t xml:space="preserve"> friend </w:t>
      </w:r>
      <w:r w:rsidR="00EC48B3" w:rsidRPr="00AE47EF">
        <w:rPr>
          <w:rFonts w:ascii="Calisto MT" w:hAnsi="Calisto MT"/>
          <w:i/>
          <w:color w:val="002060"/>
          <w:sz w:val="24"/>
        </w:rPr>
        <w:t xml:space="preserve">has </w:t>
      </w:r>
      <w:r w:rsidRPr="00AE47EF">
        <w:rPr>
          <w:rFonts w:ascii="Calisto MT" w:hAnsi="Calisto MT"/>
          <w:i/>
          <w:color w:val="002060"/>
          <w:sz w:val="24"/>
        </w:rPr>
        <w:t xml:space="preserve">advised me to join them </w:t>
      </w:r>
      <w:r w:rsidR="00EC48B3" w:rsidRPr="00AE47EF">
        <w:rPr>
          <w:rFonts w:ascii="Calisto MT" w:hAnsi="Calisto MT"/>
          <w:i/>
          <w:color w:val="002060"/>
          <w:sz w:val="24"/>
        </w:rPr>
        <w:t xml:space="preserve">in </w:t>
      </w:r>
      <w:r w:rsidRPr="00AE47EF">
        <w:rPr>
          <w:rFonts w:ascii="Calisto MT" w:hAnsi="Calisto MT"/>
          <w:i/>
          <w:color w:val="002060"/>
          <w:sz w:val="24"/>
        </w:rPr>
        <w:t>sell</w:t>
      </w:r>
      <w:r w:rsidR="00EC48B3" w:rsidRPr="00AE47EF">
        <w:rPr>
          <w:rFonts w:ascii="Calisto MT" w:hAnsi="Calisto MT"/>
          <w:i/>
          <w:color w:val="002060"/>
          <w:sz w:val="24"/>
        </w:rPr>
        <w:t>ing</w:t>
      </w:r>
      <w:r w:rsidRPr="00AE47EF">
        <w:rPr>
          <w:rFonts w:ascii="Calisto MT" w:hAnsi="Calisto MT"/>
          <w:i/>
          <w:color w:val="002060"/>
          <w:sz w:val="24"/>
        </w:rPr>
        <w:t xml:space="preserve"> drugs such as bhang so that I can </w:t>
      </w:r>
      <w:r w:rsidR="00EC48B3" w:rsidRPr="00AE47EF">
        <w:rPr>
          <w:rFonts w:ascii="Calisto MT" w:hAnsi="Calisto MT"/>
          <w:i/>
          <w:color w:val="002060"/>
          <w:sz w:val="24"/>
        </w:rPr>
        <w:t xml:space="preserve">earn </w:t>
      </w:r>
      <w:r w:rsidRPr="00AE47EF">
        <w:rPr>
          <w:rFonts w:ascii="Calisto MT" w:hAnsi="Calisto MT"/>
          <w:i/>
          <w:color w:val="002060"/>
          <w:sz w:val="24"/>
        </w:rPr>
        <w:t>money</w:t>
      </w:r>
      <w:r w:rsidR="00EC48B3" w:rsidRPr="00AE47EF">
        <w:rPr>
          <w:rFonts w:ascii="Calisto MT" w:hAnsi="Calisto MT"/>
          <w:i/>
          <w:color w:val="002060"/>
          <w:sz w:val="24"/>
        </w:rPr>
        <w:t xml:space="preserve">. </w:t>
      </w:r>
      <w:r w:rsidR="00B94320" w:rsidRPr="00AE47EF">
        <w:rPr>
          <w:rFonts w:ascii="Calisto MT" w:hAnsi="Calisto MT"/>
          <w:i/>
          <w:color w:val="002060"/>
          <w:sz w:val="24"/>
        </w:rPr>
        <w:t xml:space="preserve">I really need money to </w:t>
      </w:r>
      <w:r w:rsidRPr="00AE47EF">
        <w:rPr>
          <w:rFonts w:ascii="Calisto MT" w:hAnsi="Calisto MT"/>
          <w:i/>
          <w:color w:val="002060"/>
          <w:sz w:val="24"/>
        </w:rPr>
        <w:t xml:space="preserve">sustain my life </w:t>
      </w:r>
      <w:r w:rsidR="00B94320" w:rsidRPr="00AE47EF">
        <w:rPr>
          <w:rFonts w:ascii="Calisto MT" w:hAnsi="Calisto MT"/>
          <w:i/>
          <w:color w:val="002060"/>
          <w:sz w:val="24"/>
        </w:rPr>
        <w:t>but I am afraid of being caught</w:t>
      </w:r>
      <w:r w:rsidRPr="00AE47EF">
        <w:rPr>
          <w:rFonts w:ascii="Calisto MT" w:hAnsi="Calisto MT"/>
          <w:i/>
          <w:color w:val="002060"/>
          <w:sz w:val="24"/>
        </w:rPr>
        <w:t>.</w:t>
      </w:r>
    </w:p>
    <w:p w14:paraId="7AB4419E" w14:textId="43267BB0" w:rsidR="00933957" w:rsidRPr="00AE47EF" w:rsidRDefault="001E399F" w:rsidP="001E399F">
      <w:pPr>
        <w:spacing w:after="120" w:line="276" w:lineRule="auto"/>
        <w:jc w:val="both"/>
        <w:rPr>
          <w:rFonts w:ascii="Calisto MT" w:hAnsi="Calisto MT"/>
          <w:b/>
          <w:i/>
          <w:color w:val="000000" w:themeColor="text1"/>
          <w:sz w:val="24"/>
        </w:rPr>
      </w:pPr>
      <w:r w:rsidRPr="00AE47EF">
        <w:rPr>
          <w:rFonts w:ascii="Calisto MT" w:hAnsi="Calisto MT"/>
          <w:i/>
          <w:color w:val="002060"/>
          <w:sz w:val="24"/>
        </w:rPr>
        <w:t xml:space="preserve">The government </w:t>
      </w:r>
      <w:r w:rsidR="005F626F" w:rsidRPr="00AE47EF">
        <w:rPr>
          <w:rFonts w:ascii="Calisto MT" w:hAnsi="Calisto MT"/>
          <w:i/>
          <w:color w:val="002060"/>
          <w:sz w:val="24"/>
        </w:rPr>
        <w:t xml:space="preserve">and civil society organizations </w:t>
      </w:r>
      <w:r w:rsidRPr="00AE47EF">
        <w:rPr>
          <w:rFonts w:ascii="Calisto MT" w:hAnsi="Calisto MT"/>
          <w:i/>
          <w:color w:val="002060"/>
          <w:sz w:val="24"/>
        </w:rPr>
        <w:t>should help the youths</w:t>
      </w:r>
      <w:r w:rsidR="00087998" w:rsidRPr="00AE47EF">
        <w:rPr>
          <w:rFonts w:ascii="Calisto MT" w:hAnsi="Calisto MT"/>
          <w:i/>
          <w:color w:val="002060"/>
          <w:sz w:val="24"/>
        </w:rPr>
        <w:t xml:space="preserve"> to </w:t>
      </w:r>
      <w:r w:rsidR="00C72742" w:rsidRPr="00B4728F">
        <w:rPr>
          <w:rFonts w:ascii="Calisto MT" w:hAnsi="Calisto MT" w:cs="Times New Roman"/>
          <w:bCs/>
          <w:i/>
          <w:color w:val="002060"/>
          <w:sz w:val="24"/>
          <w:szCs w:val="24"/>
        </w:rPr>
        <w:t>kick-start</w:t>
      </w:r>
      <w:r w:rsidR="00087998" w:rsidRPr="00AE47EF">
        <w:rPr>
          <w:rFonts w:ascii="Calisto MT" w:hAnsi="Calisto MT"/>
          <w:i/>
          <w:color w:val="002060"/>
          <w:sz w:val="24"/>
        </w:rPr>
        <w:t xml:space="preserve"> </w:t>
      </w:r>
      <w:r w:rsidRPr="00AE47EF">
        <w:rPr>
          <w:rFonts w:ascii="Calisto MT" w:hAnsi="Calisto MT"/>
          <w:i/>
          <w:color w:val="002060"/>
          <w:sz w:val="24"/>
        </w:rPr>
        <w:t>income generating activities</w:t>
      </w:r>
      <w:r w:rsidR="007D637B" w:rsidRPr="00AE47EF">
        <w:rPr>
          <w:rFonts w:ascii="Calisto MT" w:hAnsi="Calisto MT"/>
          <w:i/>
          <w:color w:val="002060"/>
          <w:sz w:val="24"/>
        </w:rPr>
        <w:t xml:space="preserve">. Other good government </w:t>
      </w:r>
      <w:r w:rsidRPr="00AE47EF">
        <w:rPr>
          <w:rFonts w:ascii="Calisto MT" w:hAnsi="Calisto MT"/>
          <w:i/>
          <w:color w:val="002060"/>
          <w:sz w:val="24"/>
        </w:rPr>
        <w:t>programmes</w:t>
      </w:r>
      <w:r w:rsidR="007D637B" w:rsidRPr="00AE47EF">
        <w:rPr>
          <w:rFonts w:ascii="Calisto MT" w:hAnsi="Calisto MT"/>
          <w:i/>
          <w:color w:val="002060"/>
          <w:sz w:val="24"/>
        </w:rPr>
        <w:t xml:space="preserve"> to improve youth skills in self-reliance</w:t>
      </w:r>
      <w:r w:rsidRPr="00AE47EF">
        <w:rPr>
          <w:rFonts w:ascii="Calisto MT" w:hAnsi="Calisto MT"/>
          <w:i/>
          <w:color w:val="002060"/>
          <w:sz w:val="24"/>
        </w:rPr>
        <w:t xml:space="preserve"> such as </w:t>
      </w:r>
      <w:r w:rsidR="00F452D9" w:rsidRPr="00AE47EF">
        <w:rPr>
          <w:rFonts w:ascii="Calisto MT" w:hAnsi="Calisto MT"/>
          <w:i/>
          <w:color w:val="002060"/>
          <w:sz w:val="24"/>
        </w:rPr>
        <w:t>Kenya Youth Employment Opportunities Project (</w:t>
      </w:r>
      <w:r w:rsidRPr="00AE47EF">
        <w:rPr>
          <w:rFonts w:ascii="Calisto MT" w:hAnsi="Calisto MT"/>
          <w:i/>
          <w:color w:val="002060"/>
          <w:sz w:val="24"/>
        </w:rPr>
        <w:t>KYEOP</w:t>
      </w:r>
      <w:r w:rsidR="00F452D9" w:rsidRPr="00AE47EF">
        <w:rPr>
          <w:rFonts w:ascii="Calisto MT" w:hAnsi="Calisto MT"/>
          <w:i/>
          <w:color w:val="002060"/>
          <w:sz w:val="24"/>
        </w:rPr>
        <w:t>)</w:t>
      </w:r>
      <w:r w:rsidR="00B4728F" w:rsidRPr="00AE47EF">
        <w:rPr>
          <w:rFonts w:ascii="Calisto MT" w:hAnsi="Calisto MT"/>
          <w:i/>
          <w:color w:val="002060"/>
          <w:sz w:val="24"/>
        </w:rPr>
        <w:t xml:space="preserve"> </w:t>
      </w:r>
      <w:r w:rsidR="007D637B" w:rsidRPr="00AE47EF">
        <w:rPr>
          <w:rFonts w:ascii="Calisto MT" w:hAnsi="Calisto MT"/>
          <w:i/>
          <w:color w:val="002060"/>
          <w:sz w:val="24"/>
        </w:rPr>
        <w:t>should be brought to the youth in the Slums. Currently,</w:t>
      </w:r>
      <w:r w:rsidRPr="00AE47EF">
        <w:rPr>
          <w:rFonts w:ascii="Calisto MT" w:hAnsi="Calisto MT"/>
          <w:i/>
          <w:color w:val="002060"/>
          <w:sz w:val="24"/>
        </w:rPr>
        <w:t xml:space="preserve"> they do not reach the slums</w:t>
      </w:r>
      <w:r w:rsidR="007D637B" w:rsidRPr="00AE47EF">
        <w:rPr>
          <w:rFonts w:ascii="Calisto MT" w:hAnsi="Calisto MT"/>
          <w:i/>
          <w:color w:val="002060"/>
          <w:sz w:val="24"/>
        </w:rPr>
        <w:t>. In addition,</w:t>
      </w:r>
      <w:r w:rsidR="00B4728F" w:rsidRPr="00AE47EF">
        <w:rPr>
          <w:rFonts w:ascii="Calisto MT" w:hAnsi="Calisto MT"/>
          <w:i/>
          <w:color w:val="002060"/>
          <w:sz w:val="24"/>
        </w:rPr>
        <w:t xml:space="preserve"> </w:t>
      </w:r>
      <w:r w:rsidR="007D637B" w:rsidRPr="00AE47EF">
        <w:rPr>
          <w:rFonts w:ascii="Calisto MT" w:hAnsi="Calisto MT"/>
          <w:i/>
          <w:color w:val="002060"/>
          <w:sz w:val="24"/>
        </w:rPr>
        <w:t>w</w:t>
      </w:r>
      <w:r w:rsidRPr="00AE47EF">
        <w:rPr>
          <w:rFonts w:ascii="Calisto MT" w:hAnsi="Calisto MT"/>
          <w:i/>
          <w:color w:val="002060"/>
          <w:sz w:val="24"/>
        </w:rPr>
        <w:t xml:space="preserve">e as youths together with NGOs should also come up with mentorship </w:t>
      </w:r>
      <w:r w:rsidR="00B4728F" w:rsidRPr="00AE47EF">
        <w:rPr>
          <w:rFonts w:ascii="Calisto MT" w:hAnsi="Calisto MT"/>
          <w:i/>
          <w:color w:val="002060"/>
          <w:sz w:val="24"/>
        </w:rPr>
        <w:t>program</w:t>
      </w:r>
      <w:r w:rsidR="00D875BE">
        <w:rPr>
          <w:rFonts w:ascii="Calisto MT" w:hAnsi="Calisto MT"/>
          <w:i/>
          <w:color w:val="002060"/>
          <w:sz w:val="24"/>
        </w:rPr>
        <w:t>me</w:t>
      </w:r>
      <w:r w:rsidR="00B4728F" w:rsidRPr="00AE47EF">
        <w:rPr>
          <w:rFonts w:ascii="Calisto MT" w:hAnsi="Calisto MT"/>
          <w:i/>
          <w:color w:val="002060"/>
          <w:sz w:val="24"/>
        </w:rPr>
        <w:t>s that</w:t>
      </w:r>
      <w:r w:rsidRPr="00AE47EF">
        <w:rPr>
          <w:rFonts w:ascii="Calisto MT" w:hAnsi="Calisto MT"/>
          <w:i/>
          <w:color w:val="002060"/>
          <w:sz w:val="24"/>
        </w:rPr>
        <w:t xml:space="preserve"> will </w:t>
      </w:r>
      <w:r w:rsidR="00AF5CBE" w:rsidRPr="00AE47EF">
        <w:rPr>
          <w:rFonts w:ascii="Calisto MT" w:hAnsi="Calisto MT"/>
          <w:i/>
          <w:color w:val="002060"/>
          <w:sz w:val="24"/>
        </w:rPr>
        <w:t xml:space="preserve">help the </w:t>
      </w:r>
      <w:r w:rsidRPr="00AE47EF">
        <w:rPr>
          <w:rFonts w:ascii="Calisto MT" w:hAnsi="Calisto MT"/>
          <w:i/>
          <w:color w:val="002060"/>
          <w:sz w:val="24"/>
        </w:rPr>
        <w:t xml:space="preserve">youths </w:t>
      </w:r>
      <w:r w:rsidR="00AF5CBE" w:rsidRPr="00AE47EF">
        <w:rPr>
          <w:rFonts w:ascii="Calisto MT" w:hAnsi="Calisto MT"/>
          <w:i/>
          <w:color w:val="002060"/>
          <w:sz w:val="24"/>
        </w:rPr>
        <w:t>not to</w:t>
      </w:r>
      <w:r w:rsidRPr="00AE47EF">
        <w:rPr>
          <w:rFonts w:ascii="Calisto MT" w:hAnsi="Calisto MT"/>
          <w:i/>
          <w:color w:val="002060"/>
          <w:sz w:val="24"/>
        </w:rPr>
        <w:t xml:space="preserve"> engage in drugs and other illegal activities.</w:t>
      </w:r>
    </w:p>
    <w:p w14:paraId="704638D7" w14:textId="77777777" w:rsidR="001E399F" w:rsidRPr="00AE47EF" w:rsidRDefault="004D09CA" w:rsidP="00740EB5">
      <w:pPr>
        <w:pStyle w:val="Heading3"/>
        <w:rPr>
          <w:rFonts w:ascii="Calisto MT" w:hAnsi="Calisto MT"/>
          <w:b/>
          <w:color w:val="FF0000"/>
        </w:rPr>
      </w:pPr>
      <w:bookmarkStart w:id="49" w:name="_Toc84192388"/>
      <w:r w:rsidRPr="00AE47EF">
        <w:rPr>
          <w:rFonts w:ascii="Calisto MT" w:hAnsi="Calisto MT"/>
          <w:b/>
          <w:color w:val="FF0000"/>
        </w:rPr>
        <w:t>Austine</w:t>
      </w:r>
      <w:bookmarkEnd w:id="49"/>
    </w:p>
    <w:p w14:paraId="50FF866B" w14:textId="223CA43C" w:rsidR="001E399F" w:rsidRPr="00AE47EF" w:rsidRDefault="004918B2" w:rsidP="00740EB5">
      <w:pPr>
        <w:spacing w:after="120" w:line="276" w:lineRule="auto"/>
        <w:jc w:val="both"/>
        <w:rPr>
          <w:rFonts w:ascii="Calisto MT" w:hAnsi="Calisto MT"/>
          <w:i/>
          <w:color w:val="002060"/>
          <w:sz w:val="24"/>
        </w:rPr>
      </w:pPr>
      <w:r w:rsidRPr="00AE47EF">
        <w:rPr>
          <w:rFonts w:ascii="Calisto MT" w:hAnsi="Calisto MT"/>
          <w:i/>
          <w:color w:val="002060"/>
          <w:sz w:val="24"/>
        </w:rPr>
        <w:t>Hello, m</w:t>
      </w:r>
      <w:r w:rsidR="001E399F" w:rsidRPr="00AE47EF">
        <w:rPr>
          <w:rFonts w:ascii="Calisto MT" w:hAnsi="Calisto MT"/>
          <w:i/>
          <w:color w:val="002060"/>
          <w:sz w:val="24"/>
        </w:rPr>
        <w:t>y name is Austine</w:t>
      </w:r>
      <w:r w:rsidRPr="00AE47EF">
        <w:rPr>
          <w:rFonts w:ascii="Calisto MT" w:hAnsi="Calisto MT"/>
          <w:i/>
          <w:color w:val="002060"/>
          <w:sz w:val="24"/>
        </w:rPr>
        <w:t xml:space="preserve">. </w:t>
      </w:r>
      <w:r w:rsidR="001E399F" w:rsidRPr="00AE47EF">
        <w:rPr>
          <w:rFonts w:ascii="Calisto MT" w:hAnsi="Calisto MT"/>
          <w:i/>
          <w:color w:val="002060"/>
          <w:sz w:val="24"/>
        </w:rPr>
        <w:t xml:space="preserve">I was born and raised here in </w:t>
      </w:r>
      <w:r w:rsidR="001E399F" w:rsidRPr="00B4728F">
        <w:rPr>
          <w:rFonts w:ascii="Calisto MT" w:hAnsi="Calisto MT" w:cs="Times New Roman"/>
          <w:bCs/>
          <w:i/>
          <w:color w:val="002060"/>
          <w:sz w:val="24"/>
          <w:szCs w:val="24"/>
        </w:rPr>
        <w:t>Kibra</w:t>
      </w:r>
      <w:r w:rsidR="001E399F" w:rsidRPr="00AE47EF">
        <w:rPr>
          <w:rFonts w:ascii="Calisto MT" w:hAnsi="Calisto MT"/>
          <w:i/>
          <w:color w:val="002060"/>
          <w:sz w:val="24"/>
        </w:rPr>
        <w:t xml:space="preserve"> </w:t>
      </w:r>
      <w:r w:rsidRPr="00AE47EF">
        <w:rPr>
          <w:rFonts w:ascii="Calisto MT" w:hAnsi="Calisto MT"/>
          <w:i/>
          <w:color w:val="002060"/>
          <w:sz w:val="24"/>
        </w:rPr>
        <w:t xml:space="preserve">for </w:t>
      </w:r>
      <w:r w:rsidR="002D1E45" w:rsidRPr="00AE47EF">
        <w:rPr>
          <w:rFonts w:ascii="Calisto MT" w:hAnsi="Calisto MT"/>
          <w:i/>
          <w:color w:val="002060"/>
          <w:sz w:val="24"/>
        </w:rPr>
        <w:t>more than</w:t>
      </w:r>
      <w:r w:rsidR="001E399F" w:rsidRPr="00AE47EF">
        <w:rPr>
          <w:rFonts w:ascii="Calisto MT" w:hAnsi="Calisto MT"/>
          <w:i/>
          <w:color w:val="002060"/>
          <w:sz w:val="24"/>
        </w:rPr>
        <w:t xml:space="preserve"> </w:t>
      </w:r>
      <w:r w:rsidR="001E399F" w:rsidRPr="00B4728F">
        <w:rPr>
          <w:rFonts w:ascii="Calisto MT" w:hAnsi="Calisto MT" w:cs="Times New Roman"/>
          <w:bCs/>
          <w:i/>
          <w:color w:val="002060"/>
          <w:sz w:val="24"/>
          <w:szCs w:val="24"/>
        </w:rPr>
        <w:t>20years</w:t>
      </w:r>
      <w:r w:rsidR="001E399F" w:rsidRPr="00AE47EF">
        <w:rPr>
          <w:rFonts w:ascii="Calisto MT" w:hAnsi="Calisto MT"/>
          <w:i/>
          <w:color w:val="002060"/>
          <w:sz w:val="24"/>
        </w:rPr>
        <w:t xml:space="preserve">. I am </w:t>
      </w:r>
      <w:r w:rsidR="001E399F" w:rsidRPr="00B4728F">
        <w:rPr>
          <w:rFonts w:ascii="Calisto MT" w:hAnsi="Calisto MT" w:cs="Times New Roman"/>
          <w:bCs/>
          <w:i/>
          <w:color w:val="002060"/>
          <w:sz w:val="24"/>
          <w:szCs w:val="24"/>
        </w:rPr>
        <w:t>28years</w:t>
      </w:r>
      <w:r w:rsidR="001E399F" w:rsidRPr="00AE47EF">
        <w:rPr>
          <w:rFonts w:ascii="Calisto MT" w:hAnsi="Calisto MT"/>
          <w:i/>
          <w:color w:val="002060"/>
          <w:sz w:val="24"/>
        </w:rPr>
        <w:t xml:space="preserve"> old</w:t>
      </w:r>
      <w:r w:rsidR="002D1E45" w:rsidRPr="00AE47EF">
        <w:rPr>
          <w:rFonts w:ascii="Calisto MT" w:hAnsi="Calisto MT"/>
          <w:i/>
          <w:color w:val="002060"/>
          <w:sz w:val="24"/>
        </w:rPr>
        <w:t>,</w:t>
      </w:r>
      <w:r w:rsidR="001E399F" w:rsidRPr="00AE47EF">
        <w:rPr>
          <w:rFonts w:ascii="Calisto MT" w:hAnsi="Calisto MT"/>
          <w:i/>
          <w:color w:val="002060"/>
          <w:sz w:val="24"/>
        </w:rPr>
        <w:t xml:space="preserve"> married and blessed with 2</w:t>
      </w:r>
      <w:r w:rsidR="002D1E45" w:rsidRPr="00AE47EF">
        <w:rPr>
          <w:rFonts w:ascii="Calisto MT" w:hAnsi="Calisto MT"/>
          <w:i/>
          <w:color w:val="002060"/>
          <w:sz w:val="24"/>
        </w:rPr>
        <w:t xml:space="preserve"> children</w:t>
      </w:r>
      <w:r w:rsidR="001E399F" w:rsidRPr="00AE47EF">
        <w:rPr>
          <w:rFonts w:ascii="Calisto MT" w:hAnsi="Calisto MT"/>
          <w:i/>
          <w:color w:val="002060"/>
          <w:sz w:val="24"/>
        </w:rPr>
        <w:t xml:space="preserve">. Living in </w:t>
      </w:r>
      <w:r w:rsidR="002D1E45" w:rsidRPr="00B4728F">
        <w:rPr>
          <w:rFonts w:ascii="Calisto MT" w:hAnsi="Calisto MT" w:cs="Times New Roman"/>
          <w:bCs/>
          <w:i/>
          <w:color w:val="002060"/>
          <w:sz w:val="24"/>
          <w:szCs w:val="24"/>
        </w:rPr>
        <w:t>Kibra</w:t>
      </w:r>
      <w:r w:rsidR="001E399F" w:rsidRPr="00AE47EF">
        <w:rPr>
          <w:rFonts w:ascii="Calisto MT" w:hAnsi="Calisto MT"/>
          <w:i/>
          <w:color w:val="002060"/>
          <w:sz w:val="24"/>
        </w:rPr>
        <w:t xml:space="preserve"> has got a lot of </w:t>
      </w:r>
      <w:r w:rsidR="003637D0" w:rsidRPr="00AE47EF">
        <w:rPr>
          <w:rFonts w:ascii="Calisto MT" w:hAnsi="Calisto MT"/>
          <w:i/>
          <w:color w:val="002060"/>
          <w:sz w:val="24"/>
        </w:rPr>
        <w:t>challenges,</w:t>
      </w:r>
      <w:r w:rsidR="001E399F" w:rsidRPr="00AE47EF">
        <w:rPr>
          <w:rFonts w:ascii="Calisto MT" w:hAnsi="Calisto MT"/>
          <w:i/>
          <w:color w:val="002060"/>
          <w:sz w:val="24"/>
        </w:rPr>
        <w:t xml:space="preserve"> but we </w:t>
      </w:r>
      <w:r w:rsidR="002D1E45" w:rsidRPr="00AE47EF">
        <w:rPr>
          <w:rFonts w:ascii="Calisto MT" w:hAnsi="Calisto MT"/>
          <w:i/>
          <w:color w:val="002060"/>
          <w:sz w:val="24"/>
        </w:rPr>
        <w:t xml:space="preserve">are resilient and we </w:t>
      </w:r>
      <w:r w:rsidR="001E399F" w:rsidRPr="00AE47EF">
        <w:rPr>
          <w:rFonts w:ascii="Calisto MT" w:hAnsi="Calisto MT"/>
          <w:i/>
          <w:color w:val="002060"/>
          <w:sz w:val="24"/>
        </w:rPr>
        <w:t xml:space="preserve">handle </w:t>
      </w:r>
      <w:r w:rsidR="002D1E45" w:rsidRPr="00AE47EF">
        <w:rPr>
          <w:rFonts w:ascii="Calisto MT" w:hAnsi="Calisto MT"/>
          <w:i/>
          <w:color w:val="002060"/>
          <w:sz w:val="24"/>
        </w:rPr>
        <w:t xml:space="preserve">every </w:t>
      </w:r>
      <w:r w:rsidR="001E399F" w:rsidRPr="00AE47EF">
        <w:rPr>
          <w:rFonts w:ascii="Calisto MT" w:hAnsi="Calisto MT"/>
          <w:i/>
          <w:color w:val="002060"/>
          <w:sz w:val="24"/>
        </w:rPr>
        <w:t xml:space="preserve">situation </w:t>
      </w:r>
      <w:r w:rsidR="002D1E45" w:rsidRPr="00AE47EF">
        <w:rPr>
          <w:rFonts w:ascii="Calisto MT" w:hAnsi="Calisto MT"/>
          <w:i/>
          <w:color w:val="002060"/>
          <w:sz w:val="24"/>
        </w:rPr>
        <w:t>as it arises</w:t>
      </w:r>
      <w:r w:rsidR="001E399F" w:rsidRPr="00AE47EF">
        <w:rPr>
          <w:rFonts w:ascii="Calisto MT" w:hAnsi="Calisto MT"/>
          <w:i/>
          <w:color w:val="002060"/>
          <w:sz w:val="24"/>
        </w:rPr>
        <w:t xml:space="preserve">. </w:t>
      </w:r>
      <w:r w:rsidR="003637D0" w:rsidRPr="00AE47EF">
        <w:rPr>
          <w:rFonts w:ascii="Calisto MT" w:hAnsi="Calisto MT"/>
          <w:i/>
          <w:color w:val="002060"/>
          <w:sz w:val="24"/>
        </w:rPr>
        <w:t>L</w:t>
      </w:r>
      <w:r w:rsidR="001E399F" w:rsidRPr="00AE47EF">
        <w:rPr>
          <w:rFonts w:ascii="Calisto MT" w:hAnsi="Calisto MT"/>
          <w:i/>
          <w:color w:val="002060"/>
          <w:sz w:val="24"/>
        </w:rPr>
        <w:t xml:space="preserve">ife before </w:t>
      </w:r>
      <w:r w:rsidR="007451CB" w:rsidRPr="00AE47EF">
        <w:rPr>
          <w:rFonts w:ascii="Calisto MT" w:hAnsi="Calisto MT"/>
          <w:i/>
          <w:color w:val="002060"/>
          <w:sz w:val="24"/>
        </w:rPr>
        <w:t>COVID-19Covid-19</w:t>
      </w:r>
      <w:r w:rsidR="001E399F" w:rsidRPr="00AE47EF">
        <w:rPr>
          <w:rFonts w:ascii="Calisto MT" w:hAnsi="Calisto MT"/>
          <w:i/>
          <w:color w:val="002060"/>
          <w:sz w:val="24"/>
        </w:rPr>
        <w:t xml:space="preserve"> was somehow </w:t>
      </w:r>
      <w:r w:rsidR="003637D0" w:rsidRPr="00AE47EF">
        <w:rPr>
          <w:rFonts w:ascii="Calisto MT" w:hAnsi="Calisto MT"/>
          <w:i/>
          <w:color w:val="002060"/>
          <w:sz w:val="24"/>
        </w:rPr>
        <w:t>tolerable</w:t>
      </w:r>
      <w:r w:rsidR="001E399F" w:rsidRPr="00AE47EF">
        <w:rPr>
          <w:rFonts w:ascii="Calisto MT" w:hAnsi="Calisto MT"/>
          <w:i/>
          <w:color w:val="002060"/>
          <w:sz w:val="24"/>
        </w:rPr>
        <w:t xml:space="preserve"> to </w:t>
      </w:r>
      <w:r w:rsidR="005677A8" w:rsidRPr="00AE47EF">
        <w:rPr>
          <w:rFonts w:ascii="Calisto MT" w:hAnsi="Calisto MT"/>
          <w:i/>
          <w:color w:val="002060"/>
          <w:sz w:val="24"/>
        </w:rPr>
        <w:t>me</w:t>
      </w:r>
      <w:r w:rsidR="001E399F" w:rsidRPr="00AE47EF">
        <w:rPr>
          <w:rFonts w:ascii="Calisto MT" w:hAnsi="Calisto MT"/>
          <w:i/>
          <w:color w:val="002060"/>
          <w:sz w:val="24"/>
        </w:rPr>
        <w:t xml:space="preserve"> because I was employed and </w:t>
      </w:r>
      <w:r w:rsidR="005677A8" w:rsidRPr="00AE47EF">
        <w:rPr>
          <w:rFonts w:ascii="Calisto MT" w:hAnsi="Calisto MT"/>
          <w:i/>
          <w:color w:val="002060"/>
          <w:sz w:val="24"/>
        </w:rPr>
        <w:t xml:space="preserve">I </w:t>
      </w:r>
      <w:r w:rsidR="001E399F" w:rsidRPr="00AE47EF">
        <w:rPr>
          <w:rFonts w:ascii="Calisto MT" w:hAnsi="Calisto MT"/>
          <w:i/>
          <w:color w:val="002060"/>
          <w:sz w:val="24"/>
        </w:rPr>
        <w:t xml:space="preserve">was getting my salary at the end of </w:t>
      </w:r>
      <w:r w:rsidR="005677A8" w:rsidRPr="00AE47EF">
        <w:rPr>
          <w:rFonts w:ascii="Calisto MT" w:hAnsi="Calisto MT"/>
          <w:i/>
          <w:color w:val="002060"/>
          <w:sz w:val="24"/>
        </w:rPr>
        <w:t xml:space="preserve">every </w:t>
      </w:r>
      <w:r w:rsidR="001E399F" w:rsidRPr="00AE47EF">
        <w:rPr>
          <w:rFonts w:ascii="Calisto MT" w:hAnsi="Calisto MT"/>
          <w:i/>
          <w:color w:val="002060"/>
          <w:sz w:val="24"/>
        </w:rPr>
        <w:t>month</w:t>
      </w:r>
      <w:r w:rsidR="005677A8" w:rsidRPr="00AE47EF">
        <w:rPr>
          <w:rFonts w:ascii="Calisto MT" w:hAnsi="Calisto MT"/>
          <w:i/>
          <w:color w:val="002060"/>
          <w:sz w:val="24"/>
        </w:rPr>
        <w:t>. I would use this to</w:t>
      </w:r>
      <w:r w:rsidR="001E399F" w:rsidRPr="00AE47EF">
        <w:rPr>
          <w:rFonts w:ascii="Calisto MT" w:hAnsi="Calisto MT"/>
          <w:i/>
          <w:color w:val="002060"/>
          <w:sz w:val="24"/>
        </w:rPr>
        <w:t xml:space="preserve"> cater for my family and </w:t>
      </w:r>
      <w:r w:rsidR="005677A8" w:rsidRPr="00AE47EF">
        <w:rPr>
          <w:rFonts w:ascii="Calisto MT" w:hAnsi="Calisto MT"/>
          <w:i/>
          <w:color w:val="002060"/>
          <w:sz w:val="24"/>
        </w:rPr>
        <w:t>my needs</w:t>
      </w:r>
      <w:r w:rsidR="001E399F" w:rsidRPr="00AE47EF">
        <w:rPr>
          <w:rFonts w:ascii="Calisto MT" w:hAnsi="Calisto MT"/>
          <w:i/>
          <w:color w:val="002060"/>
          <w:sz w:val="24"/>
        </w:rPr>
        <w:t>.</w:t>
      </w:r>
    </w:p>
    <w:p w14:paraId="75D48984" w14:textId="2FAA0C12" w:rsidR="001E399F" w:rsidRPr="00AE47EF" w:rsidRDefault="000E096B" w:rsidP="007D68AE">
      <w:pPr>
        <w:spacing w:after="120" w:line="276" w:lineRule="auto"/>
        <w:jc w:val="both"/>
        <w:rPr>
          <w:rFonts w:ascii="Calisto MT" w:hAnsi="Calisto MT"/>
          <w:i/>
          <w:color w:val="002060"/>
          <w:sz w:val="24"/>
        </w:rPr>
      </w:pPr>
      <w:r w:rsidRPr="00AE47EF">
        <w:rPr>
          <w:rFonts w:ascii="Calisto MT" w:hAnsi="Calisto MT"/>
          <w:i/>
          <w:color w:val="002060"/>
          <w:sz w:val="24"/>
        </w:rPr>
        <w:t xml:space="preserve">But </w:t>
      </w:r>
      <w:r w:rsidRPr="00B4728F">
        <w:rPr>
          <w:rFonts w:ascii="Calisto MT" w:hAnsi="Calisto MT" w:cs="Times New Roman"/>
          <w:bCs/>
          <w:i/>
          <w:color w:val="002060"/>
          <w:sz w:val="24"/>
          <w:szCs w:val="24"/>
        </w:rPr>
        <w:t>now</w:t>
      </w:r>
      <w:r w:rsidR="007451CB" w:rsidRPr="00B4728F">
        <w:rPr>
          <w:rFonts w:ascii="Calisto MT" w:hAnsi="Calisto MT" w:cs="Times New Roman"/>
          <w:bCs/>
          <w:i/>
          <w:color w:val="002060"/>
          <w:sz w:val="24"/>
          <w:szCs w:val="24"/>
        </w:rPr>
        <w:t>COVID-19</w:t>
      </w:r>
      <w:r w:rsidRPr="00B4728F">
        <w:rPr>
          <w:rFonts w:ascii="Calisto MT" w:hAnsi="Calisto MT" w:cs="Times New Roman"/>
          <w:bCs/>
          <w:i/>
          <w:color w:val="002060"/>
          <w:sz w:val="24"/>
          <w:szCs w:val="24"/>
        </w:rPr>
        <w:t>has</w:t>
      </w:r>
      <w:r w:rsidR="001E399F" w:rsidRPr="00AE47EF">
        <w:rPr>
          <w:rFonts w:ascii="Calisto MT" w:hAnsi="Calisto MT"/>
          <w:i/>
          <w:color w:val="002060"/>
          <w:sz w:val="24"/>
        </w:rPr>
        <w:t xml:space="preserve"> destroy</w:t>
      </w:r>
      <w:r w:rsidRPr="00AE47EF">
        <w:rPr>
          <w:rFonts w:ascii="Calisto MT" w:hAnsi="Calisto MT"/>
          <w:i/>
          <w:color w:val="002060"/>
          <w:sz w:val="24"/>
        </w:rPr>
        <w:t>ed</w:t>
      </w:r>
      <w:r w:rsidR="001E399F" w:rsidRPr="00AE47EF">
        <w:rPr>
          <w:rFonts w:ascii="Calisto MT" w:hAnsi="Calisto MT"/>
          <w:i/>
          <w:color w:val="002060"/>
          <w:sz w:val="24"/>
        </w:rPr>
        <w:t xml:space="preserve"> my life</w:t>
      </w:r>
      <w:r w:rsidRPr="00AE47EF">
        <w:rPr>
          <w:rFonts w:ascii="Calisto MT" w:hAnsi="Calisto MT"/>
          <w:i/>
          <w:color w:val="002060"/>
          <w:sz w:val="24"/>
        </w:rPr>
        <w:t>. T</w:t>
      </w:r>
      <w:r w:rsidR="001E399F" w:rsidRPr="00AE47EF">
        <w:rPr>
          <w:rFonts w:ascii="Calisto MT" w:hAnsi="Calisto MT"/>
          <w:i/>
          <w:color w:val="002060"/>
          <w:sz w:val="24"/>
        </w:rPr>
        <w:t xml:space="preserve">he moment </w:t>
      </w:r>
      <w:r w:rsidR="007451CB" w:rsidRPr="00AE47EF">
        <w:rPr>
          <w:rFonts w:ascii="Calisto MT" w:hAnsi="Calisto MT"/>
          <w:i/>
          <w:color w:val="002060"/>
          <w:sz w:val="24"/>
        </w:rPr>
        <w:t>COVID-19COVID-19</w:t>
      </w:r>
      <w:r w:rsidR="001E399F" w:rsidRPr="00AE47EF">
        <w:rPr>
          <w:rFonts w:ascii="Calisto MT" w:hAnsi="Calisto MT"/>
          <w:i/>
          <w:color w:val="002060"/>
          <w:sz w:val="24"/>
        </w:rPr>
        <w:t xml:space="preserve"> was reported </w:t>
      </w:r>
      <w:r w:rsidRPr="00AE47EF">
        <w:rPr>
          <w:rFonts w:ascii="Calisto MT" w:hAnsi="Calisto MT"/>
          <w:i/>
          <w:color w:val="002060"/>
          <w:sz w:val="24"/>
        </w:rPr>
        <w:t xml:space="preserve">in </w:t>
      </w:r>
      <w:r w:rsidR="001E399F" w:rsidRPr="00AE47EF">
        <w:rPr>
          <w:rFonts w:ascii="Calisto MT" w:hAnsi="Calisto MT"/>
          <w:i/>
          <w:color w:val="002060"/>
          <w:sz w:val="24"/>
        </w:rPr>
        <w:t>Kenya on 3rd March</w:t>
      </w:r>
      <w:r w:rsidRPr="00AE47EF">
        <w:rPr>
          <w:rFonts w:ascii="Calisto MT" w:hAnsi="Calisto MT"/>
          <w:i/>
          <w:color w:val="002060"/>
          <w:sz w:val="24"/>
        </w:rPr>
        <w:t>,</w:t>
      </w:r>
      <w:r w:rsidR="001E399F" w:rsidRPr="00AE47EF">
        <w:rPr>
          <w:rFonts w:ascii="Calisto MT" w:hAnsi="Calisto MT"/>
          <w:i/>
          <w:color w:val="002060"/>
          <w:sz w:val="24"/>
        </w:rPr>
        <w:t xml:space="preserve"> things started falling apart. I lost my job </w:t>
      </w:r>
      <w:r w:rsidRPr="00AE47EF">
        <w:rPr>
          <w:rFonts w:ascii="Calisto MT" w:hAnsi="Calisto MT"/>
          <w:i/>
          <w:color w:val="002060"/>
          <w:sz w:val="24"/>
        </w:rPr>
        <w:t>that very month. W</w:t>
      </w:r>
      <w:r w:rsidR="001E399F" w:rsidRPr="00AE47EF">
        <w:rPr>
          <w:rFonts w:ascii="Calisto MT" w:hAnsi="Calisto MT"/>
          <w:i/>
          <w:color w:val="002060"/>
          <w:sz w:val="24"/>
        </w:rPr>
        <w:t>ithout knowing th</w:t>
      </w:r>
      <w:r w:rsidR="00912A47" w:rsidRPr="00AE47EF">
        <w:rPr>
          <w:rFonts w:ascii="Calisto MT" w:hAnsi="Calisto MT"/>
          <w:i/>
          <w:color w:val="002060"/>
          <w:sz w:val="24"/>
        </w:rPr>
        <w:t>e</w:t>
      </w:r>
      <w:r w:rsidR="001E399F" w:rsidRPr="00AE47EF">
        <w:rPr>
          <w:rFonts w:ascii="Calisto MT" w:hAnsi="Calisto MT"/>
          <w:i/>
          <w:color w:val="002060"/>
          <w:sz w:val="24"/>
        </w:rPr>
        <w:t xml:space="preserve"> pandemic was here to stay for the rest of the year </w:t>
      </w:r>
      <w:r w:rsidR="00912A47" w:rsidRPr="00AE47EF">
        <w:rPr>
          <w:rFonts w:ascii="Calisto MT" w:hAnsi="Calisto MT"/>
          <w:i/>
          <w:color w:val="002060"/>
          <w:sz w:val="24"/>
        </w:rPr>
        <w:t>and more. Yet</w:t>
      </w:r>
      <w:r w:rsidR="001E399F" w:rsidRPr="00AE47EF">
        <w:rPr>
          <w:rFonts w:ascii="Calisto MT" w:hAnsi="Calisto MT"/>
          <w:i/>
          <w:color w:val="002060"/>
          <w:sz w:val="24"/>
        </w:rPr>
        <w:t xml:space="preserve">, the income I used to earn </w:t>
      </w:r>
      <w:r w:rsidR="00912A47" w:rsidRPr="00AE47EF">
        <w:rPr>
          <w:rFonts w:ascii="Calisto MT" w:hAnsi="Calisto MT"/>
          <w:i/>
          <w:color w:val="002060"/>
          <w:sz w:val="24"/>
        </w:rPr>
        <w:t xml:space="preserve">in order to </w:t>
      </w:r>
      <w:r w:rsidR="001E399F" w:rsidRPr="00AE47EF">
        <w:rPr>
          <w:rFonts w:ascii="Calisto MT" w:hAnsi="Calisto MT"/>
          <w:i/>
          <w:color w:val="002060"/>
          <w:sz w:val="24"/>
        </w:rPr>
        <w:t>pay rent, buy food</w:t>
      </w:r>
      <w:r w:rsidR="00912A47" w:rsidRPr="00AE47EF">
        <w:rPr>
          <w:rFonts w:ascii="Calisto MT" w:hAnsi="Calisto MT"/>
          <w:i/>
          <w:color w:val="002060"/>
          <w:sz w:val="24"/>
        </w:rPr>
        <w:t>,</w:t>
      </w:r>
      <w:r w:rsidR="001E399F" w:rsidRPr="00AE47EF">
        <w:rPr>
          <w:rFonts w:ascii="Calisto MT" w:hAnsi="Calisto MT"/>
          <w:i/>
          <w:color w:val="002060"/>
          <w:sz w:val="24"/>
        </w:rPr>
        <w:t xml:space="preserve"> pay</w:t>
      </w:r>
      <w:r w:rsidR="00C72742" w:rsidRPr="00AE47EF">
        <w:rPr>
          <w:rFonts w:ascii="Calisto MT" w:hAnsi="Calisto MT"/>
          <w:i/>
          <w:color w:val="002060"/>
          <w:sz w:val="24"/>
        </w:rPr>
        <w:t xml:space="preserve"> </w:t>
      </w:r>
      <w:r w:rsidR="001E399F" w:rsidRPr="00AE47EF">
        <w:rPr>
          <w:rFonts w:ascii="Calisto MT" w:hAnsi="Calisto MT"/>
          <w:i/>
          <w:color w:val="002060"/>
          <w:sz w:val="24"/>
        </w:rPr>
        <w:t>school fees and many more was no more.</w:t>
      </w:r>
    </w:p>
    <w:p w14:paraId="75AC7434" w14:textId="77777777" w:rsidR="001E399F" w:rsidRPr="00AE47EF" w:rsidRDefault="00912A47" w:rsidP="007D68AE">
      <w:pPr>
        <w:spacing w:after="120" w:line="276" w:lineRule="auto"/>
        <w:jc w:val="both"/>
        <w:rPr>
          <w:rFonts w:ascii="Calisto MT" w:hAnsi="Calisto MT"/>
          <w:i/>
          <w:color w:val="002060"/>
          <w:sz w:val="24"/>
        </w:rPr>
      </w:pPr>
      <w:r w:rsidRPr="00AE47EF">
        <w:rPr>
          <w:rFonts w:ascii="Calisto MT" w:hAnsi="Calisto MT"/>
          <w:i/>
          <w:color w:val="002060"/>
          <w:sz w:val="24"/>
        </w:rPr>
        <w:t>I sought other</w:t>
      </w:r>
      <w:r w:rsidR="001E399F" w:rsidRPr="00AE47EF">
        <w:rPr>
          <w:rFonts w:ascii="Calisto MT" w:hAnsi="Calisto MT"/>
          <w:i/>
          <w:color w:val="002060"/>
          <w:sz w:val="24"/>
        </w:rPr>
        <w:t xml:space="preserve"> alternative</w:t>
      </w:r>
      <w:r w:rsidRPr="00AE47EF">
        <w:rPr>
          <w:rFonts w:ascii="Calisto MT" w:hAnsi="Calisto MT"/>
          <w:i/>
          <w:color w:val="002060"/>
          <w:sz w:val="24"/>
        </w:rPr>
        <w:t>s</w:t>
      </w:r>
      <w:r w:rsidR="001E399F" w:rsidRPr="00AE47EF">
        <w:rPr>
          <w:rFonts w:ascii="Calisto MT" w:hAnsi="Calisto MT"/>
          <w:i/>
          <w:color w:val="002060"/>
          <w:sz w:val="24"/>
        </w:rPr>
        <w:t xml:space="preserve"> just to make sure I put something on the table. I had to start a small business of selling </w:t>
      </w:r>
      <w:r w:rsidRPr="00AE47EF">
        <w:rPr>
          <w:rFonts w:ascii="Calisto MT" w:hAnsi="Calisto MT"/>
          <w:i/>
          <w:color w:val="002060"/>
          <w:sz w:val="24"/>
        </w:rPr>
        <w:t>m</w:t>
      </w:r>
      <w:r w:rsidR="001E399F" w:rsidRPr="00AE47EF">
        <w:rPr>
          <w:rFonts w:ascii="Calisto MT" w:hAnsi="Calisto MT"/>
          <w:i/>
          <w:color w:val="002060"/>
          <w:sz w:val="24"/>
        </w:rPr>
        <w:t xml:space="preserve">asks in order to get my daily </w:t>
      </w:r>
      <w:r w:rsidRPr="00AE47EF">
        <w:rPr>
          <w:rFonts w:ascii="Calisto MT" w:hAnsi="Calisto MT"/>
          <w:i/>
          <w:color w:val="002060"/>
          <w:sz w:val="24"/>
        </w:rPr>
        <w:t xml:space="preserve">bread. </w:t>
      </w:r>
      <w:r w:rsidR="00FA27D4" w:rsidRPr="00AE47EF">
        <w:rPr>
          <w:rFonts w:ascii="Calisto MT" w:hAnsi="Calisto MT"/>
          <w:i/>
          <w:color w:val="002060"/>
          <w:sz w:val="24"/>
        </w:rPr>
        <w:t xml:space="preserve">The </w:t>
      </w:r>
      <w:r w:rsidR="001E399F" w:rsidRPr="00AE47EF">
        <w:rPr>
          <w:rFonts w:ascii="Calisto MT" w:hAnsi="Calisto MT"/>
          <w:i/>
          <w:color w:val="002060"/>
          <w:sz w:val="24"/>
        </w:rPr>
        <w:t xml:space="preserve">business </w:t>
      </w:r>
      <w:r w:rsidR="00FA27D4" w:rsidRPr="00AE47EF">
        <w:rPr>
          <w:rFonts w:ascii="Calisto MT" w:hAnsi="Calisto MT"/>
          <w:i/>
          <w:color w:val="002060"/>
          <w:sz w:val="24"/>
        </w:rPr>
        <w:t xml:space="preserve">started well when everybody was cautious. But over time, the sales dwindled since people </w:t>
      </w:r>
      <w:r w:rsidR="00831974" w:rsidRPr="00AE47EF">
        <w:rPr>
          <w:rFonts w:ascii="Calisto MT" w:hAnsi="Calisto MT"/>
          <w:i/>
          <w:color w:val="002060"/>
          <w:sz w:val="24"/>
        </w:rPr>
        <w:t>became more careless by reusing disposable masks. They wore masks for the police so that they are not arrested and not for their own health.</w:t>
      </w:r>
    </w:p>
    <w:p w14:paraId="73F2D46A" w14:textId="7112B2D7" w:rsidR="001E399F" w:rsidRPr="00AE47EF" w:rsidRDefault="00B4728F" w:rsidP="007D68AE">
      <w:pPr>
        <w:spacing w:after="120" w:line="276" w:lineRule="auto"/>
        <w:jc w:val="both"/>
        <w:rPr>
          <w:rFonts w:ascii="Calisto MT" w:hAnsi="Calisto MT"/>
          <w:i/>
          <w:color w:val="002060"/>
          <w:sz w:val="24"/>
        </w:rPr>
      </w:pPr>
      <w:r w:rsidRPr="00AE47EF">
        <w:rPr>
          <w:rFonts w:ascii="Calisto MT" w:hAnsi="Calisto MT"/>
          <w:i/>
          <w:color w:val="002060"/>
          <w:sz w:val="24"/>
        </w:rPr>
        <w:t xml:space="preserve">Fortunately, </w:t>
      </w:r>
      <w:r w:rsidRPr="00B4728F">
        <w:rPr>
          <w:rFonts w:ascii="Calisto MT" w:hAnsi="Calisto MT" w:cs="Times New Roman"/>
          <w:bCs/>
          <w:i/>
          <w:iCs/>
          <w:color w:val="002060"/>
          <w:sz w:val="24"/>
          <w:szCs w:val="24"/>
        </w:rPr>
        <w:t>Kazi</w:t>
      </w:r>
      <w:r w:rsidR="001E399F" w:rsidRPr="00B4728F">
        <w:rPr>
          <w:rFonts w:ascii="Calisto MT" w:hAnsi="Calisto MT" w:cs="Times New Roman"/>
          <w:bCs/>
          <w:i/>
          <w:iCs/>
          <w:color w:val="002060"/>
          <w:sz w:val="24"/>
          <w:szCs w:val="24"/>
        </w:rPr>
        <w:t xml:space="preserve"> </w:t>
      </w:r>
      <w:r w:rsidR="00831974" w:rsidRPr="00B4728F">
        <w:rPr>
          <w:rFonts w:ascii="Calisto MT" w:hAnsi="Calisto MT" w:cs="Times New Roman"/>
          <w:bCs/>
          <w:i/>
          <w:iCs/>
          <w:color w:val="002060"/>
          <w:sz w:val="24"/>
          <w:szCs w:val="24"/>
        </w:rPr>
        <w:t>M</w:t>
      </w:r>
      <w:r w:rsidR="001E399F" w:rsidRPr="00B4728F">
        <w:rPr>
          <w:rFonts w:ascii="Calisto MT" w:hAnsi="Calisto MT" w:cs="Times New Roman"/>
          <w:bCs/>
          <w:i/>
          <w:iCs/>
          <w:color w:val="002060"/>
          <w:sz w:val="24"/>
          <w:szCs w:val="24"/>
        </w:rPr>
        <w:t>taani</w:t>
      </w:r>
      <w:r w:rsidR="0014282F" w:rsidRPr="00AE47EF">
        <w:rPr>
          <w:i/>
          <w:color w:val="002060"/>
          <w:vertAlign w:val="superscript"/>
        </w:rPr>
        <w:footnoteReference w:id="2"/>
      </w:r>
      <w:r w:rsidR="00D875BE">
        <w:rPr>
          <w:rFonts w:ascii="Calisto MT" w:hAnsi="Calisto MT" w:cs="Times New Roman"/>
          <w:bCs/>
          <w:i/>
          <w:iCs/>
          <w:color w:val="002060"/>
          <w:sz w:val="24"/>
          <w:szCs w:val="24"/>
        </w:rPr>
        <w:t xml:space="preserve"> </w:t>
      </w:r>
      <w:r w:rsidR="00831974" w:rsidRPr="00AE47EF">
        <w:rPr>
          <w:rFonts w:ascii="Calisto MT" w:hAnsi="Calisto MT"/>
          <w:i/>
          <w:color w:val="002060"/>
          <w:sz w:val="24"/>
        </w:rPr>
        <w:t>program</w:t>
      </w:r>
      <w:r w:rsidR="00D875BE">
        <w:rPr>
          <w:rFonts w:ascii="Calisto MT" w:hAnsi="Calisto MT"/>
          <w:i/>
          <w:color w:val="002060"/>
          <w:sz w:val="24"/>
        </w:rPr>
        <w:t>me</w:t>
      </w:r>
      <w:r w:rsidR="00831974" w:rsidRPr="00AE47EF">
        <w:rPr>
          <w:rFonts w:ascii="Calisto MT" w:hAnsi="Calisto MT"/>
          <w:i/>
          <w:color w:val="002060"/>
          <w:sz w:val="24"/>
        </w:rPr>
        <w:t xml:space="preserve"> </w:t>
      </w:r>
      <w:r w:rsidR="001E399F" w:rsidRPr="00AE47EF">
        <w:rPr>
          <w:rFonts w:ascii="Calisto MT" w:hAnsi="Calisto MT"/>
          <w:i/>
          <w:color w:val="002060"/>
          <w:sz w:val="24"/>
        </w:rPr>
        <w:t xml:space="preserve">came </w:t>
      </w:r>
      <w:r w:rsidR="00831974" w:rsidRPr="00AE47EF">
        <w:rPr>
          <w:rFonts w:ascii="Calisto MT" w:hAnsi="Calisto MT"/>
          <w:i/>
          <w:color w:val="002060"/>
          <w:sz w:val="24"/>
        </w:rPr>
        <w:t xml:space="preserve">to </w:t>
      </w:r>
      <w:r w:rsidR="00831974" w:rsidRPr="00B4728F">
        <w:rPr>
          <w:rFonts w:ascii="Calisto MT" w:hAnsi="Calisto MT" w:cs="Times New Roman"/>
          <w:bCs/>
          <w:i/>
          <w:color w:val="002060"/>
          <w:sz w:val="24"/>
          <w:szCs w:val="24"/>
        </w:rPr>
        <w:t>Kibra</w:t>
      </w:r>
      <w:r w:rsidR="00831974" w:rsidRPr="00AE47EF">
        <w:rPr>
          <w:rFonts w:ascii="Calisto MT" w:hAnsi="Calisto MT"/>
          <w:i/>
          <w:color w:val="002060"/>
          <w:sz w:val="24"/>
        </w:rPr>
        <w:t xml:space="preserve"> and </w:t>
      </w:r>
      <w:r w:rsidR="009D5B95" w:rsidRPr="00AE47EF">
        <w:rPr>
          <w:rFonts w:ascii="Calisto MT" w:hAnsi="Calisto MT"/>
          <w:i/>
          <w:color w:val="002060"/>
          <w:sz w:val="24"/>
        </w:rPr>
        <w:t xml:space="preserve">I was privileged to be engaged by the chief on this </w:t>
      </w:r>
      <w:r w:rsidR="00D875BE">
        <w:rPr>
          <w:rFonts w:ascii="Calisto MT" w:hAnsi="Calisto MT"/>
          <w:i/>
          <w:color w:val="002060"/>
          <w:sz w:val="24"/>
        </w:rPr>
        <w:t>programme</w:t>
      </w:r>
      <w:r w:rsidR="009D5B95" w:rsidRPr="00AE47EF">
        <w:rPr>
          <w:rFonts w:ascii="Calisto MT" w:hAnsi="Calisto MT"/>
          <w:i/>
          <w:color w:val="002060"/>
          <w:sz w:val="24"/>
        </w:rPr>
        <w:t xml:space="preserve">. It </w:t>
      </w:r>
      <w:r w:rsidR="001E399F" w:rsidRPr="00AE47EF">
        <w:rPr>
          <w:rFonts w:ascii="Calisto MT" w:hAnsi="Calisto MT"/>
          <w:i/>
          <w:color w:val="002060"/>
          <w:sz w:val="24"/>
        </w:rPr>
        <w:t xml:space="preserve">has played a big role for me because the amount I get from </w:t>
      </w:r>
      <w:r w:rsidR="009D5B95" w:rsidRPr="00AE47EF">
        <w:rPr>
          <w:rFonts w:ascii="Calisto MT" w:hAnsi="Calisto MT"/>
          <w:i/>
          <w:color w:val="002060"/>
          <w:sz w:val="24"/>
        </w:rPr>
        <w:t>it</w:t>
      </w:r>
      <w:r w:rsidR="001E399F" w:rsidRPr="00AE47EF">
        <w:rPr>
          <w:rFonts w:ascii="Calisto MT" w:hAnsi="Calisto MT"/>
          <w:i/>
          <w:color w:val="002060"/>
          <w:sz w:val="24"/>
        </w:rPr>
        <w:t xml:space="preserve"> pay</w:t>
      </w:r>
      <w:r w:rsidR="009D5B95" w:rsidRPr="00AE47EF">
        <w:rPr>
          <w:rFonts w:ascii="Calisto MT" w:hAnsi="Calisto MT"/>
          <w:i/>
          <w:color w:val="002060"/>
          <w:sz w:val="24"/>
        </w:rPr>
        <w:t>s</w:t>
      </w:r>
      <w:r w:rsidR="001E399F" w:rsidRPr="00AE47EF">
        <w:rPr>
          <w:rFonts w:ascii="Calisto MT" w:hAnsi="Calisto MT"/>
          <w:i/>
          <w:color w:val="002060"/>
          <w:sz w:val="24"/>
        </w:rPr>
        <w:t xml:space="preserve"> my rent, purchase</w:t>
      </w:r>
      <w:r w:rsidR="009D5B95" w:rsidRPr="00AE47EF">
        <w:rPr>
          <w:rFonts w:ascii="Calisto MT" w:hAnsi="Calisto MT"/>
          <w:i/>
          <w:color w:val="002060"/>
          <w:sz w:val="24"/>
        </w:rPr>
        <w:t>s</w:t>
      </w:r>
      <w:r w:rsidR="001E399F" w:rsidRPr="00AE47EF">
        <w:rPr>
          <w:rFonts w:ascii="Calisto MT" w:hAnsi="Calisto MT"/>
          <w:i/>
          <w:color w:val="002060"/>
          <w:sz w:val="24"/>
        </w:rPr>
        <w:t xml:space="preserve"> food and </w:t>
      </w:r>
      <w:r w:rsidR="0014282F" w:rsidRPr="00AE47EF">
        <w:rPr>
          <w:rFonts w:ascii="Calisto MT" w:hAnsi="Calisto MT"/>
          <w:i/>
          <w:color w:val="002060"/>
          <w:sz w:val="24"/>
        </w:rPr>
        <w:t>contributes</w:t>
      </w:r>
      <w:r w:rsidR="001E399F" w:rsidRPr="00AE47EF">
        <w:rPr>
          <w:rFonts w:ascii="Calisto MT" w:hAnsi="Calisto MT"/>
          <w:i/>
          <w:color w:val="002060"/>
          <w:sz w:val="24"/>
        </w:rPr>
        <w:t xml:space="preserve"> to clear school fees bills. This Government </w:t>
      </w:r>
      <w:r w:rsidR="00D875BE">
        <w:rPr>
          <w:rFonts w:ascii="Calisto MT" w:hAnsi="Calisto MT"/>
          <w:i/>
          <w:color w:val="002060"/>
          <w:sz w:val="24"/>
        </w:rPr>
        <w:t>programme</w:t>
      </w:r>
      <w:r w:rsidR="001E399F" w:rsidRPr="00AE47EF">
        <w:rPr>
          <w:rFonts w:ascii="Calisto MT" w:hAnsi="Calisto MT"/>
          <w:i/>
          <w:color w:val="002060"/>
          <w:sz w:val="24"/>
        </w:rPr>
        <w:t xml:space="preserve"> has </w:t>
      </w:r>
      <w:r w:rsidR="0014282F" w:rsidRPr="00AE47EF">
        <w:rPr>
          <w:rFonts w:ascii="Calisto MT" w:hAnsi="Calisto MT"/>
          <w:i/>
          <w:color w:val="002060"/>
          <w:sz w:val="24"/>
        </w:rPr>
        <w:t xml:space="preserve">really helped </w:t>
      </w:r>
      <w:r w:rsidR="001E399F" w:rsidRPr="00AE47EF">
        <w:rPr>
          <w:rFonts w:ascii="Calisto MT" w:hAnsi="Calisto MT"/>
          <w:i/>
          <w:color w:val="002060"/>
          <w:sz w:val="24"/>
        </w:rPr>
        <w:t xml:space="preserve">me since </w:t>
      </w:r>
      <w:r w:rsidR="0014282F" w:rsidRPr="00AE47EF">
        <w:rPr>
          <w:rFonts w:ascii="Calisto MT" w:hAnsi="Calisto MT"/>
          <w:i/>
          <w:color w:val="002060"/>
          <w:sz w:val="24"/>
        </w:rPr>
        <w:t xml:space="preserve">during this </w:t>
      </w:r>
      <w:r w:rsidR="001E399F" w:rsidRPr="00AE47EF">
        <w:rPr>
          <w:rFonts w:ascii="Calisto MT" w:hAnsi="Calisto MT"/>
          <w:i/>
          <w:color w:val="002060"/>
          <w:sz w:val="24"/>
        </w:rPr>
        <w:t>pandemic.</w:t>
      </w:r>
    </w:p>
    <w:p w14:paraId="45CBEB81" w14:textId="1610C872" w:rsidR="001E399F" w:rsidRPr="00AE47EF" w:rsidRDefault="00F600AF" w:rsidP="007D68AE">
      <w:pPr>
        <w:spacing w:after="120" w:line="276" w:lineRule="auto"/>
        <w:jc w:val="both"/>
        <w:rPr>
          <w:rFonts w:ascii="Calisto MT" w:hAnsi="Calisto MT"/>
          <w:i/>
          <w:color w:val="002060"/>
          <w:sz w:val="24"/>
        </w:rPr>
      </w:pPr>
      <w:r w:rsidRPr="00AE47EF">
        <w:rPr>
          <w:rFonts w:ascii="Calisto MT" w:hAnsi="Calisto MT"/>
          <w:i/>
          <w:color w:val="002060"/>
          <w:sz w:val="24"/>
        </w:rPr>
        <w:t>Nevertheless, I still wonder what will happen to me after this</w:t>
      </w:r>
      <w:r w:rsidR="001E399F" w:rsidRPr="00AE47EF">
        <w:rPr>
          <w:rFonts w:ascii="Calisto MT" w:hAnsi="Calisto MT"/>
          <w:i/>
          <w:color w:val="002060"/>
          <w:sz w:val="24"/>
        </w:rPr>
        <w:t xml:space="preserve"> Kazi Mtaani </w:t>
      </w:r>
      <w:r w:rsidR="00D875BE">
        <w:rPr>
          <w:rFonts w:ascii="Calisto MT" w:hAnsi="Calisto MT"/>
          <w:i/>
          <w:color w:val="002060"/>
          <w:sz w:val="24"/>
        </w:rPr>
        <w:t>programme</w:t>
      </w:r>
      <w:r w:rsidR="001E399F" w:rsidRPr="00AE47EF">
        <w:rPr>
          <w:rFonts w:ascii="Calisto MT" w:hAnsi="Calisto MT"/>
          <w:i/>
          <w:color w:val="002060"/>
          <w:sz w:val="24"/>
        </w:rPr>
        <w:t xml:space="preserve"> ends</w:t>
      </w:r>
      <w:r w:rsidRPr="00AE47EF">
        <w:rPr>
          <w:rFonts w:ascii="Calisto MT" w:hAnsi="Calisto MT"/>
          <w:i/>
          <w:color w:val="002060"/>
          <w:sz w:val="24"/>
        </w:rPr>
        <w:t>.</w:t>
      </w:r>
      <w:r w:rsidR="00C62C24" w:rsidRPr="00AE47EF">
        <w:rPr>
          <w:rFonts w:ascii="Calisto MT" w:hAnsi="Calisto MT"/>
          <w:i/>
          <w:color w:val="002060"/>
          <w:sz w:val="24"/>
        </w:rPr>
        <w:t xml:space="preserve"> </w:t>
      </w:r>
      <w:r w:rsidRPr="00AE47EF">
        <w:rPr>
          <w:rFonts w:ascii="Calisto MT" w:hAnsi="Calisto MT"/>
          <w:i/>
          <w:color w:val="002060"/>
          <w:sz w:val="24"/>
        </w:rPr>
        <w:t>I therefore request</w:t>
      </w:r>
      <w:r w:rsidR="001E399F" w:rsidRPr="00AE47EF">
        <w:rPr>
          <w:rFonts w:ascii="Calisto MT" w:hAnsi="Calisto MT"/>
          <w:i/>
          <w:color w:val="002060"/>
          <w:sz w:val="24"/>
        </w:rPr>
        <w:t xml:space="preserve"> the Government </w:t>
      </w:r>
      <w:r w:rsidR="0065021A" w:rsidRPr="00AE47EF">
        <w:rPr>
          <w:rFonts w:ascii="Calisto MT" w:hAnsi="Calisto MT"/>
          <w:i/>
          <w:color w:val="002060"/>
          <w:sz w:val="24"/>
        </w:rPr>
        <w:t xml:space="preserve">to have a specific </w:t>
      </w:r>
      <w:r w:rsidR="00D875BE">
        <w:rPr>
          <w:rFonts w:ascii="Calisto MT" w:hAnsi="Calisto MT"/>
          <w:i/>
          <w:color w:val="002060"/>
          <w:sz w:val="24"/>
        </w:rPr>
        <w:t>programme</w:t>
      </w:r>
      <w:r w:rsidR="0065021A" w:rsidRPr="00AE47EF">
        <w:rPr>
          <w:rFonts w:ascii="Calisto MT" w:hAnsi="Calisto MT"/>
          <w:i/>
          <w:color w:val="002060"/>
          <w:sz w:val="24"/>
        </w:rPr>
        <w:t xml:space="preserve">, similar to Kazi </w:t>
      </w:r>
      <w:r w:rsidR="00C62C24" w:rsidRPr="00AE47EF">
        <w:rPr>
          <w:rFonts w:ascii="Calisto MT" w:hAnsi="Calisto MT"/>
          <w:i/>
          <w:color w:val="002060"/>
          <w:sz w:val="24"/>
        </w:rPr>
        <w:t>Mtaani that</w:t>
      </w:r>
      <w:r w:rsidR="0065021A" w:rsidRPr="00AE47EF">
        <w:rPr>
          <w:rFonts w:ascii="Calisto MT" w:hAnsi="Calisto MT"/>
          <w:i/>
          <w:color w:val="002060"/>
          <w:sz w:val="24"/>
        </w:rPr>
        <w:t xml:space="preserve"> targets </w:t>
      </w:r>
      <w:r w:rsidR="0065021A" w:rsidRPr="00AE47EF">
        <w:rPr>
          <w:rFonts w:ascii="Calisto MT" w:hAnsi="Calisto MT"/>
          <w:i/>
          <w:color w:val="002060"/>
          <w:sz w:val="24"/>
        </w:rPr>
        <w:lastRenderedPageBreak/>
        <w:t>youth in informal settlements beyond the pandemic. It may also be good for the</w:t>
      </w:r>
      <w:r w:rsidR="001E399F" w:rsidRPr="00AE47EF">
        <w:rPr>
          <w:rFonts w:ascii="Calisto MT" w:hAnsi="Calisto MT"/>
          <w:i/>
          <w:color w:val="002060"/>
          <w:sz w:val="24"/>
        </w:rPr>
        <w:t xml:space="preserve"> Government </w:t>
      </w:r>
      <w:r w:rsidR="0065021A" w:rsidRPr="00AE47EF">
        <w:rPr>
          <w:rFonts w:ascii="Calisto MT" w:hAnsi="Calisto MT"/>
          <w:i/>
          <w:color w:val="002060"/>
          <w:sz w:val="24"/>
        </w:rPr>
        <w:t xml:space="preserve">to </w:t>
      </w:r>
      <w:r w:rsidR="001E399F" w:rsidRPr="00AE47EF">
        <w:rPr>
          <w:rFonts w:ascii="Calisto MT" w:hAnsi="Calisto MT"/>
          <w:i/>
          <w:color w:val="002060"/>
          <w:sz w:val="24"/>
        </w:rPr>
        <w:t xml:space="preserve">extend this Kazi Mtaani </w:t>
      </w:r>
      <w:r w:rsidR="00D875BE">
        <w:rPr>
          <w:rFonts w:ascii="Calisto MT" w:hAnsi="Calisto MT"/>
          <w:i/>
          <w:color w:val="002060"/>
          <w:sz w:val="24"/>
        </w:rPr>
        <w:t>programme</w:t>
      </w:r>
      <w:r w:rsidR="001E399F" w:rsidRPr="00AE47EF">
        <w:rPr>
          <w:rFonts w:ascii="Calisto MT" w:hAnsi="Calisto MT"/>
          <w:i/>
          <w:color w:val="002060"/>
          <w:sz w:val="24"/>
        </w:rPr>
        <w:t xml:space="preserve"> as long as it can just to keep youths busy and avoid crime in the society.</w:t>
      </w:r>
    </w:p>
    <w:p w14:paraId="3B169D96" w14:textId="77777777" w:rsidR="001E399F" w:rsidRPr="00AE47EF" w:rsidRDefault="001E399F" w:rsidP="00740EB5">
      <w:pPr>
        <w:pStyle w:val="Heading3"/>
        <w:rPr>
          <w:rFonts w:ascii="Calisto MT" w:hAnsi="Calisto MT"/>
          <w:b/>
          <w:color w:val="FF0000"/>
        </w:rPr>
      </w:pPr>
      <w:bookmarkStart w:id="50" w:name="_Toc84192389"/>
      <w:r w:rsidRPr="00AE47EF">
        <w:rPr>
          <w:rFonts w:ascii="Calisto MT" w:hAnsi="Calisto MT"/>
          <w:b/>
          <w:color w:val="FF0000"/>
        </w:rPr>
        <w:t>Grace</w:t>
      </w:r>
      <w:bookmarkEnd w:id="50"/>
    </w:p>
    <w:p w14:paraId="6DA868A5" w14:textId="5B008069" w:rsidR="001E399F" w:rsidRPr="00AE47EF" w:rsidRDefault="001E399F" w:rsidP="00740EB5">
      <w:pPr>
        <w:spacing w:after="120" w:line="276" w:lineRule="auto"/>
        <w:jc w:val="both"/>
        <w:rPr>
          <w:rFonts w:ascii="Calisto MT" w:hAnsi="Calisto MT"/>
          <w:i/>
          <w:color w:val="002060"/>
          <w:sz w:val="24"/>
        </w:rPr>
      </w:pPr>
      <w:r w:rsidRPr="00AE47EF">
        <w:rPr>
          <w:rFonts w:ascii="Calisto MT" w:hAnsi="Calisto MT"/>
          <w:i/>
          <w:color w:val="002060"/>
          <w:sz w:val="24"/>
        </w:rPr>
        <w:t xml:space="preserve">My name is grace, </w:t>
      </w:r>
      <w:r w:rsidR="0065021A" w:rsidRPr="00AE47EF">
        <w:rPr>
          <w:rFonts w:ascii="Calisto MT" w:hAnsi="Calisto MT"/>
          <w:i/>
          <w:color w:val="002060"/>
          <w:sz w:val="24"/>
        </w:rPr>
        <w:t xml:space="preserve">and I </w:t>
      </w:r>
      <w:r w:rsidRPr="00AE47EF">
        <w:rPr>
          <w:rFonts w:ascii="Calisto MT" w:hAnsi="Calisto MT"/>
          <w:i/>
          <w:color w:val="002060"/>
          <w:sz w:val="24"/>
        </w:rPr>
        <w:t>am 28 years old</w:t>
      </w:r>
      <w:r w:rsidR="0065021A" w:rsidRPr="00AE47EF">
        <w:rPr>
          <w:rFonts w:ascii="Calisto MT" w:hAnsi="Calisto MT"/>
          <w:i/>
          <w:color w:val="002060"/>
          <w:sz w:val="24"/>
        </w:rPr>
        <w:t xml:space="preserve">. I am </w:t>
      </w:r>
      <w:r w:rsidRPr="00AE47EF">
        <w:rPr>
          <w:rFonts w:ascii="Calisto MT" w:hAnsi="Calisto MT"/>
          <w:i/>
          <w:color w:val="002060"/>
          <w:sz w:val="24"/>
        </w:rPr>
        <w:t>married with three children. I live in Makina in Kibera slums. I have a two</w:t>
      </w:r>
      <w:r w:rsidR="0065021A" w:rsidRPr="00AE47EF">
        <w:rPr>
          <w:rFonts w:ascii="Calisto MT" w:hAnsi="Calisto MT"/>
          <w:i/>
          <w:color w:val="002060"/>
          <w:sz w:val="24"/>
        </w:rPr>
        <w:t>-</w:t>
      </w:r>
      <w:r w:rsidRPr="00AE47EF">
        <w:rPr>
          <w:rFonts w:ascii="Calisto MT" w:hAnsi="Calisto MT"/>
          <w:i/>
          <w:color w:val="002060"/>
          <w:sz w:val="24"/>
        </w:rPr>
        <w:t xml:space="preserve">year old son who has an asthmatic condition and </w:t>
      </w:r>
      <w:r w:rsidR="0065021A" w:rsidRPr="00AE47EF">
        <w:rPr>
          <w:rFonts w:ascii="Calisto MT" w:hAnsi="Calisto MT"/>
          <w:i/>
          <w:color w:val="002060"/>
          <w:sz w:val="24"/>
        </w:rPr>
        <w:t xml:space="preserve">is </w:t>
      </w:r>
      <w:r w:rsidRPr="00AE47EF">
        <w:rPr>
          <w:rFonts w:ascii="Calisto MT" w:hAnsi="Calisto MT"/>
          <w:i/>
          <w:color w:val="002060"/>
          <w:sz w:val="24"/>
        </w:rPr>
        <w:t xml:space="preserve">allergic to almost all classes of antibiotics. Since the </w:t>
      </w:r>
      <w:r w:rsidR="00C72742" w:rsidRPr="00B4728F">
        <w:rPr>
          <w:rFonts w:ascii="Calisto MT" w:hAnsi="Calisto MT" w:cs="Times New Roman"/>
          <w:bCs/>
          <w:i/>
          <w:color w:val="002060"/>
          <w:sz w:val="24"/>
          <w:szCs w:val="24"/>
        </w:rPr>
        <w:t>corona virus</w:t>
      </w:r>
      <w:r w:rsidRPr="00AE47EF">
        <w:rPr>
          <w:rFonts w:ascii="Calisto MT" w:hAnsi="Calisto MT"/>
          <w:i/>
          <w:color w:val="002060"/>
          <w:sz w:val="24"/>
        </w:rPr>
        <w:t xml:space="preserve"> started spreading, life has changed for all of my family. My </w:t>
      </w:r>
      <w:r w:rsidR="0065021A" w:rsidRPr="00AE47EF">
        <w:rPr>
          <w:rFonts w:ascii="Calisto MT" w:hAnsi="Calisto MT"/>
          <w:i/>
          <w:color w:val="002060"/>
          <w:sz w:val="24"/>
        </w:rPr>
        <w:t xml:space="preserve">eldest </w:t>
      </w:r>
      <w:r w:rsidRPr="00AE47EF">
        <w:rPr>
          <w:rFonts w:ascii="Calisto MT" w:hAnsi="Calisto MT"/>
          <w:i/>
          <w:color w:val="002060"/>
          <w:sz w:val="24"/>
        </w:rPr>
        <w:t>daughter is 16 years</w:t>
      </w:r>
      <w:r w:rsidR="0065021A" w:rsidRPr="00AE47EF">
        <w:rPr>
          <w:rFonts w:ascii="Calisto MT" w:hAnsi="Calisto MT"/>
          <w:i/>
          <w:color w:val="002060"/>
          <w:sz w:val="24"/>
        </w:rPr>
        <w:t xml:space="preserve"> old.</w:t>
      </w:r>
      <w:r w:rsidRPr="00AE47EF">
        <w:rPr>
          <w:rFonts w:ascii="Calisto MT" w:hAnsi="Calisto MT"/>
          <w:i/>
          <w:color w:val="002060"/>
          <w:sz w:val="24"/>
        </w:rPr>
        <w:t xml:space="preserve"> I would like her to stay home </w:t>
      </w:r>
      <w:r w:rsidR="0065021A" w:rsidRPr="00AE47EF">
        <w:rPr>
          <w:rFonts w:ascii="Calisto MT" w:hAnsi="Calisto MT"/>
          <w:i/>
          <w:color w:val="002060"/>
          <w:sz w:val="24"/>
        </w:rPr>
        <w:t xml:space="preserve">and enjoy like other girls her age, </w:t>
      </w:r>
      <w:r w:rsidR="00C62C24" w:rsidRPr="00B4728F">
        <w:rPr>
          <w:rFonts w:ascii="Calisto MT" w:hAnsi="Calisto MT" w:cs="Times New Roman"/>
          <w:bCs/>
          <w:i/>
          <w:color w:val="002060"/>
          <w:sz w:val="24"/>
          <w:szCs w:val="24"/>
        </w:rPr>
        <w:t>but</w:t>
      </w:r>
      <w:r w:rsidRPr="00AE47EF">
        <w:rPr>
          <w:rFonts w:ascii="Calisto MT" w:hAnsi="Calisto MT"/>
          <w:i/>
          <w:color w:val="002060"/>
          <w:sz w:val="24"/>
        </w:rPr>
        <w:t xml:space="preserve"> she </w:t>
      </w:r>
      <w:r w:rsidR="0065021A" w:rsidRPr="00AE47EF">
        <w:rPr>
          <w:rFonts w:ascii="Calisto MT" w:hAnsi="Calisto MT"/>
          <w:i/>
          <w:color w:val="002060"/>
          <w:sz w:val="24"/>
        </w:rPr>
        <w:t xml:space="preserve">cannot just sit </w:t>
      </w:r>
      <w:r w:rsidR="00DC2A64" w:rsidRPr="00AE47EF">
        <w:rPr>
          <w:rFonts w:ascii="Calisto MT" w:hAnsi="Calisto MT"/>
          <w:i/>
          <w:color w:val="002060"/>
          <w:sz w:val="24"/>
        </w:rPr>
        <w:t>and watch the misery we are going through. S</w:t>
      </w:r>
      <w:r w:rsidRPr="00AE47EF">
        <w:rPr>
          <w:rFonts w:ascii="Calisto MT" w:hAnsi="Calisto MT"/>
          <w:i/>
          <w:color w:val="002060"/>
          <w:sz w:val="24"/>
        </w:rPr>
        <w:t xml:space="preserve">he has become our self-appointed errand person. She </w:t>
      </w:r>
      <w:r w:rsidR="00DD310B" w:rsidRPr="00AE47EF">
        <w:rPr>
          <w:rFonts w:ascii="Calisto MT" w:hAnsi="Calisto MT"/>
          <w:i/>
          <w:color w:val="002060"/>
          <w:sz w:val="24"/>
        </w:rPr>
        <w:t xml:space="preserve">is always out looking for </w:t>
      </w:r>
      <w:r w:rsidR="00B51542" w:rsidRPr="00AE47EF">
        <w:rPr>
          <w:rFonts w:ascii="Calisto MT" w:hAnsi="Calisto MT"/>
          <w:i/>
          <w:color w:val="002060"/>
          <w:sz w:val="24"/>
        </w:rPr>
        <w:t xml:space="preserve">a casual job here and there. She </w:t>
      </w:r>
      <w:r w:rsidRPr="00AE47EF">
        <w:rPr>
          <w:rFonts w:ascii="Calisto MT" w:hAnsi="Calisto MT"/>
          <w:i/>
          <w:color w:val="002060"/>
          <w:sz w:val="24"/>
        </w:rPr>
        <w:t xml:space="preserve">runs </w:t>
      </w:r>
      <w:r w:rsidR="00B51542" w:rsidRPr="00AE47EF">
        <w:rPr>
          <w:rFonts w:ascii="Calisto MT" w:hAnsi="Calisto MT"/>
          <w:i/>
          <w:color w:val="002060"/>
          <w:sz w:val="24"/>
        </w:rPr>
        <w:t xml:space="preserve">to </w:t>
      </w:r>
      <w:r w:rsidRPr="00AE47EF">
        <w:rPr>
          <w:rFonts w:ascii="Calisto MT" w:hAnsi="Calisto MT"/>
          <w:i/>
          <w:color w:val="002060"/>
          <w:sz w:val="24"/>
        </w:rPr>
        <w:t xml:space="preserve">the grocery store or pharmacy </w:t>
      </w:r>
      <w:r w:rsidR="00B51542" w:rsidRPr="00AE47EF">
        <w:rPr>
          <w:rFonts w:ascii="Calisto MT" w:hAnsi="Calisto MT"/>
          <w:i/>
          <w:color w:val="002060"/>
          <w:sz w:val="24"/>
        </w:rPr>
        <w:t>to get the things we need. T</w:t>
      </w:r>
      <w:r w:rsidRPr="00AE47EF">
        <w:rPr>
          <w:rFonts w:ascii="Calisto MT" w:hAnsi="Calisto MT"/>
          <w:i/>
          <w:color w:val="002060"/>
          <w:sz w:val="24"/>
        </w:rPr>
        <w:t xml:space="preserve">o decrease the risk </w:t>
      </w:r>
      <w:r w:rsidR="00B51542" w:rsidRPr="00AE47EF">
        <w:rPr>
          <w:rFonts w:ascii="Calisto MT" w:hAnsi="Calisto MT"/>
          <w:i/>
          <w:color w:val="002060"/>
          <w:sz w:val="24"/>
        </w:rPr>
        <w:t xml:space="preserve">of exposure to the rest of the family, my daughter uses the back door to enter and </w:t>
      </w:r>
      <w:r w:rsidR="007F6C31" w:rsidRPr="00AE47EF">
        <w:rPr>
          <w:rFonts w:ascii="Calisto MT" w:hAnsi="Calisto MT"/>
          <w:i/>
          <w:color w:val="002060"/>
          <w:sz w:val="24"/>
        </w:rPr>
        <w:t xml:space="preserve">walk immediately into the bathroom to wash before </w:t>
      </w:r>
      <w:r w:rsidR="00DB02F4" w:rsidRPr="00AE47EF">
        <w:rPr>
          <w:rFonts w:ascii="Calisto MT" w:hAnsi="Calisto MT"/>
          <w:i/>
          <w:color w:val="002060"/>
          <w:sz w:val="24"/>
        </w:rPr>
        <w:t>interacting with the rest of us.</w:t>
      </w:r>
      <w:r w:rsidR="00C72742" w:rsidRPr="00AE47EF">
        <w:rPr>
          <w:rFonts w:ascii="Calisto MT" w:hAnsi="Calisto MT"/>
          <w:i/>
          <w:color w:val="002060"/>
          <w:sz w:val="24"/>
        </w:rPr>
        <w:t xml:space="preserve"> </w:t>
      </w:r>
      <w:r w:rsidRPr="00AE47EF">
        <w:rPr>
          <w:rFonts w:ascii="Calisto MT" w:hAnsi="Calisto MT"/>
          <w:i/>
          <w:color w:val="002060"/>
          <w:sz w:val="24"/>
        </w:rPr>
        <w:t xml:space="preserve">She is restricting her movements in the house because the rest of us can’t risk the </w:t>
      </w:r>
      <w:r w:rsidR="002D6739" w:rsidRPr="00AE47EF">
        <w:rPr>
          <w:rFonts w:ascii="Calisto MT" w:hAnsi="Calisto MT"/>
          <w:i/>
          <w:color w:val="002060"/>
          <w:sz w:val="24"/>
        </w:rPr>
        <w:t xml:space="preserve">possibility of </w:t>
      </w:r>
      <w:r w:rsidRPr="00AE47EF">
        <w:rPr>
          <w:rFonts w:ascii="Calisto MT" w:hAnsi="Calisto MT"/>
          <w:i/>
          <w:color w:val="002060"/>
          <w:sz w:val="24"/>
        </w:rPr>
        <w:t xml:space="preserve">exposure she has taken on. </w:t>
      </w:r>
      <w:r w:rsidR="004746BD" w:rsidRPr="00AE47EF">
        <w:rPr>
          <w:rFonts w:ascii="Calisto MT" w:hAnsi="Calisto MT"/>
          <w:i/>
          <w:color w:val="002060"/>
          <w:sz w:val="24"/>
        </w:rPr>
        <w:t xml:space="preserve">With all these errands, my daughter could not afford to participate in the online classes </w:t>
      </w:r>
      <w:r w:rsidR="004F4FE7" w:rsidRPr="00AE47EF">
        <w:rPr>
          <w:rFonts w:ascii="Calisto MT" w:hAnsi="Calisto MT"/>
          <w:i/>
          <w:color w:val="002060"/>
          <w:sz w:val="24"/>
        </w:rPr>
        <w:t>that her school had arranged because we did not have a computer or phone that she could use.</w:t>
      </w:r>
    </w:p>
    <w:p w14:paraId="70C36405" w14:textId="0706FA29" w:rsidR="001E399F" w:rsidRPr="00AE47EF" w:rsidRDefault="001E399F" w:rsidP="00740EB5">
      <w:pPr>
        <w:spacing w:after="120" w:line="276" w:lineRule="auto"/>
        <w:jc w:val="both"/>
        <w:rPr>
          <w:rFonts w:ascii="Calisto MT" w:hAnsi="Calisto MT"/>
          <w:i/>
          <w:color w:val="002060"/>
          <w:sz w:val="24"/>
        </w:rPr>
      </w:pPr>
      <w:r w:rsidRPr="00AE47EF">
        <w:rPr>
          <w:rFonts w:ascii="Calisto MT" w:hAnsi="Calisto MT"/>
          <w:i/>
          <w:color w:val="002060"/>
          <w:sz w:val="24"/>
        </w:rPr>
        <w:t>My 23 year</w:t>
      </w:r>
      <w:r w:rsidR="00B135F3" w:rsidRPr="00AE47EF">
        <w:rPr>
          <w:rFonts w:ascii="Calisto MT" w:hAnsi="Calisto MT"/>
          <w:i/>
          <w:color w:val="002060"/>
          <w:sz w:val="24"/>
        </w:rPr>
        <w:t>-</w:t>
      </w:r>
      <w:r w:rsidRPr="00AE47EF">
        <w:rPr>
          <w:rFonts w:ascii="Calisto MT" w:hAnsi="Calisto MT"/>
          <w:i/>
          <w:color w:val="002060"/>
          <w:sz w:val="24"/>
        </w:rPr>
        <w:t>old cousin was working in a restaurant. Three of her co-workers tested positive for COVID-19. Unfortunately, despite over a week of fever, fatigue and cough, she was not able to get tested back then</w:t>
      </w:r>
      <w:r w:rsidR="002D6739" w:rsidRPr="00AE47EF">
        <w:rPr>
          <w:rFonts w:ascii="Calisto MT" w:hAnsi="Calisto MT"/>
          <w:i/>
          <w:color w:val="002060"/>
          <w:sz w:val="24"/>
        </w:rPr>
        <w:t xml:space="preserve"> because </w:t>
      </w:r>
      <w:r w:rsidR="000D0D56" w:rsidRPr="00AE47EF">
        <w:rPr>
          <w:rFonts w:ascii="Calisto MT" w:hAnsi="Calisto MT"/>
          <w:i/>
          <w:color w:val="002060"/>
          <w:sz w:val="24"/>
        </w:rPr>
        <w:t xml:space="preserve">one test </w:t>
      </w:r>
      <w:r w:rsidR="000D0D56" w:rsidRPr="00B4728F">
        <w:rPr>
          <w:rFonts w:ascii="Calisto MT" w:hAnsi="Calisto MT" w:cs="Times New Roman"/>
          <w:bCs/>
          <w:i/>
          <w:color w:val="002060"/>
          <w:sz w:val="24"/>
          <w:szCs w:val="24"/>
        </w:rPr>
        <w:t>cost</w:t>
      </w:r>
      <w:r w:rsidR="000D0D56" w:rsidRPr="00AE47EF">
        <w:rPr>
          <w:rFonts w:ascii="Calisto MT" w:hAnsi="Calisto MT"/>
          <w:i/>
          <w:color w:val="002060"/>
          <w:sz w:val="24"/>
        </w:rPr>
        <w:t xml:space="preserve"> 10,000 Kenya shillings which is double of her </w:t>
      </w:r>
      <w:r w:rsidR="003B3A04" w:rsidRPr="00AE47EF">
        <w:rPr>
          <w:rFonts w:ascii="Calisto MT" w:hAnsi="Calisto MT"/>
          <w:i/>
          <w:color w:val="002060"/>
          <w:sz w:val="24"/>
        </w:rPr>
        <w:t xml:space="preserve">monthly </w:t>
      </w:r>
      <w:r w:rsidR="000D0D56" w:rsidRPr="00AE47EF">
        <w:rPr>
          <w:rFonts w:ascii="Calisto MT" w:hAnsi="Calisto MT"/>
          <w:i/>
          <w:color w:val="002060"/>
          <w:sz w:val="24"/>
        </w:rPr>
        <w:t>salary</w:t>
      </w:r>
      <w:r w:rsidRPr="00AE47EF">
        <w:rPr>
          <w:rFonts w:ascii="Calisto MT" w:hAnsi="Calisto MT"/>
          <w:i/>
          <w:color w:val="002060"/>
          <w:sz w:val="24"/>
        </w:rPr>
        <w:t xml:space="preserve">. </w:t>
      </w:r>
      <w:r w:rsidR="009244F0" w:rsidRPr="00AE47EF">
        <w:rPr>
          <w:rFonts w:ascii="Calisto MT" w:hAnsi="Calisto MT"/>
          <w:i/>
          <w:color w:val="002060"/>
          <w:sz w:val="24"/>
        </w:rPr>
        <w:t xml:space="preserve">In fact, some of her colleagues had to quit the job for their inability to afford </w:t>
      </w:r>
      <w:r w:rsidR="007451CB" w:rsidRPr="00AE47EF">
        <w:rPr>
          <w:rFonts w:ascii="Calisto MT" w:hAnsi="Calisto MT"/>
          <w:i/>
          <w:color w:val="002060"/>
          <w:sz w:val="24"/>
        </w:rPr>
        <w:t>COVID-19COVID-19</w:t>
      </w:r>
      <w:r w:rsidR="009244F0" w:rsidRPr="00AE47EF">
        <w:rPr>
          <w:rFonts w:ascii="Calisto MT" w:hAnsi="Calisto MT"/>
          <w:i/>
          <w:color w:val="002060"/>
          <w:sz w:val="24"/>
        </w:rPr>
        <w:t xml:space="preserve"> testing. </w:t>
      </w:r>
      <w:r w:rsidR="005051EF" w:rsidRPr="00AE47EF">
        <w:rPr>
          <w:rFonts w:ascii="Calisto MT" w:hAnsi="Calisto MT"/>
          <w:i/>
          <w:color w:val="002060"/>
          <w:sz w:val="24"/>
        </w:rPr>
        <w:t xml:space="preserve">She also told me that some of </w:t>
      </w:r>
      <w:r w:rsidR="00AB4E63" w:rsidRPr="00AE47EF">
        <w:rPr>
          <w:rFonts w:ascii="Calisto MT" w:hAnsi="Calisto MT"/>
          <w:i/>
          <w:color w:val="002060"/>
          <w:sz w:val="24"/>
        </w:rPr>
        <w:t>the people in other restaurants</w:t>
      </w:r>
      <w:r w:rsidR="005051EF" w:rsidRPr="00AE47EF">
        <w:rPr>
          <w:rFonts w:ascii="Calisto MT" w:hAnsi="Calisto MT"/>
          <w:i/>
          <w:color w:val="002060"/>
          <w:sz w:val="24"/>
        </w:rPr>
        <w:t xml:space="preserve"> stopped work</w:t>
      </w:r>
      <w:r w:rsidR="00AB4E63" w:rsidRPr="00AE47EF">
        <w:rPr>
          <w:rFonts w:ascii="Calisto MT" w:hAnsi="Calisto MT"/>
          <w:i/>
          <w:color w:val="002060"/>
          <w:sz w:val="24"/>
        </w:rPr>
        <w:t>ing</w:t>
      </w:r>
      <w:r w:rsidR="005051EF" w:rsidRPr="00AE47EF">
        <w:rPr>
          <w:rFonts w:ascii="Calisto MT" w:hAnsi="Calisto MT"/>
          <w:i/>
          <w:color w:val="002060"/>
          <w:sz w:val="24"/>
        </w:rPr>
        <w:t xml:space="preserve"> because they were required </w:t>
      </w:r>
      <w:r w:rsidR="00AB4E63" w:rsidRPr="00AE47EF">
        <w:rPr>
          <w:rFonts w:ascii="Calisto MT" w:hAnsi="Calisto MT"/>
          <w:i/>
          <w:color w:val="002060"/>
          <w:sz w:val="24"/>
        </w:rPr>
        <w:t xml:space="preserve">by the Government </w:t>
      </w:r>
      <w:r w:rsidR="005051EF" w:rsidRPr="00AE47EF">
        <w:rPr>
          <w:rFonts w:ascii="Calisto MT" w:hAnsi="Calisto MT"/>
          <w:i/>
          <w:color w:val="002060"/>
          <w:sz w:val="24"/>
        </w:rPr>
        <w:t>to test once per week</w:t>
      </w:r>
      <w:r w:rsidR="00AB4E63" w:rsidRPr="00AE47EF">
        <w:rPr>
          <w:rFonts w:ascii="Calisto MT" w:hAnsi="Calisto MT"/>
          <w:i/>
          <w:color w:val="002060"/>
          <w:sz w:val="24"/>
        </w:rPr>
        <w:t xml:space="preserve"> to maintain the job. </w:t>
      </w:r>
      <w:r w:rsidRPr="00AE47EF">
        <w:rPr>
          <w:rFonts w:ascii="Calisto MT" w:hAnsi="Calisto MT"/>
          <w:i/>
          <w:color w:val="002060"/>
          <w:sz w:val="24"/>
        </w:rPr>
        <w:t xml:space="preserve">She felt better </w:t>
      </w:r>
      <w:r w:rsidR="000D0D56" w:rsidRPr="00AE47EF">
        <w:rPr>
          <w:rFonts w:ascii="Calisto MT" w:hAnsi="Calisto MT"/>
          <w:i/>
          <w:color w:val="002060"/>
          <w:sz w:val="24"/>
        </w:rPr>
        <w:t xml:space="preserve">after a while </w:t>
      </w:r>
      <w:r w:rsidR="00D47C8E" w:rsidRPr="00AE47EF">
        <w:rPr>
          <w:rFonts w:ascii="Calisto MT" w:hAnsi="Calisto MT"/>
          <w:i/>
          <w:color w:val="002060"/>
          <w:sz w:val="24"/>
        </w:rPr>
        <w:t xml:space="preserve">of </w:t>
      </w:r>
      <w:r w:rsidR="00511BCC" w:rsidRPr="00AE47EF">
        <w:rPr>
          <w:rFonts w:ascii="Calisto MT" w:hAnsi="Calisto MT"/>
          <w:i/>
          <w:color w:val="002060"/>
          <w:sz w:val="24"/>
        </w:rPr>
        <w:t>self-treatment</w:t>
      </w:r>
      <w:r w:rsidRPr="00AE47EF">
        <w:rPr>
          <w:rFonts w:ascii="Calisto MT" w:hAnsi="Calisto MT"/>
          <w:i/>
          <w:color w:val="002060"/>
          <w:sz w:val="24"/>
        </w:rPr>
        <w:t>. I wish I could have been there to help her</w:t>
      </w:r>
      <w:r w:rsidR="00511BCC" w:rsidRPr="00AE47EF">
        <w:rPr>
          <w:rFonts w:ascii="Calisto MT" w:hAnsi="Calisto MT"/>
          <w:i/>
          <w:color w:val="002060"/>
          <w:sz w:val="24"/>
        </w:rPr>
        <w:t>,</w:t>
      </w:r>
      <w:r w:rsidRPr="00AE47EF">
        <w:rPr>
          <w:rFonts w:ascii="Calisto MT" w:hAnsi="Calisto MT"/>
          <w:i/>
          <w:color w:val="002060"/>
          <w:sz w:val="24"/>
        </w:rPr>
        <w:t xml:space="preserve"> but I </w:t>
      </w:r>
      <w:r w:rsidR="00511BCC" w:rsidRPr="00AE47EF">
        <w:rPr>
          <w:rFonts w:ascii="Calisto MT" w:hAnsi="Calisto MT"/>
          <w:i/>
          <w:color w:val="002060"/>
          <w:sz w:val="24"/>
        </w:rPr>
        <w:t xml:space="preserve">was afraid to help her because we were not sure whether she was </w:t>
      </w:r>
      <w:r w:rsidR="00D97639" w:rsidRPr="00AE47EF">
        <w:rPr>
          <w:rFonts w:ascii="Calisto MT" w:hAnsi="Calisto MT"/>
          <w:i/>
          <w:color w:val="002060"/>
          <w:sz w:val="24"/>
        </w:rPr>
        <w:t>covid positive or not</w:t>
      </w:r>
      <w:r w:rsidRPr="00AE47EF">
        <w:rPr>
          <w:rFonts w:ascii="Calisto MT" w:hAnsi="Calisto MT"/>
          <w:i/>
          <w:color w:val="002060"/>
          <w:sz w:val="24"/>
        </w:rPr>
        <w:t>. As parents we all are trying to balance the line between providing support, structure and stability for our kids while remaining calm and flexible given our changing circumstances. We need to help keep our children safe physically while understanding and trying to accommodate their needs as teenagers to connect with their peers and maintain their sense of autonomy.</w:t>
      </w:r>
    </w:p>
    <w:p w14:paraId="12E10B2E" w14:textId="77777777" w:rsidR="001E399F" w:rsidRPr="00AE47EF" w:rsidRDefault="001E399F" w:rsidP="001E399F">
      <w:pPr>
        <w:spacing w:after="120" w:line="276" w:lineRule="auto"/>
        <w:jc w:val="both"/>
        <w:rPr>
          <w:rFonts w:ascii="Calisto MT" w:hAnsi="Calisto MT"/>
          <w:i/>
          <w:color w:val="002060"/>
          <w:sz w:val="24"/>
        </w:rPr>
      </w:pPr>
    </w:p>
    <w:p w14:paraId="5E76A4D2" w14:textId="77777777" w:rsidR="001E399F" w:rsidRPr="00AE47EF" w:rsidRDefault="00933957" w:rsidP="00740EB5">
      <w:pPr>
        <w:pStyle w:val="Heading3"/>
        <w:rPr>
          <w:rFonts w:ascii="Calisto MT" w:hAnsi="Calisto MT"/>
          <w:b/>
          <w:color w:val="FF0000"/>
        </w:rPr>
      </w:pPr>
      <w:bookmarkStart w:id="51" w:name="_Toc84192390"/>
      <w:r w:rsidRPr="00AE47EF">
        <w:rPr>
          <w:rFonts w:ascii="Calisto MT" w:hAnsi="Calisto MT"/>
          <w:b/>
          <w:color w:val="FF0000"/>
        </w:rPr>
        <w:t>Peris</w:t>
      </w:r>
      <w:bookmarkEnd w:id="51"/>
    </w:p>
    <w:p w14:paraId="089E0693" w14:textId="4064A28F" w:rsidR="001E399F" w:rsidRPr="00AE47EF" w:rsidRDefault="001E399F" w:rsidP="00740EB5">
      <w:pPr>
        <w:spacing w:after="120" w:line="276" w:lineRule="auto"/>
        <w:jc w:val="both"/>
        <w:rPr>
          <w:rFonts w:ascii="Calisto MT" w:hAnsi="Calisto MT"/>
          <w:i/>
          <w:color w:val="002060"/>
          <w:sz w:val="24"/>
        </w:rPr>
      </w:pPr>
      <w:r w:rsidRPr="00AE47EF">
        <w:rPr>
          <w:rFonts w:ascii="Calisto MT" w:hAnsi="Calisto MT"/>
          <w:i/>
          <w:color w:val="002060"/>
          <w:sz w:val="24"/>
        </w:rPr>
        <w:t>My name is Peris</w:t>
      </w:r>
      <w:r w:rsidR="00494B63" w:rsidRPr="00AE47EF">
        <w:rPr>
          <w:rFonts w:ascii="Calisto MT" w:hAnsi="Calisto MT"/>
          <w:i/>
          <w:color w:val="002060"/>
          <w:sz w:val="24"/>
        </w:rPr>
        <w:t xml:space="preserve"> and I</w:t>
      </w:r>
      <w:r w:rsidRPr="00AE47EF">
        <w:rPr>
          <w:rFonts w:ascii="Calisto MT" w:hAnsi="Calisto MT"/>
          <w:i/>
          <w:color w:val="002060"/>
          <w:sz w:val="24"/>
        </w:rPr>
        <w:t xml:space="preserve"> am 20 years old</w:t>
      </w:r>
      <w:r w:rsidR="00494B63" w:rsidRPr="00AE47EF">
        <w:rPr>
          <w:rFonts w:ascii="Calisto MT" w:hAnsi="Calisto MT"/>
          <w:i/>
          <w:color w:val="002060"/>
          <w:sz w:val="24"/>
        </w:rPr>
        <w:t>.</w:t>
      </w:r>
      <w:r w:rsidR="00C72742" w:rsidRPr="00AE47EF">
        <w:rPr>
          <w:rFonts w:ascii="Calisto MT" w:hAnsi="Calisto MT"/>
          <w:i/>
          <w:color w:val="002060"/>
          <w:sz w:val="24"/>
        </w:rPr>
        <w:t xml:space="preserve"> </w:t>
      </w:r>
      <w:r w:rsidR="00494B63" w:rsidRPr="00AE47EF">
        <w:rPr>
          <w:rFonts w:ascii="Calisto MT" w:hAnsi="Calisto MT"/>
          <w:i/>
          <w:color w:val="002060"/>
          <w:sz w:val="24"/>
        </w:rPr>
        <w:t xml:space="preserve">I </w:t>
      </w:r>
      <w:r w:rsidRPr="00AE47EF">
        <w:rPr>
          <w:rFonts w:ascii="Calisto MT" w:hAnsi="Calisto MT"/>
          <w:i/>
          <w:color w:val="002060"/>
          <w:sz w:val="24"/>
        </w:rPr>
        <w:t xml:space="preserve">have been living in </w:t>
      </w:r>
      <w:r w:rsidRPr="00B4728F">
        <w:rPr>
          <w:rFonts w:ascii="Calisto MT" w:hAnsi="Calisto MT" w:cs="Times New Roman"/>
          <w:bCs/>
          <w:i/>
          <w:color w:val="002060"/>
          <w:sz w:val="24"/>
          <w:szCs w:val="24"/>
        </w:rPr>
        <w:t>Kibra</w:t>
      </w:r>
      <w:r w:rsidRPr="00AE47EF">
        <w:rPr>
          <w:rFonts w:ascii="Calisto MT" w:hAnsi="Calisto MT"/>
          <w:i/>
          <w:color w:val="002060"/>
          <w:sz w:val="24"/>
        </w:rPr>
        <w:t xml:space="preserve">, Gatwekera since birth.  In my home and community at large, </w:t>
      </w:r>
      <w:r w:rsidR="00494B63" w:rsidRPr="00AE47EF">
        <w:rPr>
          <w:rFonts w:ascii="Calisto MT" w:hAnsi="Calisto MT"/>
          <w:i/>
          <w:color w:val="002060"/>
          <w:sz w:val="24"/>
        </w:rPr>
        <w:t xml:space="preserve">we feel </w:t>
      </w:r>
      <w:r w:rsidR="00E21A07" w:rsidRPr="00AE47EF">
        <w:rPr>
          <w:rFonts w:ascii="Calisto MT" w:hAnsi="Calisto MT"/>
          <w:i/>
          <w:color w:val="002060"/>
          <w:sz w:val="24"/>
        </w:rPr>
        <w:t>left out and almost forgotten by the government when it comes to</w:t>
      </w:r>
      <w:r w:rsidRPr="00AE47EF">
        <w:rPr>
          <w:rFonts w:ascii="Calisto MT" w:hAnsi="Calisto MT"/>
          <w:i/>
          <w:color w:val="002060"/>
          <w:sz w:val="24"/>
        </w:rPr>
        <w:t xml:space="preserve"> housing</w:t>
      </w:r>
      <w:r w:rsidR="00E21A07" w:rsidRPr="00AE47EF">
        <w:rPr>
          <w:rFonts w:ascii="Calisto MT" w:hAnsi="Calisto MT"/>
          <w:i/>
          <w:color w:val="002060"/>
          <w:sz w:val="24"/>
        </w:rPr>
        <w:t>. For one, our houses do not have</w:t>
      </w:r>
      <w:r w:rsidRPr="00AE47EF">
        <w:rPr>
          <w:rFonts w:ascii="Calisto MT" w:hAnsi="Calisto MT"/>
          <w:i/>
          <w:color w:val="002060"/>
          <w:sz w:val="24"/>
        </w:rPr>
        <w:t xml:space="preserve"> running water and electricity</w:t>
      </w:r>
      <w:r w:rsidR="00E21A07" w:rsidRPr="00AE47EF">
        <w:rPr>
          <w:rFonts w:ascii="Calisto MT" w:hAnsi="Calisto MT"/>
          <w:i/>
          <w:color w:val="002060"/>
          <w:sz w:val="24"/>
        </w:rPr>
        <w:t>.</w:t>
      </w:r>
      <w:r w:rsidR="00C72742" w:rsidRPr="00AE47EF">
        <w:rPr>
          <w:rFonts w:ascii="Calisto MT" w:hAnsi="Calisto MT"/>
          <w:i/>
          <w:color w:val="002060"/>
          <w:sz w:val="24"/>
        </w:rPr>
        <w:t xml:space="preserve"> </w:t>
      </w:r>
      <w:r w:rsidR="00E21A07" w:rsidRPr="00AE47EF">
        <w:rPr>
          <w:rFonts w:ascii="Calisto MT" w:hAnsi="Calisto MT"/>
          <w:i/>
          <w:color w:val="002060"/>
          <w:sz w:val="24"/>
        </w:rPr>
        <w:t xml:space="preserve">The </w:t>
      </w:r>
      <w:r w:rsidRPr="00AE47EF">
        <w:rPr>
          <w:rFonts w:ascii="Calisto MT" w:hAnsi="Calisto MT"/>
          <w:i/>
          <w:color w:val="002060"/>
          <w:sz w:val="24"/>
        </w:rPr>
        <w:t>sew</w:t>
      </w:r>
      <w:r w:rsidR="00E21A07" w:rsidRPr="00AE47EF">
        <w:rPr>
          <w:rFonts w:ascii="Calisto MT" w:hAnsi="Calisto MT"/>
          <w:i/>
          <w:color w:val="002060"/>
          <w:sz w:val="24"/>
        </w:rPr>
        <w:t>er</w:t>
      </w:r>
      <w:r w:rsidRPr="00AE47EF">
        <w:rPr>
          <w:rFonts w:ascii="Calisto MT" w:hAnsi="Calisto MT"/>
          <w:i/>
          <w:color w:val="002060"/>
          <w:sz w:val="24"/>
        </w:rPr>
        <w:t>age services</w:t>
      </w:r>
      <w:r w:rsidR="00E21A07" w:rsidRPr="00AE47EF">
        <w:rPr>
          <w:rFonts w:ascii="Calisto MT" w:hAnsi="Calisto MT"/>
          <w:i/>
          <w:color w:val="002060"/>
          <w:sz w:val="24"/>
        </w:rPr>
        <w:t xml:space="preserve"> serving our location are extremely poor</w:t>
      </w:r>
      <w:r w:rsidR="00533038" w:rsidRPr="00AE47EF">
        <w:rPr>
          <w:rFonts w:ascii="Calisto MT" w:hAnsi="Calisto MT"/>
          <w:i/>
          <w:color w:val="002060"/>
          <w:sz w:val="24"/>
        </w:rPr>
        <w:t>.</w:t>
      </w:r>
      <w:r w:rsidR="00C72742" w:rsidRPr="00AE47EF">
        <w:rPr>
          <w:rFonts w:ascii="Calisto MT" w:hAnsi="Calisto MT"/>
          <w:i/>
          <w:color w:val="002060"/>
          <w:sz w:val="24"/>
        </w:rPr>
        <w:t xml:space="preserve"> </w:t>
      </w:r>
      <w:r w:rsidR="00533038" w:rsidRPr="00AE47EF">
        <w:rPr>
          <w:rFonts w:ascii="Calisto MT" w:hAnsi="Calisto MT"/>
          <w:i/>
          <w:color w:val="002060"/>
          <w:sz w:val="24"/>
        </w:rPr>
        <w:t xml:space="preserve">Unfortunately, most </w:t>
      </w:r>
      <w:r w:rsidR="00F9602E" w:rsidRPr="00AE47EF">
        <w:rPr>
          <w:rFonts w:ascii="Calisto MT" w:hAnsi="Calisto MT"/>
          <w:i/>
          <w:color w:val="002060"/>
          <w:sz w:val="24"/>
        </w:rPr>
        <w:t xml:space="preserve">youths from </w:t>
      </w:r>
      <w:r w:rsidR="00F9602E" w:rsidRPr="00B4728F">
        <w:rPr>
          <w:rFonts w:ascii="Calisto MT" w:hAnsi="Calisto MT" w:cs="Times New Roman"/>
          <w:bCs/>
          <w:i/>
          <w:color w:val="002060"/>
          <w:sz w:val="24"/>
          <w:szCs w:val="24"/>
        </w:rPr>
        <w:t>Kibra</w:t>
      </w:r>
      <w:r w:rsidR="00F9602E" w:rsidRPr="00AE47EF">
        <w:rPr>
          <w:rFonts w:ascii="Calisto MT" w:hAnsi="Calisto MT"/>
          <w:i/>
          <w:color w:val="002060"/>
          <w:sz w:val="24"/>
        </w:rPr>
        <w:t xml:space="preserve"> </w:t>
      </w:r>
      <w:r w:rsidR="00B172FD" w:rsidRPr="00AE47EF">
        <w:rPr>
          <w:rFonts w:ascii="Calisto MT" w:hAnsi="Calisto MT"/>
          <w:i/>
          <w:color w:val="002060"/>
          <w:sz w:val="24"/>
        </w:rPr>
        <w:t>cannot get good jobs</w:t>
      </w:r>
      <w:r w:rsidRPr="00AE47EF">
        <w:rPr>
          <w:rFonts w:ascii="Calisto MT" w:hAnsi="Calisto MT"/>
          <w:i/>
          <w:color w:val="002060"/>
          <w:sz w:val="24"/>
        </w:rPr>
        <w:t xml:space="preserve">, since we are marked as thieves especially when you note in your resume that you are from </w:t>
      </w:r>
      <w:r w:rsidRPr="00B4728F">
        <w:rPr>
          <w:rFonts w:ascii="Calisto MT" w:hAnsi="Calisto MT" w:cs="Times New Roman"/>
          <w:bCs/>
          <w:i/>
          <w:color w:val="002060"/>
          <w:sz w:val="24"/>
          <w:szCs w:val="24"/>
        </w:rPr>
        <w:t>Kibra</w:t>
      </w:r>
      <w:r w:rsidRPr="00AE47EF">
        <w:rPr>
          <w:rFonts w:ascii="Calisto MT" w:hAnsi="Calisto MT"/>
          <w:i/>
          <w:color w:val="002060"/>
          <w:sz w:val="24"/>
        </w:rPr>
        <w:t>. Moreover, with the coming of COVID-19 announced in our country in Ma</w:t>
      </w:r>
      <w:r w:rsidR="004A2351" w:rsidRPr="00AE47EF">
        <w:rPr>
          <w:rFonts w:ascii="Calisto MT" w:hAnsi="Calisto MT"/>
          <w:i/>
          <w:color w:val="002060"/>
          <w:sz w:val="24"/>
        </w:rPr>
        <w:t>rch</w:t>
      </w:r>
      <w:r w:rsidRPr="00AE47EF">
        <w:rPr>
          <w:rFonts w:ascii="Calisto MT" w:hAnsi="Calisto MT"/>
          <w:i/>
          <w:color w:val="002060"/>
          <w:sz w:val="24"/>
        </w:rPr>
        <w:t xml:space="preserve">, 2020. This has escalated the inequalities further especially with the initiation of the lockdown. Mostly, </w:t>
      </w:r>
      <w:r w:rsidR="003205A4" w:rsidRPr="00AE47EF">
        <w:rPr>
          <w:rFonts w:ascii="Calisto MT" w:hAnsi="Calisto MT"/>
          <w:i/>
          <w:color w:val="002060"/>
          <w:sz w:val="24"/>
        </w:rPr>
        <w:t>people have experienced</w:t>
      </w:r>
      <w:r w:rsidRPr="00AE47EF">
        <w:rPr>
          <w:rFonts w:ascii="Calisto MT" w:hAnsi="Calisto MT"/>
          <w:i/>
          <w:color w:val="002060"/>
          <w:sz w:val="24"/>
        </w:rPr>
        <w:t xml:space="preserve"> job loss</w:t>
      </w:r>
      <w:r w:rsidR="003205A4" w:rsidRPr="00AE47EF">
        <w:rPr>
          <w:rFonts w:ascii="Calisto MT" w:hAnsi="Calisto MT"/>
          <w:i/>
          <w:color w:val="002060"/>
          <w:sz w:val="24"/>
        </w:rPr>
        <w:t>es</w:t>
      </w:r>
      <w:r w:rsidRPr="00AE47EF">
        <w:rPr>
          <w:rFonts w:ascii="Calisto MT" w:hAnsi="Calisto MT"/>
          <w:i/>
          <w:color w:val="002060"/>
          <w:sz w:val="24"/>
        </w:rPr>
        <w:t xml:space="preserve"> which ha</w:t>
      </w:r>
      <w:r w:rsidR="0038037E" w:rsidRPr="00AE47EF">
        <w:rPr>
          <w:rFonts w:ascii="Calisto MT" w:hAnsi="Calisto MT"/>
          <w:i/>
          <w:color w:val="002060"/>
          <w:sz w:val="24"/>
        </w:rPr>
        <w:t>ve</w:t>
      </w:r>
      <w:r w:rsidRPr="00AE47EF">
        <w:rPr>
          <w:rFonts w:ascii="Calisto MT" w:hAnsi="Calisto MT"/>
          <w:i/>
          <w:color w:val="002060"/>
          <w:sz w:val="24"/>
        </w:rPr>
        <w:t xml:space="preserve"> directly affected our abilities of paying rent hence forced eviction amidst the pandemic. I specifically have been affected directly and I have been forced to live with my family of eight in one single room.</w:t>
      </w:r>
    </w:p>
    <w:p w14:paraId="316EF9AA" w14:textId="41E54A66" w:rsidR="001E399F" w:rsidRPr="00AE47EF" w:rsidRDefault="001E399F" w:rsidP="00740EB5">
      <w:pPr>
        <w:spacing w:after="120" w:line="276" w:lineRule="auto"/>
        <w:jc w:val="both"/>
        <w:rPr>
          <w:rFonts w:ascii="Calisto MT" w:hAnsi="Calisto MT"/>
          <w:i/>
          <w:color w:val="002060"/>
          <w:sz w:val="24"/>
        </w:rPr>
      </w:pPr>
      <w:r w:rsidRPr="00AE47EF">
        <w:rPr>
          <w:rFonts w:ascii="Calisto MT" w:hAnsi="Calisto MT"/>
          <w:i/>
          <w:color w:val="002060"/>
          <w:sz w:val="24"/>
        </w:rPr>
        <w:t xml:space="preserve">Since we lack substantial savings, the little we have is from hand to mouth and </w:t>
      </w:r>
      <w:r w:rsidR="00A503FE" w:rsidRPr="00AE47EF">
        <w:rPr>
          <w:rFonts w:ascii="Calisto MT" w:hAnsi="Calisto MT"/>
          <w:i/>
          <w:color w:val="002060"/>
          <w:sz w:val="24"/>
        </w:rPr>
        <w:t xml:space="preserve">this </w:t>
      </w:r>
      <w:r w:rsidRPr="00AE47EF">
        <w:rPr>
          <w:rFonts w:ascii="Calisto MT" w:hAnsi="Calisto MT"/>
          <w:i/>
          <w:color w:val="002060"/>
          <w:sz w:val="24"/>
        </w:rPr>
        <w:t>has affected our dieting</w:t>
      </w:r>
      <w:r w:rsidR="00A503FE" w:rsidRPr="00AE47EF">
        <w:rPr>
          <w:rFonts w:ascii="Calisto MT" w:hAnsi="Calisto MT"/>
          <w:i/>
          <w:color w:val="002060"/>
          <w:sz w:val="24"/>
        </w:rPr>
        <w:t xml:space="preserve">.I </w:t>
      </w:r>
      <w:r w:rsidRPr="00AE47EF">
        <w:rPr>
          <w:rFonts w:ascii="Calisto MT" w:hAnsi="Calisto MT"/>
          <w:i/>
          <w:color w:val="002060"/>
          <w:sz w:val="24"/>
        </w:rPr>
        <w:t xml:space="preserve">have a small boy in the house and he has been complaining of us eating vegetables all </w:t>
      </w:r>
      <w:r w:rsidRPr="00AE47EF">
        <w:rPr>
          <w:rFonts w:ascii="Calisto MT" w:hAnsi="Calisto MT"/>
          <w:i/>
          <w:color w:val="002060"/>
          <w:sz w:val="24"/>
        </w:rPr>
        <w:lastRenderedPageBreak/>
        <w:t>throughout.</w:t>
      </w:r>
      <w:r w:rsidR="00004832" w:rsidRPr="00AE47EF">
        <w:rPr>
          <w:rFonts w:ascii="Calisto MT" w:hAnsi="Calisto MT"/>
          <w:i/>
          <w:color w:val="002060"/>
          <w:sz w:val="24"/>
        </w:rPr>
        <w:t xml:space="preserve"> The real concern </w:t>
      </w:r>
      <w:r w:rsidR="00E04DDA" w:rsidRPr="00AE47EF">
        <w:rPr>
          <w:rFonts w:ascii="Calisto MT" w:hAnsi="Calisto MT"/>
          <w:i/>
          <w:color w:val="002060"/>
          <w:sz w:val="24"/>
        </w:rPr>
        <w:t xml:space="preserve">however is the lowering </w:t>
      </w:r>
      <w:r w:rsidR="005970EC" w:rsidRPr="00AE47EF">
        <w:rPr>
          <w:rFonts w:ascii="Calisto MT" w:hAnsi="Calisto MT"/>
          <w:i/>
          <w:color w:val="002060"/>
          <w:sz w:val="24"/>
        </w:rPr>
        <w:t>of immunity of the young boy for not taking a balanced diet.</w:t>
      </w:r>
      <w:r w:rsidR="005B7F50" w:rsidRPr="00AE47EF">
        <w:rPr>
          <w:rFonts w:ascii="Calisto MT" w:hAnsi="Calisto MT"/>
          <w:i/>
          <w:color w:val="002060"/>
          <w:sz w:val="24"/>
        </w:rPr>
        <w:t xml:space="preserve">I </w:t>
      </w:r>
      <w:r w:rsidRPr="00AE47EF">
        <w:rPr>
          <w:rFonts w:ascii="Calisto MT" w:hAnsi="Calisto MT"/>
          <w:i/>
          <w:color w:val="002060"/>
          <w:sz w:val="24"/>
        </w:rPr>
        <w:t xml:space="preserve">have also </w:t>
      </w:r>
      <w:r w:rsidR="005B7F50" w:rsidRPr="00AE47EF">
        <w:rPr>
          <w:rFonts w:ascii="Calisto MT" w:hAnsi="Calisto MT"/>
          <w:i/>
          <w:color w:val="002060"/>
          <w:sz w:val="24"/>
        </w:rPr>
        <w:t>been unable</w:t>
      </w:r>
      <w:r w:rsidRPr="00AE47EF">
        <w:rPr>
          <w:rFonts w:ascii="Calisto MT" w:hAnsi="Calisto MT"/>
          <w:i/>
          <w:color w:val="002060"/>
          <w:sz w:val="24"/>
        </w:rPr>
        <w:t xml:space="preserve"> to pay for essential commodities especially the sanitary pads</w:t>
      </w:r>
      <w:r w:rsidR="005B7F50" w:rsidRPr="00AE47EF">
        <w:rPr>
          <w:rFonts w:ascii="Calisto MT" w:hAnsi="Calisto MT"/>
          <w:i/>
          <w:color w:val="002060"/>
          <w:sz w:val="24"/>
        </w:rPr>
        <w:t xml:space="preserve">. </w:t>
      </w:r>
      <w:r w:rsidRPr="00AE47EF">
        <w:rPr>
          <w:rFonts w:ascii="Calisto MT" w:hAnsi="Calisto MT"/>
          <w:i/>
          <w:color w:val="002060"/>
          <w:sz w:val="24"/>
        </w:rPr>
        <w:t>In order to meet our nutritional requirement, we as a family had to plant some vegetables and trap wild birds for our nutritional needs. However, the demolition</w:t>
      </w:r>
      <w:r w:rsidR="00F169CB" w:rsidRPr="00AE47EF">
        <w:rPr>
          <w:rFonts w:ascii="Calisto MT" w:hAnsi="Calisto MT"/>
          <w:i/>
          <w:color w:val="002060"/>
          <w:sz w:val="24"/>
        </w:rPr>
        <w:t>s</w:t>
      </w:r>
      <w:r w:rsidR="00C72742" w:rsidRPr="00AE47EF">
        <w:rPr>
          <w:rFonts w:ascii="Calisto MT" w:hAnsi="Calisto MT"/>
          <w:i/>
          <w:color w:val="002060"/>
          <w:sz w:val="24"/>
        </w:rPr>
        <w:t xml:space="preserve"> </w:t>
      </w:r>
      <w:r w:rsidR="00F169CB" w:rsidRPr="00AE47EF">
        <w:rPr>
          <w:rFonts w:ascii="Calisto MT" w:hAnsi="Calisto MT"/>
          <w:i/>
          <w:color w:val="002060"/>
          <w:sz w:val="24"/>
        </w:rPr>
        <w:t>in many parts of</w:t>
      </w:r>
      <w:r w:rsidRPr="00AE47EF">
        <w:rPr>
          <w:rFonts w:ascii="Calisto MT" w:hAnsi="Calisto MT"/>
          <w:i/>
          <w:color w:val="002060"/>
          <w:sz w:val="24"/>
        </w:rPr>
        <w:t xml:space="preserve"> </w:t>
      </w:r>
      <w:r w:rsidRPr="00B4728F">
        <w:rPr>
          <w:rFonts w:ascii="Calisto MT" w:hAnsi="Calisto MT" w:cs="Times New Roman"/>
          <w:bCs/>
          <w:i/>
          <w:color w:val="002060"/>
          <w:sz w:val="24"/>
          <w:szCs w:val="24"/>
        </w:rPr>
        <w:t>Kibra</w:t>
      </w:r>
      <w:r w:rsidR="00F169CB" w:rsidRPr="00AE47EF">
        <w:rPr>
          <w:rFonts w:ascii="Calisto MT" w:hAnsi="Calisto MT"/>
          <w:i/>
          <w:color w:val="002060"/>
          <w:sz w:val="24"/>
        </w:rPr>
        <w:t xml:space="preserve"> to pave way </w:t>
      </w:r>
      <w:r w:rsidRPr="00AE47EF">
        <w:rPr>
          <w:rFonts w:ascii="Calisto MT" w:hAnsi="Calisto MT"/>
          <w:i/>
          <w:color w:val="002060"/>
          <w:sz w:val="24"/>
        </w:rPr>
        <w:t xml:space="preserve">for the expansion of </w:t>
      </w:r>
      <w:r w:rsidR="00F169CB" w:rsidRPr="00AE47EF">
        <w:rPr>
          <w:rFonts w:ascii="Calisto MT" w:hAnsi="Calisto MT"/>
          <w:i/>
          <w:color w:val="002060"/>
          <w:sz w:val="24"/>
        </w:rPr>
        <w:t xml:space="preserve">the </w:t>
      </w:r>
      <w:r w:rsidRPr="00AE47EF">
        <w:rPr>
          <w:rFonts w:ascii="Calisto MT" w:hAnsi="Calisto MT"/>
          <w:i/>
          <w:color w:val="002060"/>
          <w:sz w:val="24"/>
        </w:rPr>
        <w:t>super highway</w:t>
      </w:r>
      <w:r w:rsidR="00F169CB" w:rsidRPr="00AE47EF">
        <w:rPr>
          <w:rFonts w:ascii="Calisto MT" w:hAnsi="Calisto MT"/>
          <w:i/>
          <w:color w:val="002060"/>
          <w:sz w:val="24"/>
        </w:rPr>
        <w:t xml:space="preserve"> led</w:t>
      </w:r>
      <w:r w:rsidRPr="00AE47EF">
        <w:rPr>
          <w:rFonts w:ascii="Calisto MT" w:hAnsi="Calisto MT"/>
          <w:i/>
          <w:color w:val="002060"/>
          <w:sz w:val="24"/>
        </w:rPr>
        <w:t xml:space="preserve"> to relocations, open sewerage, open water pipes and even loss of our small farm.</w:t>
      </w:r>
    </w:p>
    <w:p w14:paraId="096CB472" w14:textId="14640D10" w:rsidR="001E399F" w:rsidRPr="00AE47EF" w:rsidRDefault="001E399F" w:rsidP="00740EB5">
      <w:pPr>
        <w:spacing w:after="120" w:line="276" w:lineRule="auto"/>
        <w:jc w:val="both"/>
        <w:rPr>
          <w:rFonts w:ascii="Calisto MT" w:hAnsi="Calisto MT"/>
          <w:i/>
          <w:color w:val="002060"/>
          <w:sz w:val="24"/>
        </w:rPr>
      </w:pPr>
      <w:r w:rsidRPr="00AE47EF">
        <w:rPr>
          <w:rFonts w:ascii="Calisto MT" w:hAnsi="Calisto MT"/>
          <w:i/>
          <w:color w:val="002060"/>
          <w:sz w:val="24"/>
        </w:rPr>
        <w:t xml:space="preserve">The open sewerage has increased the cases of waterborne diseases such as </w:t>
      </w:r>
      <w:r w:rsidR="00F169CB" w:rsidRPr="00AE47EF">
        <w:rPr>
          <w:rFonts w:ascii="Calisto MT" w:hAnsi="Calisto MT"/>
          <w:i/>
          <w:color w:val="002060"/>
          <w:sz w:val="24"/>
        </w:rPr>
        <w:t>diarrhoea</w:t>
      </w:r>
      <w:r w:rsidRPr="00AE47EF">
        <w:rPr>
          <w:rFonts w:ascii="Calisto MT" w:hAnsi="Calisto MT"/>
          <w:i/>
          <w:color w:val="002060"/>
          <w:sz w:val="24"/>
        </w:rPr>
        <w:t xml:space="preserve"> that has cost most of our children lives</w:t>
      </w:r>
      <w:r w:rsidR="00F169CB" w:rsidRPr="00AE47EF">
        <w:rPr>
          <w:rFonts w:ascii="Calisto MT" w:hAnsi="Calisto MT"/>
          <w:i/>
          <w:color w:val="002060"/>
          <w:sz w:val="24"/>
        </w:rPr>
        <w:t>.</w:t>
      </w:r>
      <w:r w:rsidRPr="00AE47EF">
        <w:rPr>
          <w:rFonts w:ascii="Calisto MT" w:hAnsi="Calisto MT"/>
          <w:i/>
          <w:color w:val="002060"/>
          <w:sz w:val="24"/>
        </w:rPr>
        <w:t xml:space="preserve"> COVID-19 </w:t>
      </w:r>
      <w:r w:rsidR="00BE44EE" w:rsidRPr="00AE47EF">
        <w:rPr>
          <w:rFonts w:ascii="Calisto MT" w:hAnsi="Calisto MT"/>
          <w:i/>
          <w:color w:val="002060"/>
          <w:sz w:val="24"/>
        </w:rPr>
        <w:t>has also paved way for</w:t>
      </w:r>
      <w:r w:rsidRPr="00AE47EF">
        <w:rPr>
          <w:rFonts w:ascii="Calisto MT" w:hAnsi="Calisto MT"/>
          <w:i/>
          <w:color w:val="002060"/>
          <w:sz w:val="24"/>
        </w:rPr>
        <w:t xml:space="preserve"> police harassment </w:t>
      </w:r>
      <w:r w:rsidR="00BE44EE" w:rsidRPr="00AE47EF">
        <w:rPr>
          <w:rFonts w:ascii="Calisto MT" w:hAnsi="Calisto MT"/>
          <w:i/>
          <w:color w:val="002060"/>
          <w:sz w:val="24"/>
        </w:rPr>
        <w:t>which has resulted in</w:t>
      </w:r>
      <w:r w:rsidRPr="00AE47EF">
        <w:rPr>
          <w:rFonts w:ascii="Calisto MT" w:hAnsi="Calisto MT"/>
          <w:i/>
          <w:color w:val="002060"/>
          <w:sz w:val="24"/>
        </w:rPr>
        <w:t xml:space="preserve"> injuries and death</w:t>
      </w:r>
      <w:r w:rsidR="00BE44EE" w:rsidRPr="00AE47EF">
        <w:rPr>
          <w:rFonts w:ascii="Calisto MT" w:hAnsi="Calisto MT"/>
          <w:i/>
          <w:color w:val="002060"/>
          <w:sz w:val="24"/>
        </w:rPr>
        <w:t xml:space="preserve"> for some youths in </w:t>
      </w:r>
      <w:r w:rsidR="00BE44EE" w:rsidRPr="00B4728F">
        <w:rPr>
          <w:rFonts w:ascii="Calisto MT" w:hAnsi="Calisto MT" w:cs="Times New Roman"/>
          <w:bCs/>
          <w:i/>
          <w:color w:val="002060"/>
          <w:sz w:val="24"/>
          <w:szCs w:val="24"/>
        </w:rPr>
        <w:t>Kibra</w:t>
      </w:r>
      <w:r w:rsidRPr="00AE47EF">
        <w:rPr>
          <w:rFonts w:ascii="Calisto MT" w:hAnsi="Calisto MT"/>
          <w:i/>
          <w:color w:val="002060"/>
          <w:sz w:val="24"/>
        </w:rPr>
        <w:t>, deterioration of our health and constant eviction</w:t>
      </w:r>
      <w:r w:rsidR="00BE44EE" w:rsidRPr="00AE47EF">
        <w:rPr>
          <w:rFonts w:ascii="Calisto MT" w:hAnsi="Calisto MT"/>
          <w:i/>
          <w:color w:val="002060"/>
          <w:sz w:val="24"/>
        </w:rPr>
        <w:t>s</w:t>
      </w:r>
      <w:r w:rsidRPr="00AE47EF">
        <w:rPr>
          <w:rFonts w:ascii="Calisto MT" w:hAnsi="Calisto MT"/>
          <w:i/>
          <w:color w:val="002060"/>
          <w:sz w:val="24"/>
        </w:rPr>
        <w:t xml:space="preserve">. </w:t>
      </w:r>
      <w:r w:rsidR="00BE44EE" w:rsidRPr="00AE47EF">
        <w:rPr>
          <w:rFonts w:ascii="Calisto MT" w:hAnsi="Calisto MT"/>
          <w:i/>
          <w:color w:val="002060"/>
          <w:sz w:val="24"/>
        </w:rPr>
        <w:t>I wish we could be treated like other Kenyans since we also pay taxes, just like them</w:t>
      </w:r>
      <w:r w:rsidRPr="00AE47EF">
        <w:rPr>
          <w:rFonts w:ascii="Calisto MT" w:hAnsi="Calisto MT"/>
          <w:i/>
          <w:color w:val="002060"/>
          <w:sz w:val="24"/>
        </w:rPr>
        <w:t xml:space="preserve">. I hope the government can come up with income generating programmes that target youths in our communities, housing strategies to ensure good living conditions in the slums, </w:t>
      </w:r>
      <w:r w:rsidR="00BE44EE" w:rsidRPr="00AE47EF">
        <w:rPr>
          <w:rFonts w:ascii="Calisto MT" w:hAnsi="Calisto MT"/>
          <w:i/>
          <w:color w:val="002060"/>
          <w:sz w:val="24"/>
        </w:rPr>
        <w:t xml:space="preserve">deliver </w:t>
      </w:r>
      <w:r w:rsidRPr="00AE47EF">
        <w:rPr>
          <w:rFonts w:ascii="Calisto MT" w:hAnsi="Calisto MT"/>
          <w:i/>
          <w:color w:val="002060"/>
          <w:sz w:val="24"/>
        </w:rPr>
        <w:t xml:space="preserve">water and sewerage services in our communities and </w:t>
      </w:r>
      <w:r w:rsidR="00BE44EE" w:rsidRPr="00AE47EF">
        <w:rPr>
          <w:rFonts w:ascii="Calisto MT" w:hAnsi="Calisto MT"/>
          <w:i/>
          <w:color w:val="002060"/>
          <w:sz w:val="24"/>
        </w:rPr>
        <w:t xml:space="preserve">establish </w:t>
      </w:r>
      <w:r w:rsidRPr="00AE47EF">
        <w:rPr>
          <w:rFonts w:ascii="Calisto MT" w:hAnsi="Calisto MT"/>
          <w:i/>
          <w:color w:val="002060"/>
          <w:sz w:val="24"/>
        </w:rPr>
        <w:t>employ</w:t>
      </w:r>
      <w:r w:rsidR="00BE44EE" w:rsidRPr="00AE47EF">
        <w:rPr>
          <w:rFonts w:ascii="Calisto MT" w:hAnsi="Calisto MT"/>
          <w:i/>
          <w:color w:val="002060"/>
          <w:sz w:val="24"/>
        </w:rPr>
        <w:t>ment</w:t>
      </w:r>
      <w:r w:rsidRPr="00AE47EF">
        <w:rPr>
          <w:rFonts w:ascii="Calisto MT" w:hAnsi="Calisto MT"/>
          <w:i/>
          <w:color w:val="002060"/>
          <w:sz w:val="24"/>
        </w:rPr>
        <w:t xml:space="preserve"> agencies to</w:t>
      </w:r>
      <w:r w:rsidR="00BE44EE" w:rsidRPr="00AE47EF">
        <w:rPr>
          <w:rFonts w:ascii="Calisto MT" w:hAnsi="Calisto MT"/>
          <w:i/>
          <w:color w:val="002060"/>
          <w:sz w:val="24"/>
        </w:rPr>
        <w:t xml:space="preserve"> address the acute unemployment rate.</w:t>
      </w:r>
      <w:r w:rsidR="00C72742" w:rsidRPr="00AE47EF">
        <w:rPr>
          <w:rFonts w:ascii="Calisto MT" w:hAnsi="Calisto MT"/>
          <w:i/>
          <w:color w:val="002060"/>
          <w:sz w:val="24"/>
        </w:rPr>
        <w:t xml:space="preserve"> </w:t>
      </w:r>
      <w:r w:rsidR="00BE44EE" w:rsidRPr="00AE47EF">
        <w:rPr>
          <w:rFonts w:ascii="Calisto MT" w:hAnsi="Calisto MT"/>
          <w:i/>
          <w:color w:val="002060"/>
          <w:sz w:val="24"/>
        </w:rPr>
        <w:t xml:space="preserve">Most importantly, the government should </w:t>
      </w:r>
      <w:r w:rsidR="00D258DF" w:rsidRPr="00AE47EF">
        <w:rPr>
          <w:rFonts w:ascii="Calisto MT" w:hAnsi="Calisto MT"/>
          <w:i/>
          <w:color w:val="002060"/>
          <w:sz w:val="24"/>
        </w:rPr>
        <w:t xml:space="preserve">implement strategies that </w:t>
      </w:r>
      <w:r w:rsidR="00BE44EE" w:rsidRPr="00AE47EF">
        <w:rPr>
          <w:rFonts w:ascii="Calisto MT" w:hAnsi="Calisto MT"/>
          <w:i/>
          <w:color w:val="002060"/>
          <w:sz w:val="24"/>
        </w:rPr>
        <w:t xml:space="preserve">eliminate </w:t>
      </w:r>
      <w:r w:rsidRPr="00AE47EF">
        <w:rPr>
          <w:rFonts w:ascii="Calisto MT" w:hAnsi="Calisto MT"/>
          <w:i/>
          <w:color w:val="002060"/>
          <w:sz w:val="24"/>
        </w:rPr>
        <w:t>discrimination against people living in the slums such as Kibera.</w:t>
      </w:r>
    </w:p>
    <w:p w14:paraId="2A532A0B" w14:textId="77777777" w:rsidR="00210881" w:rsidRPr="00AE47EF" w:rsidRDefault="00210881" w:rsidP="00933957">
      <w:pPr>
        <w:spacing w:after="120" w:line="276" w:lineRule="auto"/>
        <w:jc w:val="center"/>
        <w:rPr>
          <w:rFonts w:ascii="Calisto MT" w:hAnsi="Calisto MT"/>
          <w:b/>
          <w:i/>
          <w:color w:val="000000" w:themeColor="text1"/>
          <w:sz w:val="24"/>
        </w:rPr>
      </w:pPr>
    </w:p>
    <w:p w14:paraId="5380BD6A" w14:textId="77777777" w:rsidR="00CA6503" w:rsidRPr="00AE47EF" w:rsidRDefault="00CA6503" w:rsidP="00740EB5">
      <w:pPr>
        <w:pStyle w:val="Heading3"/>
        <w:rPr>
          <w:rFonts w:ascii="Calisto MT" w:hAnsi="Calisto MT"/>
          <w:b/>
          <w:color w:val="FF0000"/>
        </w:rPr>
      </w:pPr>
      <w:bookmarkStart w:id="52" w:name="_Toc84192391"/>
      <w:r w:rsidRPr="00AE47EF">
        <w:rPr>
          <w:rFonts w:ascii="Calisto MT" w:hAnsi="Calisto MT"/>
          <w:b/>
          <w:color w:val="FF0000"/>
        </w:rPr>
        <w:t>Angela</w:t>
      </w:r>
      <w:bookmarkEnd w:id="52"/>
    </w:p>
    <w:p w14:paraId="0CEF680C" w14:textId="53DDDEBD" w:rsidR="00CA6503" w:rsidRPr="00AE47EF" w:rsidRDefault="00CA6503" w:rsidP="00740EB5">
      <w:pPr>
        <w:spacing w:after="120" w:line="276" w:lineRule="auto"/>
        <w:jc w:val="both"/>
        <w:rPr>
          <w:rFonts w:ascii="Calisto MT" w:hAnsi="Calisto MT"/>
          <w:i/>
          <w:color w:val="002060"/>
          <w:sz w:val="24"/>
        </w:rPr>
      </w:pPr>
      <w:r w:rsidRPr="00AE47EF">
        <w:rPr>
          <w:rFonts w:ascii="Calisto MT" w:hAnsi="Calisto MT"/>
          <w:i/>
          <w:color w:val="002060"/>
          <w:sz w:val="24"/>
        </w:rPr>
        <w:t>My name is Angela. I am a mother of two</w:t>
      </w:r>
      <w:r w:rsidR="000C596E" w:rsidRPr="00AE47EF">
        <w:rPr>
          <w:rFonts w:ascii="Calisto MT" w:hAnsi="Calisto MT"/>
          <w:i/>
          <w:color w:val="002060"/>
          <w:sz w:val="24"/>
        </w:rPr>
        <w:t>;</w:t>
      </w:r>
      <w:r w:rsidRPr="00AE47EF">
        <w:rPr>
          <w:rFonts w:ascii="Calisto MT" w:hAnsi="Calisto MT"/>
          <w:i/>
          <w:color w:val="002060"/>
          <w:sz w:val="24"/>
        </w:rPr>
        <w:t xml:space="preserve"> a boy and a girl</w:t>
      </w:r>
      <w:r w:rsidR="000C596E" w:rsidRPr="00AE47EF">
        <w:rPr>
          <w:rFonts w:ascii="Calisto MT" w:hAnsi="Calisto MT"/>
          <w:i/>
          <w:color w:val="002060"/>
          <w:sz w:val="24"/>
        </w:rPr>
        <w:t>. I</w:t>
      </w:r>
      <w:r w:rsidRPr="00AE47EF">
        <w:rPr>
          <w:rFonts w:ascii="Calisto MT" w:hAnsi="Calisto MT"/>
          <w:i/>
          <w:color w:val="002060"/>
          <w:sz w:val="24"/>
        </w:rPr>
        <w:t xml:space="preserve"> live </w:t>
      </w:r>
      <w:r w:rsidR="000C596E" w:rsidRPr="00AE47EF">
        <w:rPr>
          <w:rFonts w:ascii="Calisto MT" w:hAnsi="Calisto MT"/>
          <w:i/>
          <w:color w:val="002060"/>
          <w:sz w:val="24"/>
        </w:rPr>
        <w:t xml:space="preserve">in </w:t>
      </w:r>
      <w:r w:rsidRPr="00B4728F">
        <w:rPr>
          <w:rFonts w:ascii="Calisto MT" w:hAnsi="Calisto MT" w:cs="Times New Roman"/>
          <w:bCs/>
          <w:i/>
          <w:color w:val="002060"/>
          <w:sz w:val="24"/>
          <w:szCs w:val="24"/>
        </w:rPr>
        <w:t>Kibra</w:t>
      </w:r>
      <w:r w:rsidR="000C596E" w:rsidRPr="00B4728F">
        <w:rPr>
          <w:rFonts w:ascii="Calisto MT" w:hAnsi="Calisto MT" w:cs="Times New Roman"/>
          <w:bCs/>
          <w:i/>
          <w:color w:val="002060"/>
          <w:sz w:val="24"/>
          <w:szCs w:val="24"/>
        </w:rPr>
        <w:t>’s</w:t>
      </w:r>
      <w:r w:rsidR="00C62C24" w:rsidRPr="00AE47EF">
        <w:rPr>
          <w:rFonts w:ascii="Calisto MT" w:hAnsi="Calisto MT"/>
          <w:i/>
          <w:color w:val="002060"/>
          <w:sz w:val="24"/>
        </w:rPr>
        <w:t xml:space="preserve"> </w:t>
      </w:r>
      <w:r w:rsidR="000C596E" w:rsidRPr="00AE47EF">
        <w:rPr>
          <w:rFonts w:ascii="Calisto MT" w:hAnsi="Calisto MT"/>
          <w:i/>
          <w:color w:val="002060"/>
          <w:sz w:val="24"/>
        </w:rPr>
        <w:t>S</w:t>
      </w:r>
      <w:r w:rsidRPr="00AE47EF">
        <w:rPr>
          <w:rFonts w:ascii="Calisto MT" w:hAnsi="Calisto MT"/>
          <w:i/>
          <w:color w:val="002060"/>
          <w:sz w:val="24"/>
        </w:rPr>
        <w:t>aran’gombe ward</w:t>
      </w:r>
      <w:r w:rsidR="000C596E" w:rsidRPr="00AE47EF">
        <w:rPr>
          <w:rFonts w:ascii="Calisto MT" w:hAnsi="Calisto MT"/>
          <w:i/>
          <w:color w:val="002060"/>
          <w:sz w:val="24"/>
        </w:rPr>
        <w:t>,</w:t>
      </w:r>
      <w:r w:rsidR="00C62C24" w:rsidRPr="00AE47EF">
        <w:rPr>
          <w:rFonts w:ascii="Calisto MT" w:hAnsi="Calisto MT"/>
          <w:i/>
          <w:color w:val="002060"/>
          <w:sz w:val="24"/>
        </w:rPr>
        <w:t xml:space="preserve"> </w:t>
      </w:r>
      <w:r w:rsidRPr="00AE47EF">
        <w:rPr>
          <w:rFonts w:ascii="Calisto MT" w:hAnsi="Calisto MT"/>
          <w:i/>
          <w:color w:val="002060"/>
          <w:sz w:val="24"/>
        </w:rPr>
        <w:t>Gatwekera village</w:t>
      </w:r>
      <w:r w:rsidR="00834934" w:rsidRPr="00AE47EF">
        <w:rPr>
          <w:rFonts w:ascii="Calisto MT" w:hAnsi="Calisto MT"/>
          <w:i/>
          <w:color w:val="002060"/>
          <w:sz w:val="24"/>
        </w:rPr>
        <w:t xml:space="preserve">. </w:t>
      </w:r>
      <w:r w:rsidRPr="00AE47EF">
        <w:rPr>
          <w:rFonts w:ascii="Calisto MT" w:hAnsi="Calisto MT"/>
          <w:i/>
          <w:color w:val="002060"/>
          <w:sz w:val="24"/>
        </w:rPr>
        <w:t xml:space="preserve">I work with young girls and women. My house is a rescue </w:t>
      </w:r>
      <w:r w:rsidR="009400AF" w:rsidRPr="00B4728F">
        <w:rPr>
          <w:rFonts w:ascii="Calisto MT" w:hAnsi="Calisto MT" w:cs="Times New Roman"/>
          <w:bCs/>
          <w:i/>
          <w:color w:val="002060"/>
          <w:sz w:val="24"/>
          <w:szCs w:val="24"/>
        </w:rPr>
        <w:t>centre</w:t>
      </w:r>
      <w:r w:rsidRPr="00AE47EF">
        <w:rPr>
          <w:rFonts w:ascii="Calisto MT" w:hAnsi="Calisto MT"/>
          <w:i/>
          <w:color w:val="002060"/>
          <w:sz w:val="24"/>
        </w:rPr>
        <w:t xml:space="preserve"> for girls and women who have undergone </w:t>
      </w:r>
      <w:r w:rsidR="00834934" w:rsidRPr="00AE47EF">
        <w:rPr>
          <w:rFonts w:ascii="Calisto MT" w:hAnsi="Calisto MT"/>
          <w:i/>
          <w:color w:val="002060"/>
          <w:sz w:val="24"/>
        </w:rPr>
        <w:t>g</w:t>
      </w:r>
      <w:r w:rsidRPr="00AE47EF">
        <w:rPr>
          <w:rFonts w:ascii="Calisto MT" w:hAnsi="Calisto MT"/>
          <w:i/>
          <w:color w:val="002060"/>
          <w:sz w:val="24"/>
        </w:rPr>
        <w:t>ender and sexual based violence. I also provide housing for teenage mothers who have been chased from their homes. Currently</w:t>
      </w:r>
      <w:r w:rsidR="00834934" w:rsidRPr="00AE47EF">
        <w:rPr>
          <w:rFonts w:ascii="Calisto MT" w:hAnsi="Calisto MT"/>
          <w:i/>
          <w:color w:val="002060"/>
          <w:sz w:val="24"/>
        </w:rPr>
        <w:t>,</w:t>
      </w:r>
      <w:r w:rsidRPr="00AE47EF">
        <w:rPr>
          <w:rFonts w:ascii="Calisto MT" w:hAnsi="Calisto MT"/>
          <w:i/>
          <w:color w:val="002060"/>
          <w:sz w:val="24"/>
        </w:rPr>
        <w:t xml:space="preserve"> I have 26 girls whom I live with in my house as I mentor them through issues that affect them because </w:t>
      </w:r>
      <w:r w:rsidR="00834934" w:rsidRPr="00AE47EF">
        <w:rPr>
          <w:rFonts w:ascii="Calisto MT" w:hAnsi="Calisto MT"/>
          <w:i/>
          <w:color w:val="002060"/>
          <w:sz w:val="24"/>
        </w:rPr>
        <w:t xml:space="preserve">I </w:t>
      </w:r>
      <w:r w:rsidRPr="00AE47EF">
        <w:rPr>
          <w:rFonts w:ascii="Calisto MT" w:hAnsi="Calisto MT"/>
          <w:i/>
          <w:color w:val="002060"/>
          <w:sz w:val="24"/>
        </w:rPr>
        <w:t xml:space="preserve">am </w:t>
      </w:r>
      <w:r w:rsidR="00834934" w:rsidRPr="00AE47EF">
        <w:rPr>
          <w:rFonts w:ascii="Calisto MT" w:hAnsi="Calisto MT"/>
          <w:i/>
          <w:color w:val="002060"/>
          <w:sz w:val="24"/>
        </w:rPr>
        <w:t xml:space="preserve">a </w:t>
      </w:r>
      <w:r w:rsidRPr="00AE47EF">
        <w:rPr>
          <w:rFonts w:ascii="Calisto MT" w:hAnsi="Calisto MT"/>
          <w:i/>
          <w:color w:val="002060"/>
          <w:sz w:val="24"/>
        </w:rPr>
        <w:t>gender based violence survivor myself.</w:t>
      </w:r>
    </w:p>
    <w:p w14:paraId="57775459" w14:textId="77777777" w:rsidR="00CA6503" w:rsidRPr="00AE47EF" w:rsidRDefault="00CA6503" w:rsidP="00740EB5">
      <w:pPr>
        <w:spacing w:after="120" w:line="276" w:lineRule="auto"/>
        <w:jc w:val="both"/>
        <w:rPr>
          <w:rFonts w:ascii="Calisto MT" w:hAnsi="Calisto MT"/>
          <w:i/>
          <w:color w:val="002060"/>
          <w:sz w:val="24"/>
        </w:rPr>
      </w:pPr>
      <w:r w:rsidRPr="00AE47EF">
        <w:rPr>
          <w:rFonts w:ascii="Calisto MT" w:hAnsi="Calisto MT"/>
          <w:i/>
          <w:color w:val="002060"/>
          <w:sz w:val="24"/>
        </w:rPr>
        <w:t>Where I live</w:t>
      </w:r>
      <w:r w:rsidR="00834934" w:rsidRPr="00AE47EF">
        <w:rPr>
          <w:rFonts w:ascii="Calisto MT" w:hAnsi="Calisto MT"/>
          <w:i/>
          <w:color w:val="002060"/>
          <w:sz w:val="24"/>
        </w:rPr>
        <w:t>,</w:t>
      </w:r>
      <w:r w:rsidRPr="00AE47EF">
        <w:rPr>
          <w:rFonts w:ascii="Calisto MT" w:hAnsi="Calisto MT"/>
          <w:i/>
          <w:color w:val="002060"/>
          <w:sz w:val="24"/>
        </w:rPr>
        <w:t xml:space="preserve"> I have </w:t>
      </w:r>
      <w:r w:rsidR="00834934" w:rsidRPr="00AE47EF">
        <w:rPr>
          <w:rFonts w:ascii="Calisto MT" w:hAnsi="Calisto MT"/>
          <w:i/>
          <w:color w:val="002060"/>
          <w:sz w:val="24"/>
        </w:rPr>
        <w:t>neighbours</w:t>
      </w:r>
      <w:r w:rsidR="009400AF" w:rsidRPr="00AE47EF">
        <w:rPr>
          <w:rFonts w:ascii="Calisto MT" w:hAnsi="Calisto MT"/>
          <w:i/>
          <w:color w:val="002060"/>
          <w:sz w:val="24"/>
        </w:rPr>
        <w:t xml:space="preserve"> </w:t>
      </w:r>
      <w:r w:rsidR="00834934" w:rsidRPr="00AE47EF">
        <w:rPr>
          <w:rFonts w:ascii="Calisto MT" w:hAnsi="Calisto MT"/>
          <w:i/>
          <w:color w:val="002060"/>
          <w:sz w:val="24"/>
        </w:rPr>
        <w:t xml:space="preserve">with </w:t>
      </w:r>
      <w:r w:rsidRPr="00AE47EF">
        <w:rPr>
          <w:rFonts w:ascii="Calisto MT" w:hAnsi="Calisto MT"/>
          <w:i/>
          <w:color w:val="002060"/>
          <w:sz w:val="24"/>
        </w:rPr>
        <w:t xml:space="preserve">whom </w:t>
      </w:r>
      <w:r w:rsidR="00834934" w:rsidRPr="00AE47EF">
        <w:rPr>
          <w:rFonts w:ascii="Calisto MT" w:hAnsi="Calisto MT"/>
          <w:i/>
          <w:color w:val="002060"/>
          <w:sz w:val="24"/>
        </w:rPr>
        <w:t xml:space="preserve">I </w:t>
      </w:r>
      <w:r w:rsidRPr="00AE47EF">
        <w:rPr>
          <w:rFonts w:ascii="Calisto MT" w:hAnsi="Calisto MT"/>
          <w:i/>
          <w:color w:val="002060"/>
          <w:sz w:val="24"/>
        </w:rPr>
        <w:t xml:space="preserve">share with basic facilities like washrooms. Some people have </w:t>
      </w:r>
      <w:r w:rsidR="00834934" w:rsidRPr="00AE47EF">
        <w:rPr>
          <w:rFonts w:ascii="Calisto MT" w:hAnsi="Calisto MT"/>
          <w:i/>
          <w:color w:val="002060"/>
          <w:sz w:val="24"/>
        </w:rPr>
        <w:t xml:space="preserve">these </w:t>
      </w:r>
      <w:r w:rsidRPr="00AE47EF">
        <w:rPr>
          <w:rFonts w:ascii="Calisto MT" w:hAnsi="Calisto MT"/>
          <w:i/>
          <w:color w:val="002060"/>
          <w:sz w:val="24"/>
        </w:rPr>
        <w:t xml:space="preserve">basic amenities within their structures but some have to </w:t>
      </w:r>
      <w:r w:rsidR="00A2339F" w:rsidRPr="00AE47EF">
        <w:rPr>
          <w:rFonts w:ascii="Calisto MT" w:hAnsi="Calisto MT"/>
          <w:i/>
          <w:color w:val="002060"/>
          <w:sz w:val="24"/>
        </w:rPr>
        <w:t>pay</w:t>
      </w:r>
      <w:r w:rsidRPr="00AE47EF">
        <w:rPr>
          <w:rFonts w:ascii="Calisto MT" w:hAnsi="Calisto MT"/>
          <w:i/>
          <w:color w:val="002060"/>
          <w:sz w:val="24"/>
        </w:rPr>
        <w:t xml:space="preserve"> to access </w:t>
      </w:r>
      <w:r w:rsidR="00A2339F" w:rsidRPr="00AE47EF">
        <w:rPr>
          <w:rFonts w:ascii="Calisto MT" w:hAnsi="Calisto MT"/>
          <w:i/>
          <w:color w:val="002060"/>
          <w:sz w:val="24"/>
        </w:rPr>
        <w:t xml:space="preserve">these </w:t>
      </w:r>
      <w:r w:rsidRPr="00AE47EF">
        <w:rPr>
          <w:rFonts w:ascii="Calisto MT" w:hAnsi="Calisto MT"/>
          <w:i/>
          <w:color w:val="002060"/>
          <w:sz w:val="24"/>
        </w:rPr>
        <w:t xml:space="preserve">amenities.  Those who cannot </w:t>
      </w:r>
      <w:r w:rsidR="00CE3B1C" w:rsidRPr="00AE47EF">
        <w:rPr>
          <w:rFonts w:ascii="Calisto MT" w:hAnsi="Calisto MT"/>
          <w:i/>
          <w:color w:val="002060"/>
          <w:sz w:val="24"/>
        </w:rPr>
        <w:t xml:space="preserve">afford </w:t>
      </w:r>
      <w:r w:rsidRPr="00AE47EF">
        <w:rPr>
          <w:rFonts w:ascii="Calisto MT" w:hAnsi="Calisto MT"/>
          <w:i/>
          <w:color w:val="002060"/>
          <w:sz w:val="24"/>
        </w:rPr>
        <w:t xml:space="preserve">resort to </w:t>
      </w:r>
      <w:r w:rsidR="00CE3B1C" w:rsidRPr="00AE47EF">
        <w:rPr>
          <w:rFonts w:ascii="Calisto MT" w:hAnsi="Calisto MT"/>
          <w:i/>
          <w:color w:val="002060"/>
          <w:sz w:val="24"/>
        </w:rPr>
        <w:t xml:space="preserve">the </w:t>
      </w:r>
      <w:r w:rsidRPr="00AE47EF">
        <w:rPr>
          <w:rFonts w:ascii="Calisto MT" w:hAnsi="Calisto MT"/>
          <w:i/>
          <w:color w:val="002060"/>
          <w:sz w:val="24"/>
        </w:rPr>
        <w:t xml:space="preserve">use of what is </w:t>
      </w:r>
      <w:r w:rsidR="00CE3B1C" w:rsidRPr="00AE47EF">
        <w:rPr>
          <w:rFonts w:ascii="Calisto MT" w:hAnsi="Calisto MT"/>
          <w:i/>
          <w:color w:val="002060"/>
          <w:sz w:val="24"/>
        </w:rPr>
        <w:t xml:space="preserve">commonly </w:t>
      </w:r>
      <w:r w:rsidRPr="00AE47EF">
        <w:rPr>
          <w:rFonts w:ascii="Calisto MT" w:hAnsi="Calisto MT"/>
          <w:i/>
          <w:color w:val="002060"/>
          <w:sz w:val="24"/>
        </w:rPr>
        <w:t>termed as flying toilets</w:t>
      </w:r>
      <w:r w:rsidR="00CE3B1C" w:rsidRPr="00AE47EF">
        <w:rPr>
          <w:i/>
          <w:color w:val="002060"/>
        </w:rPr>
        <w:footnoteReference w:id="3"/>
      </w:r>
      <w:r w:rsidRPr="00AE47EF">
        <w:rPr>
          <w:rFonts w:ascii="Calisto MT" w:hAnsi="Calisto MT"/>
          <w:i/>
          <w:color w:val="002060"/>
          <w:sz w:val="24"/>
        </w:rPr>
        <w:t xml:space="preserve"> or use open drainages at night.</w:t>
      </w:r>
      <w:r w:rsidR="009400AF" w:rsidRPr="00AE47EF">
        <w:rPr>
          <w:rFonts w:ascii="Calisto MT" w:hAnsi="Calisto MT"/>
          <w:i/>
          <w:color w:val="002060"/>
          <w:sz w:val="24"/>
        </w:rPr>
        <w:t xml:space="preserve"> </w:t>
      </w:r>
      <w:r w:rsidRPr="00AE47EF">
        <w:rPr>
          <w:rFonts w:ascii="Calisto MT" w:hAnsi="Calisto MT"/>
          <w:i/>
          <w:color w:val="002060"/>
          <w:sz w:val="24"/>
        </w:rPr>
        <w:t xml:space="preserve">This </w:t>
      </w:r>
      <w:r w:rsidR="00E32C5D" w:rsidRPr="00AE47EF">
        <w:rPr>
          <w:rFonts w:ascii="Calisto MT" w:hAnsi="Calisto MT"/>
          <w:i/>
          <w:color w:val="002060"/>
          <w:sz w:val="24"/>
        </w:rPr>
        <w:t>poses a lot of health risks</w:t>
      </w:r>
      <w:r w:rsidRPr="00AE47EF">
        <w:rPr>
          <w:rFonts w:ascii="Calisto MT" w:hAnsi="Calisto MT"/>
          <w:i/>
          <w:color w:val="002060"/>
          <w:sz w:val="24"/>
        </w:rPr>
        <w:t>.</w:t>
      </w:r>
    </w:p>
    <w:p w14:paraId="17EBB8D2" w14:textId="77777777" w:rsidR="00CA6503" w:rsidRPr="00AE47EF" w:rsidRDefault="007663BE" w:rsidP="007D68AE">
      <w:pPr>
        <w:spacing w:after="120" w:line="276" w:lineRule="auto"/>
        <w:jc w:val="both"/>
        <w:rPr>
          <w:rFonts w:ascii="Calisto MT" w:hAnsi="Calisto MT"/>
          <w:i/>
          <w:color w:val="002060"/>
          <w:sz w:val="24"/>
        </w:rPr>
      </w:pPr>
      <w:r w:rsidRPr="00AE47EF">
        <w:rPr>
          <w:rFonts w:ascii="Calisto MT" w:hAnsi="Calisto MT"/>
          <w:i/>
          <w:color w:val="002060"/>
          <w:sz w:val="24"/>
        </w:rPr>
        <w:t>T</w:t>
      </w:r>
      <w:r w:rsidR="00E32C5D" w:rsidRPr="00AE47EF">
        <w:rPr>
          <w:rFonts w:ascii="Calisto MT" w:hAnsi="Calisto MT"/>
          <w:i/>
          <w:color w:val="002060"/>
          <w:sz w:val="24"/>
        </w:rPr>
        <w:t>here is this time when</w:t>
      </w:r>
      <w:r w:rsidR="00CA6503" w:rsidRPr="00AE47EF">
        <w:rPr>
          <w:rFonts w:ascii="Calisto MT" w:hAnsi="Calisto MT"/>
          <w:i/>
          <w:color w:val="002060"/>
          <w:sz w:val="24"/>
        </w:rPr>
        <w:t xml:space="preserve"> one of my girls came to use the toilet since I have always allowed them to do so</w:t>
      </w:r>
      <w:r w:rsidR="00E32C5D" w:rsidRPr="00AE47EF">
        <w:rPr>
          <w:rFonts w:ascii="Calisto MT" w:hAnsi="Calisto MT"/>
          <w:i/>
          <w:color w:val="002060"/>
          <w:sz w:val="24"/>
        </w:rPr>
        <w:t xml:space="preserve"> if</w:t>
      </w:r>
      <w:r w:rsidR="00CA6503" w:rsidRPr="00AE47EF">
        <w:rPr>
          <w:rFonts w:ascii="Calisto MT" w:hAnsi="Calisto MT"/>
          <w:i/>
          <w:color w:val="002060"/>
          <w:sz w:val="24"/>
        </w:rPr>
        <w:t xml:space="preserve"> they </w:t>
      </w:r>
      <w:r w:rsidR="00E32C5D" w:rsidRPr="00AE47EF">
        <w:rPr>
          <w:rFonts w:ascii="Calisto MT" w:hAnsi="Calisto MT"/>
          <w:i/>
          <w:color w:val="002060"/>
          <w:sz w:val="24"/>
        </w:rPr>
        <w:t>can</w:t>
      </w:r>
      <w:r w:rsidR="00CA6503" w:rsidRPr="00AE47EF">
        <w:rPr>
          <w:rFonts w:ascii="Calisto MT" w:hAnsi="Calisto MT"/>
          <w:i/>
          <w:color w:val="002060"/>
          <w:sz w:val="24"/>
        </w:rPr>
        <w:t xml:space="preserve">not afford to pay for the facilities. I was not around at that time. My </w:t>
      </w:r>
      <w:r w:rsidR="00E32C5D" w:rsidRPr="00AE47EF">
        <w:rPr>
          <w:rFonts w:ascii="Calisto MT" w:hAnsi="Calisto MT"/>
          <w:i/>
          <w:color w:val="002060"/>
          <w:sz w:val="24"/>
        </w:rPr>
        <w:t>neighbours</w:t>
      </w:r>
      <w:r w:rsidR="00CA6503" w:rsidRPr="00AE47EF">
        <w:rPr>
          <w:rFonts w:ascii="Calisto MT" w:hAnsi="Calisto MT"/>
          <w:i/>
          <w:color w:val="002060"/>
          <w:sz w:val="24"/>
        </w:rPr>
        <w:t xml:space="preserve"> ganged up </w:t>
      </w:r>
      <w:r w:rsidR="00E32C5D" w:rsidRPr="00AE47EF">
        <w:rPr>
          <w:rFonts w:ascii="Calisto MT" w:hAnsi="Calisto MT"/>
          <w:i/>
          <w:color w:val="002060"/>
          <w:sz w:val="24"/>
        </w:rPr>
        <w:t xml:space="preserve">against </w:t>
      </w:r>
      <w:r w:rsidR="00CA6503" w:rsidRPr="00AE47EF">
        <w:rPr>
          <w:rFonts w:ascii="Calisto MT" w:hAnsi="Calisto MT"/>
          <w:i/>
          <w:color w:val="002060"/>
          <w:sz w:val="24"/>
        </w:rPr>
        <w:t xml:space="preserve">her and took her out of the toilet </w:t>
      </w:r>
      <w:r w:rsidR="00E32C5D" w:rsidRPr="00AE47EF">
        <w:rPr>
          <w:rFonts w:ascii="Calisto MT" w:hAnsi="Calisto MT"/>
          <w:i/>
          <w:color w:val="002060"/>
          <w:sz w:val="24"/>
        </w:rPr>
        <w:t>midway</w:t>
      </w:r>
      <w:r w:rsidR="00CA6503" w:rsidRPr="00AE47EF">
        <w:rPr>
          <w:rFonts w:ascii="Calisto MT" w:hAnsi="Calisto MT"/>
          <w:i/>
          <w:color w:val="002060"/>
          <w:sz w:val="24"/>
        </w:rPr>
        <w:t xml:space="preserve">. </w:t>
      </w:r>
      <w:r w:rsidR="00E32C5D" w:rsidRPr="00AE47EF">
        <w:rPr>
          <w:rFonts w:ascii="Calisto MT" w:hAnsi="Calisto MT"/>
          <w:i/>
          <w:color w:val="002060"/>
          <w:sz w:val="24"/>
        </w:rPr>
        <w:t>She was actually</w:t>
      </w:r>
      <w:r w:rsidR="00CA6503" w:rsidRPr="00AE47EF">
        <w:rPr>
          <w:rFonts w:ascii="Calisto MT" w:hAnsi="Calisto MT"/>
          <w:i/>
          <w:color w:val="002060"/>
          <w:sz w:val="24"/>
        </w:rPr>
        <w:t xml:space="preserve"> half naked. They also covered the toilet with soil so no one can access it anymore.</w:t>
      </w:r>
    </w:p>
    <w:p w14:paraId="1FCB24A5" w14:textId="7007ACD0" w:rsidR="001E399F" w:rsidRPr="00AE47EF" w:rsidRDefault="00CA6503" w:rsidP="00E33592">
      <w:pPr>
        <w:spacing w:after="120" w:line="276" w:lineRule="auto"/>
        <w:jc w:val="both"/>
        <w:rPr>
          <w:rFonts w:ascii="Calisto MT" w:hAnsi="Calisto MT"/>
          <w:i/>
          <w:color w:val="000000" w:themeColor="text1"/>
        </w:rPr>
      </w:pPr>
      <w:r w:rsidRPr="00AE47EF">
        <w:rPr>
          <w:rFonts w:ascii="Calisto MT" w:hAnsi="Calisto MT"/>
          <w:i/>
          <w:color w:val="002060"/>
          <w:sz w:val="24"/>
        </w:rPr>
        <w:t>So now</w:t>
      </w:r>
      <w:r w:rsidR="00C27747" w:rsidRPr="00AE47EF">
        <w:rPr>
          <w:rFonts w:ascii="Calisto MT" w:hAnsi="Calisto MT"/>
          <w:i/>
          <w:color w:val="002060"/>
          <w:sz w:val="24"/>
        </w:rPr>
        <w:t>,</w:t>
      </w:r>
      <w:r w:rsidRPr="00AE47EF">
        <w:rPr>
          <w:rFonts w:ascii="Calisto MT" w:hAnsi="Calisto MT"/>
          <w:i/>
          <w:color w:val="002060"/>
          <w:sz w:val="24"/>
        </w:rPr>
        <w:t xml:space="preserve"> we pay to use </w:t>
      </w:r>
      <w:r w:rsidR="00C27747" w:rsidRPr="00AE47EF">
        <w:rPr>
          <w:rFonts w:ascii="Calisto MT" w:hAnsi="Calisto MT"/>
          <w:i/>
          <w:color w:val="002060"/>
          <w:sz w:val="24"/>
        </w:rPr>
        <w:t xml:space="preserve">a </w:t>
      </w:r>
      <w:r w:rsidRPr="00AE47EF">
        <w:rPr>
          <w:rFonts w:ascii="Calisto MT" w:hAnsi="Calisto MT"/>
          <w:i/>
          <w:color w:val="002060"/>
          <w:sz w:val="24"/>
        </w:rPr>
        <w:t>toilet which is expensive for me considering I live with a lot of people. I am there</w:t>
      </w:r>
      <w:r w:rsidR="001D4915" w:rsidRPr="00AE47EF">
        <w:rPr>
          <w:rFonts w:ascii="Calisto MT" w:hAnsi="Calisto MT"/>
          <w:i/>
          <w:color w:val="002060"/>
          <w:sz w:val="24"/>
        </w:rPr>
        <w:t>fore</w:t>
      </w:r>
      <w:r w:rsidRPr="00AE47EF">
        <w:rPr>
          <w:rFonts w:ascii="Calisto MT" w:hAnsi="Calisto MT"/>
          <w:i/>
          <w:color w:val="002060"/>
          <w:sz w:val="24"/>
        </w:rPr>
        <w:t xml:space="preserve"> planning on </w:t>
      </w:r>
      <w:r w:rsidR="001D4915" w:rsidRPr="00AE47EF">
        <w:rPr>
          <w:rFonts w:ascii="Calisto MT" w:hAnsi="Calisto MT"/>
          <w:i/>
          <w:color w:val="002060"/>
          <w:sz w:val="24"/>
        </w:rPr>
        <w:t xml:space="preserve">constructing </w:t>
      </w:r>
      <w:r w:rsidRPr="00AE47EF">
        <w:rPr>
          <w:rFonts w:ascii="Calisto MT" w:hAnsi="Calisto MT"/>
          <w:i/>
          <w:color w:val="002060"/>
          <w:sz w:val="24"/>
        </w:rPr>
        <w:t xml:space="preserve">my own toilet that can be used by any person who needs it, not just my </w:t>
      </w:r>
      <w:r w:rsidR="001D4915" w:rsidRPr="00AE47EF">
        <w:rPr>
          <w:rFonts w:ascii="Calisto MT" w:hAnsi="Calisto MT"/>
          <w:i/>
          <w:color w:val="002060"/>
          <w:sz w:val="24"/>
        </w:rPr>
        <w:t>girls</w:t>
      </w:r>
      <w:r w:rsidRPr="00AE47EF">
        <w:rPr>
          <w:rFonts w:ascii="Calisto MT" w:hAnsi="Calisto MT"/>
          <w:i/>
          <w:color w:val="002060"/>
          <w:sz w:val="24"/>
        </w:rPr>
        <w:t xml:space="preserve">. Any person who </w:t>
      </w:r>
      <w:r w:rsidR="001D4915" w:rsidRPr="00AE47EF">
        <w:rPr>
          <w:rFonts w:ascii="Calisto MT" w:hAnsi="Calisto MT"/>
          <w:i/>
          <w:color w:val="002060"/>
          <w:sz w:val="24"/>
        </w:rPr>
        <w:t xml:space="preserve">cannot afford to </w:t>
      </w:r>
      <w:r w:rsidRPr="00AE47EF">
        <w:rPr>
          <w:rFonts w:ascii="Calisto MT" w:hAnsi="Calisto MT"/>
          <w:i/>
          <w:color w:val="002060"/>
          <w:sz w:val="24"/>
        </w:rPr>
        <w:t>pay for it and needs to use it will use the one I am going to set up.</w:t>
      </w:r>
    </w:p>
    <w:p w14:paraId="4F498D08" w14:textId="7BF1CB4F" w:rsidR="008A7B1C" w:rsidRPr="00AE47EF" w:rsidRDefault="008A7B1C" w:rsidP="00740EB5">
      <w:pPr>
        <w:pStyle w:val="Heading3"/>
        <w:rPr>
          <w:rFonts w:ascii="Calisto MT" w:hAnsi="Calisto MT"/>
          <w:b/>
          <w:color w:val="FF0000"/>
        </w:rPr>
      </w:pPr>
      <w:bookmarkStart w:id="53" w:name="_Toc84192392"/>
      <w:r w:rsidRPr="00AE47EF">
        <w:rPr>
          <w:rFonts w:ascii="Calisto MT" w:hAnsi="Calisto MT"/>
          <w:b/>
          <w:color w:val="FF0000"/>
        </w:rPr>
        <w:lastRenderedPageBreak/>
        <w:t>Butrose</w:t>
      </w:r>
      <w:bookmarkEnd w:id="53"/>
    </w:p>
    <w:p w14:paraId="53B4437F" w14:textId="77777777" w:rsidR="008A7B1C" w:rsidRPr="00AE47EF" w:rsidRDefault="008A7B1C" w:rsidP="00740EB5">
      <w:pPr>
        <w:spacing w:after="120" w:line="276" w:lineRule="auto"/>
        <w:jc w:val="both"/>
        <w:rPr>
          <w:rFonts w:ascii="Calisto MT" w:hAnsi="Calisto MT"/>
          <w:i/>
          <w:color w:val="002060"/>
          <w:sz w:val="24"/>
        </w:rPr>
      </w:pPr>
      <w:r w:rsidRPr="00AE47EF">
        <w:rPr>
          <w:rFonts w:ascii="Calisto MT" w:hAnsi="Calisto MT"/>
          <w:i/>
          <w:color w:val="002060"/>
          <w:sz w:val="24"/>
        </w:rPr>
        <w:t>I have called Kib</w:t>
      </w:r>
      <w:r w:rsidR="0067662B" w:rsidRPr="00AE47EF">
        <w:rPr>
          <w:rFonts w:ascii="Calisto MT" w:hAnsi="Calisto MT"/>
          <w:i/>
          <w:color w:val="002060"/>
          <w:sz w:val="24"/>
        </w:rPr>
        <w:t>e</w:t>
      </w:r>
      <w:r w:rsidRPr="00AE47EF">
        <w:rPr>
          <w:rFonts w:ascii="Calisto MT" w:hAnsi="Calisto MT"/>
          <w:i/>
          <w:color w:val="002060"/>
          <w:sz w:val="24"/>
        </w:rPr>
        <w:t>ra my home for 21 years now</w:t>
      </w:r>
      <w:r w:rsidR="0067662B" w:rsidRPr="00AE47EF">
        <w:rPr>
          <w:rFonts w:ascii="Calisto MT" w:hAnsi="Calisto MT"/>
          <w:i/>
          <w:color w:val="002060"/>
          <w:sz w:val="24"/>
        </w:rPr>
        <w:t xml:space="preserve"> and p</w:t>
      </w:r>
      <w:r w:rsidRPr="00AE47EF">
        <w:rPr>
          <w:rFonts w:ascii="Calisto MT" w:hAnsi="Calisto MT"/>
          <w:i/>
          <w:color w:val="002060"/>
          <w:sz w:val="24"/>
        </w:rPr>
        <w:t>olice brutality and harassment from gangs is sort of “normal” in my society.</w:t>
      </w:r>
      <w:r w:rsidR="00C62C24" w:rsidRPr="00AE47EF">
        <w:rPr>
          <w:rFonts w:ascii="Calisto MT" w:hAnsi="Calisto MT"/>
          <w:i/>
          <w:color w:val="002060"/>
          <w:sz w:val="24"/>
        </w:rPr>
        <w:t xml:space="preserve"> </w:t>
      </w:r>
      <w:r w:rsidRPr="00AE47EF">
        <w:rPr>
          <w:rFonts w:ascii="Calisto MT" w:hAnsi="Calisto MT"/>
          <w:i/>
          <w:color w:val="002060"/>
          <w:sz w:val="24"/>
        </w:rPr>
        <w:t>My name is Butrose and this is my story</w:t>
      </w:r>
      <w:r w:rsidR="0067662B" w:rsidRPr="00AE47EF">
        <w:rPr>
          <w:rFonts w:ascii="Calisto MT" w:hAnsi="Calisto MT"/>
          <w:i/>
          <w:color w:val="002060"/>
          <w:sz w:val="24"/>
        </w:rPr>
        <w:t>.</w:t>
      </w:r>
    </w:p>
    <w:p w14:paraId="458E45F0" w14:textId="0611863F" w:rsidR="008A7B1C" w:rsidRPr="00AE47EF" w:rsidRDefault="008A7B1C" w:rsidP="00740EB5">
      <w:pPr>
        <w:spacing w:after="120" w:line="276" w:lineRule="auto"/>
        <w:jc w:val="both"/>
        <w:rPr>
          <w:rFonts w:ascii="Calisto MT" w:hAnsi="Calisto MT"/>
          <w:i/>
          <w:color w:val="002060"/>
          <w:sz w:val="24"/>
        </w:rPr>
      </w:pPr>
      <w:r w:rsidRPr="00AE47EF">
        <w:rPr>
          <w:rFonts w:ascii="Calisto MT" w:hAnsi="Calisto MT"/>
          <w:i/>
          <w:color w:val="002060"/>
          <w:sz w:val="24"/>
        </w:rPr>
        <w:t>Police harassment in my community is not a headline to hit the news, it is as normal as it gets. I have vivid experiences of a police vehicle passing near our base</w:t>
      </w:r>
      <w:r w:rsidR="0067662B" w:rsidRPr="00AE47EF">
        <w:rPr>
          <w:rFonts w:ascii="Calisto MT" w:hAnsi="Calisto MT"/>
          <w:i/>
          <w:color w:val="002060"/>
          <w:sz w:val="24"/>
        </w:rPr>
        <w:t>.</w:t>
      </w:r>
      <w:r w:rsidRPr="00AE47EF">
        <w:rPr>
          <w:rFonts w:ascii="Calisto MT" w:hAnsi="Calisto MT"/>
          <w:i/>
          <w:color w:val="002060"/>
          <w:sz w:val="24"/>
        </w:rPr>
        <w:t xml:space="preserve"> It was a Saturday afternoon, the guys and I were  chilling, talking about everything from ladies, to football, to politics, joking about bet </w:t>
      </w:r>
      <w:r w:rsidRPr="00B4728F">
        <w:rPr>
          <w:rFonts w:ascii="Calisto MT" w:hAnsi="Calisto MT" w:cs="Times New Roman"/>
          <w:i/>
          <w:iCs/>
          <w:color w:val="002060"/>
          <w:sz w:val="24"/>
          <w:szCs w:val="24"/>
        </w:rPr>
        <w:t>kuungua</w:t>
      </w:r>
      <w:r w:rsidR="00C62C24" w:rsidRPr="00AE47EF">
        <w:rPr>
          <w:rFonts w:ascii="Calisto MT" w:hAnsi="Calisto MT"/>
          <w:i/>
          <w:color w:val="002060"/>
          <w:sz w:val="24"/>
        </w:rPr>
        <w:t xml:space="preserve"> </w:t>
      </w:r>
      <w:r w:rsidRPr="00B4728F">
        <w:rPr>
          <w:rFonts w:ascii="Calisto MT" w:hAnsi="Calisto MT" w:cs="Times New Roman"/>
          <w:i/>
          <w:iCs/>
          <w:color w:val="002060"/>
          <w:sz w:val="24"/>
          <w:szCs w:val="24"/>
        </w:rPr>
        <w:t>pale sport pesa</w:t>
      </w:r>
      <w:r w:rsidR="0067662B" w:rsidRPr="00B4728F">
        <w:rPr>
          <w:rStyle w:val="FootnoteReference"/>
          <w:rFonts w:ascii="Calisto MT" w:hAnsi="Calisto MT" w:cs="Times New Roman"/>
          <w:i/>
          <w:iCs/>
          <w:color w:val="002060"/>
          <w:sz w:val="24"/>
          <w:szCs w:val="24"/>
        </w:rPr>
        <w:footnoteReference w:id="4"/>
      </w:r>
      <w:r w:rsidRPr="00AE47EF">
        <w:rPr>
          <w:rFonts w:ascii="Calisto MT" w:hAnsi="Calisto MT"/>
          <w:i/>
          <w:color w:val="002060"/>
          <w:sz w:val="24"/>
        </w:rPr>
        <w:t xml:space="preserve"> …simply having fun.</w:t>
      </w:r>
    </w:p>
    <w:p w14:paraId="7E1DEA1E" w14:textId="6957CBC4" w:rsidR="008A7B1C" w:rsidRPr="00AE47EF" w:rsidRDefault="008A7B1C" w:rsidP="00740EB5">
      <w:pPr>
        <w:spacing w:after="120" w:line="276" w:lineRule="auto"/>
        <w:jc w:val="both"/>
        <w:rPr>
          <w:rFonts w:ascii="Calisto MT" w:hAnsi="Calisto MT"/>
          <w:i/>
          <w:color w:val="002060"/>
          <w:sz w:val="24"/>
        </w:rPr>
      </w:pPr>
      <w:r w:rsidRPr="00AE47EF">
        <w:rPr>
          <w:rFonts w:ascii="Calisto MT" w:hAnsi="Calisto MT"/>
          <w:i/>
          <w:color w:val="002060"/>
          <w:sz w:val="24"/>
        </w:rPr>
        <w:t>While it passed near where we were</w:t>
      </w:r>
      <w:r w:rsidR="00302A57" w:rsidRPr="00AE47EF">
        <w:rPr>
          <w:rFonts w:ascii="Calisto MT" w:hAnsi="Calisto MT"/>
          <w:i/>
          <w:color w:val="002060"/>
          <w:sz w:val="24"/>
        </w:rPr>
        <w:t xml:space="preserve"> seated</w:t>
      </w:r>
      <w:r w:rsidRPr="00AE47EF">
        <w:rPr>
          <w:rFonts w:ascii="Calisto MT" w:hAnsi="Calisto MT"/>
          <w:i/>
          <w:color w:val="002060"/>
          <w:sz w:val="24"/>
        </w:rPr>
        <w:t>, one of the men in uniform slid down his window and said</w:t>
      </w:r>
      <w:r w:rsidR="00302A57" w:rsidRPr="00AE47EF">
        <w:rPr>
          <w:rFonts w:ascii="Calisto MT" w:hAnsi="Calisto MT"/>
          <w:i/>
          <w:color w:val="002060"/>
          <w:sz w:val="24"/>
        </w:rPr>
        <w:t xml:space="preserve"> “</w:t>
      </w:r>
      <w:r w:rsidRPr="00B4728F">
        <w:rPr>
          <w:rFonts w:ascii="Calisto MT" w:hAnsi="Calisto MT" w:cs="Times New Roman"/>
          <w:i/>
          <w:iCs/>
          <w:color w:val="002060"/>
          <w:sz w:val="24"/>
          <w:szCs w:val="24"/>
        </w:rPr>
        <w:t>tutawakujia</w:t>
      </w:r>
      <w:r w:rsidR="00C62C24">
        <w:rPr>
          <w:rFonts w:ascii="Calisto MT" w:hAnsi="Calisto MT" w:cs="Times New Roman"/>
          <w:i/>
          <w:iCs/>
          <w:color w:val="002060"/>
          <w:sz w:val="24"/>
          <w:szCs w:val="24"/>
        </w:rPr>
        <w:t xml:space="preserve"> </w:t>
      </w:r>
      <w:r w:rsidRPr="00B4728F">
        <w:rPr>
          <w:rFonts w:ascii="Calisto MT" w:hAnsi="Calisto MT" w:cs="Times New Roman"/>
          <w:i/>
          <w:iCs/>
          <w:color w:val="002060"/>
          <w:sz w:val="24"/>
          <w:szCs w:val="24"/>
        </w:rPr>
        <w:t>nyinyi</w:t>
      </w:r>
      <w:r w:rsidR="00302A57" w:rsidRPr="00B4728F">
        <w:rPr>
          <w:rFonts w:ascii="Calisto MT" w:hAnsi="Calisto MT" w:cs="Times New Roman"/>
          <w:i/>
          <w:iCs/>
          <w:color w:val="002060"/>
          <w:sz w:val="24"/>
          <w:szCs w:val="24"/>
        </w:rPr>
        <w:t>.</w:t>
      </w:r>
      <w:r w:rsidRPr="00AE47EF">
        <w:rPr>
          <w:rFonts w:ascii="Calisto MT" w:hAnsi="Calisto MT"/>
          <w:i/>
          <w:color w:val="002060"/>
          <w:sz w:val="24"/>
        </w:rPr>
        <w:t>”</w:t>
      </w:r>
      <w:r w:rsidR="00302A57" w:rsidRPr="00AE47EF">
        <w:rPr>
          <w:rStyle w:val="FootnoteReference"/>
          <w:rFonts w:ascii="Calisto MT" w:hAnsi="Calisto MT"/>
          <w:i/>
          <w:color w:val="002060"/>
          <w:sz w:val="24"/>
        </w:rPr>
        <w:footnoteReference w:id="5"/>
      </w:r>
      <w:r w:rsidR="00302A57" w:rsidRPr="00AE47EF">
        <w:rPr>
          <w:rFonts w:ascii="Calisto MT" w:hAnsi="Calisto MT"/>
          <w:i/>
          <w:color w:val="002060"/>
          <w:sz w:val="24"/>
        </w:rPr>
        <w:t>I</w:t>
      </w:r>
      <w:r w:rsidRPr="00AE47EF">
        <w:rPr>
          <w:rFonts w:ascii="Calisto MT" w:hAnsi="Calisto MT"/>
          <w:i/>
          <w:color w:val="002060"/>
          <w:sz w:val="24"/>
        </w:rPr>
        <w:t>n total confusion of trying to comprehend what we might have done and bearing in mind how brutal police can be…all of us took to our heels, running for safety. Anytime we saw a police vehicle we used to run, not because we had or have anything to hide but simply because the</w:t>
      </w:r>
      <w:r w:rsidR="00A44F21" w:rsidRPr="00AE47EF">
        <w:rPr>
          <w:rFonts w:ascii="Calisto MT" w:hAnsi="Calisto MT"/>
          <w:i/>
          <w:color w:val="002060"/>
          <w:sz w:val="24"/>
        </w:rPr>
        <w:t xml:space="preserve">y </w:t>
      </w:r>
      <w:r w:rsidRPr="00AE47EF">
        <w:rPr>
          <w:rFonts w:ascii="Calisto MT" w:hAnsi="Calisto MT"/>
          <w:i/>
          <w:color w:val="002060"/>
          <w:sz w:val="24"/>
        </w:rPr>
        <w:t xml:space="preserve">threatened us that </w:t>
      </w:r>
      <w:r w:rsidR="00A44F21" w:rsidRPr="00AE47EF">
        <w:rPr>
          <w:rFonts w:ascii="Calisto MT" w:hAnsi="Calisto MT"/>
          <w:i/>
          <w:color w:val="002060"/>
          <w:sz w:val="24"/>
        </w:rPr>
        <w:t xml:space="preserve">they ‘will come for us’ </w:t>
      </w:r>
      <w:r w:rsidRPr="00AE47EF">
        <w:rPr>
          <w:rFonts w:ascii="Calisto MT" w:hAnsi="Calisto MT"/>
          <w:i/>
          <w:color w:val="002060"/>
          <w:sz w:val="24"/>
        </w:rPr>
        <w:t>without any explanation</w:t>
      </w:r>
      <w:r w:rsidR="00A44F21" w:rsidRPr="00AE47EF">
        <w:rPr>
          <w:rFonts w:ascii="Calisto MT" w:hAnsi="Calisto MT"/>
          <w:i/>
          <w:color w:val="002060"/>
          <w:sz w:val="24"/>
        </w:rPr>
        <w:t xml:space="preserve"> about our wrongdoing</w:t>
      </w:r>
      <w:r w:rsidRPr="00AE47EF">
        <w:rPr>
          <w:rFonts w:ascii="Calisto MT" w:hAnsi="Calisto MT"/>
          <w:i/>
          <w:color w:val="002060"/>
          <w:sz w:val="24"/>
        </w:rPr>
        <w:t>.</w:t>
      </w:r>
    </w:p>
    <w:p w14:paraId="5CAB6A3F" w14:textId="683116D6" w:rsidR="008A7B1C" w:rsidRPr="00AE47EF" w:rsidRDefault="008A7B1C" w:rsidP="00740EB5">
      <w:pPr>
        <w:spacing w:after="120" w:line="276" w:lineRule="auto"/>
        <w:jc w:val="both"/>
        <w:rPr>
          <w:rFonts w:ascii="Calisto MT" w:hAnsi="Calisto MT"/>
          <w:i/>
          <w:color w:val="002060"/>
          <w:sz w:val="24"/>
        </w:rPr>
      </w:pPr>
      <w:r w:rsidRPr="00AE47EF">
        <w:rPr>
          <w:rFonts w:ascii="Calisto MT" w:hAnsi="Calisto MT"/>
          <w:i/>
          <w:color w:val="002060"/>
          <w:sz w:val="24"/>
        </w:rPr>
        <w:t xml:space="preserve">First forward to the government directives to curb the spread of </w:t>
      </w:r>
      <w:r w:rsidR="007451CB" w:rsidRPr="00AE47EF">
        <w:rPr>
          <w:rFonts w:ascii="Calisto MT" w:hAnsi="Calisto MT"/>
          <w:i/>
          <w:color w:val="002060"/>
          <w:sz w:val="24"/>
        </w:rPr>
        <w:t>COVID-19</w:t>
      </w:r>
      <w:r w:rsidR="00A44F21" w:rsidRPr="00AE47EF">
        <w:rPr>
          <w:rFonts w:ascii="Calisto MT" w:hAnsi="Calisto MT"/>
          <w:i/>
          <w:color w:val="002060"/>
          <w:sz w:val="24"/>
        </w:rPr>
        <w:t>. P</w:t>
      </w:r>
      <w:r w:rsidRPr="00AE47EF">
        <w:rPr>
          <w:rFonts w:ascii="Calisto MT" w:hAnsi="Calisto MT"/>
          <w:i/>
          <w:color w:val="002060"/>
          <w:sz w:val="24"/>
        </w:rPr>
        <w:t>olice brutality has seen a record high during curfew hours</w:t>
      </w:r>
      <w:r w:rsidR="00A44F21" w:rsidRPr="00AE47EF">
        <w:rPr>
          <w:rFonts w:ascii="Calisto MT" w:hAnsi="Calisto MT"/>
          <w:i/>
          <w:color w:val="002060"/>
          <w:sz w:val="24"/>
        </w:rPr>
        <w:t>. People are</w:t>
      </w:r>
      <w:r w:rsidRPr="00AE47EF">
        <w:rPr>
          <w:rFonts w:ascii="Calisto MT" w:hAnsi="Calisto MT"/>
          <w:i/>
          <w:color w:val="002060"/>
          <w:sz w:val="24"/>
        </w:rPr>
        <w:t xml:space="preserve"> being beaten aimlessly </w:t>
      </w:r>
      <w:r w:rsidR="00A44F21" w:rsidRPr="00AE47EF">
        <w:rPr>
          <w:rFonts w:ascii="Calisto MT" w:hAnsi="Calisto MT"/>
          <w:i/>
          <w:color w:val="002060"/>
          <w:sz w:val="24"/>
        </w:rPr>
        <w:t>under the pretext that</w:t>
      </w:r>
      <w:r w:rsidR="00645BF5" w:rsidRPr="00AE47EF">
        <w:rPr>
          <w:rFonts w:ascii="Calisto MT" w:hAnsi="Calisto MT"/>
          <w:i/>
          <w:color w:val="002060"/>
          <w:sz w:val="24"/>
        </w:rPr>
        <w:t xml:space="preserve"> they</w:t>
      </w:r>
      <w:r w:rsidRPr="00AE47EF">
        <w:rPr>
          <w:rFonts w:ascii="Calisto MT" w:hAnsi="Calisto MT"/>
          <w:i/>
          <w:color w:val="002060"/>
          <w:sz w:val="24"/>
        </w:rPr>
        <w:t xml:space="preserve"> are late </w:t>
      </w:r>
      <w:r w:rsidR="00645BF5" w:rsidRPr="00AE47EF">
        <w:rPr>
          <w:rFonts w:ascii="Calisto MT" w:hAnsi="Calisto MT"/>
          <w:i/>
          <w:color w:val="002060"/>
          <w:sz w:val="24"/>
        </w:rPr>
        <w:t xml:space="preserve">even if it is just </w:t>
      </w:r>
      <w:r w:rsidRPr="00AE47EF">
        <w:rPr>
          <w:rFonts w:ascii="Calisto MT" w:hAnsi="Calisto MT"/>
          <w:i/>
          <w:color w:val="002060"/>
          <w:sz w:val="24"/>
        </w:rPr>
        <w:t>five minutes</w:t>
      </w:r>
      <w:r w:rsidR="00645BF5" w:rsidRPr="00AE47EF">
        <w:rPr>
          <w:rFonts w:ascii="Calisto MT" w:hAnsi="Calisto MT"/>
          <w:i/>
          <w:color w:val="002060"/>
          <w:sz w:val="24"/>
        </w:rPr>
        <w:t xml:space="preserve"> past the curfew hour. </w:t>
      </w:r>
      <w:r w:rsidR="000C596E" w:rsidRPr="00AE47EF">
        <w:rPr>
          <w:rFonts w:ascii="Calisto MT" w:hAnsi="Calisto MT"/>
          <w:i/>
          <w:color w:val="002060"/>
          <w:sz w:val="24"/>
        </w:rPr>
        <w:t xml:space="preserve">The very police ask for bribes yet Covid has reduced the economy to nothing. </w:t>
      </w:r>
      <w:r w:rsidRPr="00AE47EF">
        <w:rPr>
          <w:rFonts w:ascii="Calisto MT" w:hAnsi="Calisto MT"/>
          <w:i/>
          <w:color w:val="002060"/>
          <w:sz w:val="24"/>
        </w:rPr>
        <w:t xml:space="preserve">Police brutality is the biggest </w:t>
      </w:r>
      <w:r w:rsidR="000C596E" w:rsidRPr="00AE47EF">
        <w:rPr>
          <w:rFonts w:ascii="Calisto MT" w:hAnsi="Calisto MT"/>
          <w:i/>
          <w:color w:val="002060"/>
          <w:sz w:val="24"/>
        </w:rPr>
        <w:t xml:space="preserve">form of </w:t>
      </w:r>
      <w:r w:rsidRPr="00AE47EF">
        <w:rPr>
          <w:rFonts w:ascii="Calisto MT" w:hAnsi="Calisto MT"/>
          <w:i/>
          <w:color w:val="002060"/>
          <w:sz w:val="24"/>
        </w:rPr>
        <w:t xml:space="preserve">inequality I have seen as a young man living in </w:t>
      </w:r>
      <w:r w:rsidRPr="00B4728F">
        <w:rPr>
          <w:rFonts w:ascii="Calisto MT" w:hAnsi="Calisto MT" w:cs="Times New Roman"/>
          <w:i/>
          <w:color w:val="002060"/>
          <w:sz w:val="24"/>
          <w:szCs w:val="24"/>
        </w:rPr>
        <w:t>Kibra</w:t>
      </w:r>
      <w:r w:rsidRPr="00AE47EF">
        <w:rPr>
          <w:rFonts w:ascii="Calisto MT" w:hAnsi="Calisto MT"/>
          <w:i/>
          <w:color w:val="002060"/>
          <w:sz w:val="24"/>
        </w:rPr>
        <w:t>, this needs to stop</w:t>
      </w:r>
      <w:r w:rsidR="000C596E" w:rsidRPr="00AE47EF">
        <w:rPr>
          <w:rFonts w:ascii="Calisto MT" w:hAnsi="Calisto MT"/>
          <w:i/>
          <w:color w:val="002060"/>
          <w:sz w:val="24"/>
        </w:rPr>
        <w:t>.</w:t>
      </w:r>
    </w:p>
    <w:p w14:paraId="3717DBB6" w14:textId="77777777" w:rsidR="00933957" w:rsidRPr="00AE47EF" w:rsidRDefault="00933957" w:rsidP="00933957">
      <w:pPr>
        <w:spacing w:after="120" w:line="276" w:lineRule="auto"/>
        <w:jc w:val="center"/>
        <w:rPr>
          <w:rFonts w:ascii="Calisto MT" w:hAnsi="Calisto MT"/>
          <w:i/>
          <w:color w:val="000000" w:themeColor="text1"/>
          <w:sz w:val="24"/>
        </w:rPr>
      </w:pPr>
    </w:p>
    <w:p w14:paraId="2954B361" w14:textId="6ACEE38E" w:rsidR="008A7B1C" w:rsidRPr="00AE47EF" w:rsidRDefault="008A7B1C" w:rsidP="00740EB5">
      <w:pPr>
        <w:pStyle w:val="Heading3"/>
        <w:rPr>
          <w:rFonts w:ascii="Calisto MT" w:hAnsi="Calisto MT"/>
          <w:b/>
          <w:color w:val="FF0000"/>
        </w:rPr>
      </w:pPr>
      <w:bookmarkStart w:id="54" w:name="_Toc84192393"/>
      <w:r w:rsidRPr="00AE47EF">
        <w:rPr>
          <w:rFonts w:ascii="Calisto MT" w:hAnsi="Calisto MT"/>
          <w:b/>
          <w:color w:val="FF0000"/>
        </w:rPr>
        <w:t>Vivian</w:t>
      </w:r>
      <w:bookmarkEnd w:id="54"/>
    </w:p>
    <w:p w14:paraId="3172570C" w14:textId="0030CB2C" w:rsidR="008A7B1C" w:rsidRPr="00AE47EF" w:rsidRDefault="008A7B1C" w:rsidP="00740EB5">
      <w:pPr>
        <w:spacing w:after="120" w:line="276" w:lineRule="auto"/>
        <w:jc w:val="both"/>
        <w:rPr>
          <w:rFonts w:ascii="Calisto MT" w:hAnsi="Calisto MT"/>
          <w:i/>
          <w:color w:val="002060"/>
          <w:sz w:val="24"/>
        </w:rPr>
      </w:pPr>
      <w:r w:rsidRPr="00AE47EF">
        <w:rPr>
          <w:rFonts w:ascii="Calisto MT" w:hAnsi="Calisto MT"/>
          <w:i/>
          <w:color w:val="002060"/>
          <w:sz w:val="24"/>
        </w:rPr>
        <w:t>My name is Vivian</w:t>
      </w:r>
      <w:r w:rsidR="005B250C" w:rsidRPr="00AE47EF">
        <w:rPr>
          <w:rFonts w:ascii="Calisto MT" w:hAnsi="Calisto MT"/>
          <w:i/>
          <w:color w:val="002060"/>
          <w:sz w:val="24"/>
        </w:rPr>
        <w:t>.</w:t>
      </w:r>
      <w:r w:rsidRPr="00AE47EF">
        <w:rPr>
          <w:rFonts w:ascii="Calisto MT" w:hAnsi="Calisto MT"/>
          <w:i/>
          <w:color w:val="002060"/>
          <w:sz w:val="24"/>
        </w:rPr>
        <w:t xml:space="preserve"> I am 25 years old and I live in </w:t>
      </w:r>
      <w:r w:rsidRPr="00B4728F">
        <w:rPr>
          <w:rFonts w:ascii="Calisto MT" w:hAnsi="Calisto MT" w:cs="Times New Roman"/>
          <w:i/>
          <w:color w:val="002060"/>
          <w:sz w:val="24"/>
          <w:szCs w:val="24"/>
        </w:rPr>
        <w:t>Kibra</w:t>
      </w:r>
      <w:r w:rsidRPr="00AE47EF">
        <w:rPr>
          <w:rFonts w:ascii="Calisto MT" w:hAnsi="Calisto MT"/>
          <w:i/>
          <w:color w:val="002060"/>
          <w:sz w:val="24"/>
        </w:rPr>
        <w:t xml:space="preserve"> Soweto</w:t>
      </w:r>
      <w:r w:rsidR="005B250C" w:rsidRPr="00AE47EF">
        <w:rPr>
          <w:rFonts w:ascii="Calisto MT" w:hAnsi="Calisto MT"/>
          <w:i/>
          <w:color w:val="002060"/>
          <w:sz w:val="24"/>
        </w:rPr>
        <w:t xml:space="preserve">. </w:t>
      </w:r>
      <w:r w:rsidRPr="00AE47EF">
        <w:rPr>
          <w:rFonts w:ascii="Calisto MT" w:hAnsi="Calisto MT"/>
          <w:i/>
          <w:color w:val="002060"/>
          <w:sz w:val="24"/>
        </w:rPr>
        <w:t xml:space="preserve">My </w:t>
      </w:r>
      <w:r w:rsidR="005B250C" w:rsidRPr="00AE47EF">
        <w:rPr>
          <w:rFonts w:ascii="Calisto MT" w:hAnsi="Calisto MT"/>
          <w:i/>
          <w:color w:val="002060"/>
          <w:sz w:val="24"/>
        </w:rPr>
        <w:t>neighbour</w:t>
      </w:r>
      <w:r w:rsidRPr="00AE47EF">
        <w:rPr>
          <w:rFonts w:ascii="Calisto MT" w:hAnsi="Calisto MT"/>
          <w:i/>
          <w:color w:val="002060"/>
          <w:sz w:val="24"/>
        </w:rPr>
        <w:t xml:space="preserve"> was expectant with her third child. She used to tell us stories of how the experience was when she gave birth to her first born and second born son.</w:t>
      </w:r>
    </w:p>
    <w:p w14:paraId="0A8233CA" w14:textId="77777777" w:rsidR="008A7B1C" w:rsidRPr="00B4728F" w:rsidRDefault="008A7B1C" w:rsidP="00740EB5">
      <w:pPr>
        <w:spacing w:after="0" w:line="276" w:lineRule="auto"/>
        <w:jc w:val="center"/>
        <w:rPr>
          <w:rFonts w:ascii="Calisto MT" w:hAnsi="Calisto MT" w:cs="Times New Roman"/>
          <w:i/>
          <w:color w:val="002060"/>
          <w:sz w:val="24"/>
          <w:szCs w:val="24"/>
        </w:rPr>
      </w:pPr>
      <w:r w:rsidRPr="00B4728F">
        <w:rPr>
          <w:rFonts w:ascii="Calisto MT" w:hAnsi="Calisto MT" w:cs="Times New Roman"/>
          <w:i/>
          <w:color w:val="002060"/>
          <w:sz w:val="24"/>
          <w:szCs w:val="24"/>
        </w:rPr>
        <w:t>“Lazimadaktariakuslapkamahujakaavizuri…..</w:t>
      </w:r>
    </w:p>
    <w:p w14:paraId="40098A59" w14:textId="7236BCA2" w:rsidR="008A7B1C" w:rsidRPr="0019564C" w:rsidRDefault="008A7B1C" w:rsidP="00740EB5">
      <w:pPr>
        <w:spacing w:after="0" w:line="276" w:lineRule="auto"/>
        <w:jc w:val="center"/>
        <w:rPr>
          <w:rFonts w:ascii="Calisto MT" w:hAnsi="Calisto MT"/>
          <w:i/>
          <w:color w:val="002060"/>
          <w:sz w:val="24"/>
          <w:lang w:val="fr-FR"/>
        </w:rPr>
      </w:pPr>
      <w:r w:rsidRPr="0019564C">
        <w:rPr>
          <w:rFonts w:ascii="Calisto MT" w:hAnsi="Calisto MT"/>
          <w:i/>
          <w:color w:val="002060"/>
          <w:sz w:val="24"/>
          <w:lang w:val="fr-FR"/>
        </w:rPr>
        <w:t xml:space="preserve">Hao ma </w:t>
      </w:r>
      <w:r w:rsidRPr="00B4728F">
        <w:rPr>
          <w:rFonts w:ascii="Calisto MT" w:hAnsi="Calisto MT" w:cs="Times New Roman"/>
          <w:i/>
          <w:color w:val="002060"/>
          <w:sz w:val="24"/>
          <w:szCs w:val="24"/>
          <w:lang w:val="fr-FR"/>
        </w:rPr>
        <w:t>midwives</w:t>
      </w:r>
      <w:r w:rsidRPr="0019564C">
        <w:rPr>
          <w:rFonts w:ascii="Calisto MT" w:hAnsi="Calisto MT"/>
          <w:i/>
          <w:color w:val="002060"/>
          <w:sz w:val="24"/>
          <w:lang w:val="fr-FR"/>
        </w:rPr>
        <w:t xml:space="preserve"> ni </w:t>
      </w:r>
      <w:r w:rsidRPr="00B4728F">
        <w:rPr>
          <w:rFonts w:ascii="Calisto MT" w:hAnsi="Calisto MT" w:cs="Times New Roman"/>
          <w:i/>
          <w:color w:val="002060"/>
          <w:sz w:val="24"/>
          <w:szCs w:val="24"/>
          <w:lang w:val="fr-FR"/>
        </w:rPr>
        <w:t>rohombaya</w:t>
      </w:r>
      <w:r w:rsidRPr="0019564C">
        <w:rPr>
          <w:rFonts w:ascii="Calisto MT" w:hAnsi="Calisto MT"/>
          <w:i/>
          <w:color w:val="002060"/>
          <w:sz w:val="24"/>
          <w:lang w:val="fr-FR"/>
        </w:rPr>
        <w:t>……</w:t>
      </w:r>
    </w:p>
    <w:p w14:paraId="490D5A7D" w14:textId="57656ECD" w:rsidR="008A7B1C" w:rsidRPr="0019564C" w:rsidRDefault="008A7B1C" w:rsidP="00740EB5">
      <w:pPr>
        <w:spacing w:after="0" w:line="276" w:lineRule="auto"/>
        <w:jc w:val="center"/>
        <w:rPr>
          <w:rFonts w:ascii="Calisto MT" w:hAnsi="Calisto MT"/>
          <w:i/>
          <w:color w:val="002060"/>
          <w:sz w:val="24"/>
          <w:lang w:val="fr-FR"/>
        </w:rPr>
      </w:pPr>
      <w:r w:rsidRPr="0019564C">
        <w:rPr>
          <w:rFonts w:ascii="Calisto MT" w:hAnsi="Calisto MT"/>
          <w:i/>
          <w:color w:val="002060"/>
          <w:sz w:val="24"/>
          <w:lang w:val="fr-FR"/>
        </w:rPr>
        <w:t xml:space="preserve">Bafu na </w:t>
      </w:r>
      <w:r w:rsidRPr="00B4728F">
        <w:rPr>
          <w:rFonts w:ascii="Calisto MT" w:hAnsi="Calisto MT" w:cs="Times New Roman"/>
          <w:i/>
          <w:color w:val="002060"/>
          <w:sz w:val="24"/>
          <w:szCs w:val="24"/>
          <w:lang w:val="fr-FR"/>
        </w:rPr>
        <w:t>choozahuko</w:t>
      </w:r>
      <w:r w:rsidRPr="0019564C">
        <w:rPr>
          <w:rFonts w:ascii="Calisto MT" w:hAnsi="Calisto MT"/>
          <w:i/>
          <w:color w:val="002060"/>
          <w:sz w:val="24"/>
          <w:lang w:val="fr-FR"/>
        </w:rPr>
        <w:t xml:space="preserve"> si ni </w:t>
      </w:r>
      <w:r w:rsidRPr="00B4728F">
        <w:rPr>
          <w:rFonts w:ascii="Calisto MT" w:hAnsi="Calisto MT" w:cs="Times New Roman"/>
          <w:i/>
          <w:color w:val="002060"/>
          <w:sz w:val="24"/>
          <w:szCs w:val="24"/>
          <w:lang w:val="fr-FR"/>
        </w:rPr>
        <w:t>chafuaki</w:t>
      </w:r>
      <w:r w:rsidRPr="0019564C">
        <w:rPr>
          <w:rFonts w:ascii="Calisto MT" w:hAnsi="Calisto MT"/>
          <w:i/>
          <w:color w:val="002060"/>
          <w:sz w:val="24"/>
          <w:lang w:val="fr-FR"/>
        </w:rPr>
        <w:t>….</w:t>
      </w:r>
    </w:p>
    <w:p w14:paraId="2055454E" w14:textId="0658E0CF" w:rsidR="008A7B1C" w:rsidRPr="00B4728F" w:rsidRDefault="008A7B1C" w:rsidP="00740EB5">
      <w:pPr>
        <w:spacing w:after="0" w:line="276" w:lineRule="auto"/>
        <w:jc w:val="center"/>
        <w:rPr>
          <w:rFonts w:ascii="Calisto MT" w:hAnsi="Calisto MT" w:cs="Times New Roman"/>
          <w:i/>
          <w:color w:val="002060"/>
          <w:sz w:val="24"/>
          <w:szCs w:val="24"/>
        </w:rPr>
      </w:pPr>
      <w:r w:rsidRPr="00B4728F">
        <w:rPr>
          <w:rFonts w:ascii="Calisto MT" w:hAnsi="Calisto MT" w:cs="Times New Roman"/>
          <w:i/>
          <w:color w:val="002060"/>
          <w:sz w:val="24"/>
          <w:szCs w:val="24"/>
        </w:rPr>
        <w:t>Hapousipoang</w:t>
      </w:r>
      <w:r w:rsidR="003647DA" w:rsidRPr="00B4728F">
        <w:rPr>
          <w:rFonts w:ascii="Calisto MT" w:hAnsi="Calisto MT" w:cs="Times New Roman"/>
          <w:i/>
          <w:color w:val="002060"/>
          <w:sz w:val="24"/>
          <w:szCs w:val="24"/>
        </w:rPr>
        <w:t>a</w:t>
      </w:r>
      <w:r w:rsidRPr="00B4728F">
        <w:rPr>
          <w:rFonts w:ascii="Calisto MT" w:hAnsi="Calisto MT" w:cs="Times New Roman"/>
          <w:i/>
          <w:color w:val="002060"/>
          <w:sz w:val="24"/>
          <w:szCs w:val="24"/>
        </w:rPr>
        <w:t>lia</w:t>
      </w:r>
      <w:r w:rsidR="003647DA" w:rsidRPr="00B4728F">
        <w:rPr>
          <w:rFonts w:ascii="Calisto MT" w:hAnsi="Calisto MT" w:cs="Times New Roman"/>
          <w:i/>
          <w:color w:val="002060"/>
          <w:sz w:val="24"/>
          <w:szCs w:val="24"/>
        </w:rPr>
        <w:t>mtoto</w:t>
      </w:r>
      <w:r w:rsidRPr="00B4728F">
        <w:rPr>
          <w:rFonts w:ascii="Calisto MT" w:hAnsi="Calisto MT" w:cs="Times New Roman"/>
          <w:i/>
          <w:color w:val="002060"/>
          <w:sz w:val="24"/>
          <w:szCs w:val="24"/>
        </w:rPr>
        <w:t>poaanabadilishwa ama hataanaibiwa</w:t>
      </w:r>
    </w:p>
    <w:p w14:paraId="0250774A" w14:textId="4F5BA80C" w:rsidR="008A7B1C" w:rsidRPr="0019564C" w:rsidRDefault="008A7B1C" w:rsidP="0053509A">
      <w:pPr>
        <w:spacing w:after="0" w:line="276" w:lineRule="auto"/>
        <w:jc w:val="center"/>
        <w:rPr>
          <w:rFonts w:ascii="Calisto MT" w:hAnsi="Calisto MT"/>
          <w:i/>
          <w:color w:val="002060"/>
          <w:sz w:val="24"/>
        </w:rPr>
      </w:pPr>
      <w:r w:rsidRPr="00B4728F">
        <w:rPr>
          <w:rFonts w:ascii="Calisto MT" w:hAnsi="Calisto MT" w:cs="Times New Roman"/>
          <w:i/>
          <w:color w:val="002060"/>
          <w:sz w:val="24"/>
          <w:szCs w:val="24"/>
        </w:rPr>
        <w:t>Hukohatawamamawanazaa</w:t>
      </w:r>
      <w:r w:rsidRPr="0019564C">
        <w:rPr>
          <w:rFonts w:ascii="Calisto MT" w:hAnsi="Calisto MT"/>
          <w:i/>
          <w:color w:val="002060"/>
          <w:sz w:val="24"/>
        </w:rPr>
        <w:t xml:space="preserve"> Kwa floor </w:t>
      </w:r>
      <w:r w:rsidRPr="00B4728F">
        <w:rPr>
          <w:rFonts w:ascii="Calisto MT" w:hAnsi="Calisto MT" w:cs="Times New Roman"/>
          <w:i/>
          <w:color w:val="002060"/>
          <w:sz w:val="24"/>
          <w:szCs w:val="24"/>
        </w:rPr>
        <w:t>kamahaomanur</w:t>
      </w:r>
      <w:r w:rsidR="0067662B" w:rsidRPr="00B4728F">
        <w:rPr>
          <w:rFonts w:ascii="Calisto MT" w:hAnsi="Calisto MT" w:cs="Times New Roman"/>
          <w:i/>
          <w:color w:val="002060"/>
          <w:sz w:val="24"/>
          <w:szCs w:val="24"/>
        </w:rPr>
        <w:t>s</w:t>
      </w:r>
      <w:r w:rsidRPr="00B4728F">
        <w:rPr>
          <w:rFonts w:ascii="Calisto MT" w:hAnsi="Calisto MT" w:cs="Times New Roman"/>
          <w:i/>
          <w:color w:val="002060"/>
          <w:sz w:val="24"/>
          <w:szCs w:val="24"/>
        </w:rPr>
        <w:t>eswanaangalia</w:t>
      </w:r>
      <w:r w:rsidRPr="0019564C">
        <w:rPr>
          <w:rFonts w:ascii="Calisto MT" w:hAnsi="Calisto MT"/>
          <w:i/>
          <w:color w:val="002060"/>
          <w:sz w:val="24"/>
        </w:rPr>
        <w:t>”</w:t>
      </w:r>
    </w:p>
    <w:p w14:paraId="63FCFCF7" w14:textId="77777777" w:rsidR="003554BD" w:rsidRDefault="003554BD" w:rsidP="0053509A">
      <w:pPr>
        <w:spacing w:after="0" w:line="276" w:lineRule="auto"/>
        <w:jc w:val="center"/>
        <w:rPr>
          <w:rFonts w:ascii="Calisto MT" w:hAnsi="Calisto MT" w:cs="Times New Roman"/>
          <w:color w:val="002060"/>
          <w:sz w:val="24"/>
          <w:szCs w:val="24"/>
        </w:rPr>
      </w:pPr>
    </w:p>
    <w:p w14:paraId="7B817A94" w14:textId="77777777" w:rsidR="003554BD" w:rsidRPr="001C348C" w:rsidRDefault="00B97835" w:rsidP="0053509A">
      <w:pPr>
        <w:spacing w:after="0" w:line="276" w:lineRule="auto"/>
        <w:jc w:val="center"/>
        <w:rPr>
          <w:rFonts w:ascii="Calisto MT" w:hAnsi="Calisto MT" w:cs="Times New Roman"/>
          <w:i/>
          <w:iCs/>
          <w:color w:val="002060"/>
          <w:sz w:val="24"/>
          <w:szCs w:val="24"/>
        </w:rPr>
      </w:pPr>
      <w:r w:rsidRPr="00AE47EF">
        <w:rPr>
          <w:rFonts w:ascii="Calisto MT" w:hAnsi="Calisto MT"/>
          <w:b/>
          <w:i/>
          <w:color w:val="002060"/>
          <w:sz w:val="24"/>
        </w:rPr>
        <w:t>Translation:</w:t>
      </w:r>
      <w:r w:rsidRPr="00B97835">
        <w:rPr>
          <w:rFonts w:ascii="Calisto MT" w:hAnsi="Calisto MT" w:cs="Times New Roman"/>
          <w:i/>
          <w:iCs/>
          <w:color w:val="002060"/>
          <w:sz w:val="24"/>
          <w:szCs w:val="24"/>
        </w:rPr>
        <w:t xml:space="preserve"> </w:t>
      </w:r>
      <w:r w:rsidRPr="00B97835">
        <w:rPr>
          <w:rFonts w:ascii="Calisto MT" w:hAnsi="Calisto MT"/>
          <w:i/>
          <w:iCs/>
          <w:sz w:val="24"/>
          <w:szCs w:val="24"/>
        </w:rPr>
        <w:t>The doctors slap you if you do not cooperate. The midwives are ill intentioned. The sanitation facilities are too dirty. If you do not guard your baby well, it can be exchanged or even taken away. Some women just give birth on the floor as the nurses look on without offering any help.</w:t>
      </w:r>
    </w:p>
    <w:p w14:paraId="3148715C" w14:textId="77777777" w:rsidR="0053509A" w:rsidRPr="007D68AE" w:rsidRDefault="0053509A" w:rsidP="00740EB5">
      <w:pPr>
        <w:spacing w:after="0" w:line="276" w:lineRule="auto"/>
        <w:jc w:val="center"/>
        <w:rPr>
          <w:rFonts w:ascii="Calisto MT" w:hAnsi="Calisto MT" w:cs="Times New Roman"/>
          <w:color w:val="002060"/>
          <w:sz w:val="24"/>
          <w:szCs w:val="24"/>
        </w:rPr>
      </w:pPr>
    </w:p>
    <w:p w14:paraId="433197FC" w14:textId="70597439" w:rsidR="008A7B1C" w:rsidRPr="00AE47EF" w:rsidRDefault="008A7B1C" w:rsidP="00740EB5">
      <w:pPr>
        <w:spacing w:after="120" w:line="276" w:lineRule="auto"/>
        <w:jc w:val="both"/>
        <w:rPr>
          <w:rFonts w:ascii="Calisto MT" w:hAnsi="Calisto MT"/>
          <w:i/>
          <w:color w:val="002060"/>
          <w:sz w:val="24"/>
        </w:rPr>
      </w:pPr>
      <w:r w:rsidRPr="00AE47EF">
        <w:rPr>
          <w:rFonts w:ascii="Calisto MT" w:hAnsi="Calisto MT"/>
          <w:i/>
          <w:color w:val="002060"/>
          <w:sz w:val="24"/>
        </w:rPr>
        <w:t xml:space="preserve">We </w:t>
      </w:r>
      <w:r w:rsidR="005B250C" w:rsidRPr="00AE47EF">
        <w:rPr>
          <w:rFonts w:ascii="Calisto MT" w:hAnsi="Calisto MT"/>
          <w:i/>
          <w:color w:val="002060"/>
          <w:sz w:val="24"/>
        </w:rPr>
        <w:t xml:space="preserve">had numerous </w:t>
      </w:r>
      <w:r w:rsidRPr="00AE47EF">
        <w:rPr>
          <w:rFonts w:ascii="Calisto MT" w:hAnsi="Calisto MT"/>
          <w:i/>
          <w:color w:val="002060"/>
          <w:sz w:val="24"/>
        </w:rPr>
        <w:t>conversation</w:t>
      </w:r>
      <w:r w:rsidR="005B250C" w:rsidRPr="00AE47EF">
        <w:rPr>
          <w:rFonts w:ascii="Calisto MT" w:hAnsi="Calisto MT"/>
          <w:i/>
          <w:color w:val="002060"/>
          <w:sz w:val="24"/>
        </w:rPr>
        <w:t>s</w:t>
      </w:r>
      <w:r w:rsidRPr="00AE47EF">
        <w:rPr>
          <w:rFonts w:ascii="Calisto MT" w:hAnsi="Calisto MT"/>
          <w:i/>
          <w:color w:val="002060"/>
          <w:sz w:val="24"/>
        </w:rPr>
        <w:t xml:space="preserve"> on where she would </w:t>
      </w:r>
      <w:r w:rsidR="005B250C" w:rsidRPr="00AE47EF">
        <w:rPr>
          <w:rFonts w:ascii="Calisto MT" w:hAnsi="Calisto MT"/>
          <w:i/>
          <w:color w:val="002060"/>
          <w:sz w:val="24"/>
        </w:rPr>
        <w:t>go for</w:t>
      </w:r>
      <w:r w:rsidR="0037388F" w:rsidRPr="00AE47EF">
        <w:rPr>
          <w:rFonts w:ascii="Calisto MT" w:hAnsi="Calisto MT"/>
          <w:i/>
          <w:color w:val="002060"/>
          <w:sz w:val="24"/>
        </w:rPr>
        <w:t xml:space="preserve"> </w:t>
      </w:r>
      <w:r w:rsidR="0037388F" w:rsidRPr="00C62C24">
        <w:rPr>
          <w:rFonts w:ascii="Calisto MT" w:hAnsi="Calisto MT" w:cs="Times New Roman"/>
          <w:i/>
          <w:color w:val="002060"/>
          <w:sz w:val="24"/>
          <w:szCs w:val="24"/>
        </w:rPr>
        <w:t>the</w:t>
      </w:r>
      <w:r w:rsidR="00AD7892">
        <w:rPr>
          <w:rFonts w:ascii="Calisto MT" w:hAnsi="Calisto MT" w:cs="Times New Roman"/>
          <w:i/>
          <w:color w:val="002060"/>
          <w:sz w:val="24"/>
          <w:szCs w:val="24"/>
        </w:rPr>
        <w:t xml:space="preserve"> </w:t>
      </w:r>
      <w:r w:rsidRPr="00C62C24">
        <w:rPr>
          <w:rFonts w:ascii="Calisto MT" w:hAnsi="Calisto MT" w:cs="Times New Roman"/>
          <w:i/>
          <w:color w:val="002060"/>
          <w:sz w:val="24"/>
          <w:szCs w:val="24"/>
        </w:rPr>
        <w:t>birth</w:t>
      </w:r>
      <w:r w:rsidR="0037388F" w:rsidRPr="00AE47EF">
        <w:rPr>
          <w:rFonts w:ascii="Calisto MT" w:hAnsi="Calisto MT"/>
          <w:i/>
          <w:color w:val="002060"/>
          <w:sz w:val="24"/>
        </w:rPr>
        <w:t xml:space="preserve"> of her third child</w:t>
      </w:r>
      <w:r w:rsidRPr="00AE47EF">
        <w:rPr>
          <w:rFonts w:ascii="Calisto MT" w:hAnsi="Calisto MT"/>
          <w:i/>
          <w:color w:val="002060"/>
          <w:sz w:val="24"/>
        </w:rPr>
        <w:t xml:space="preserve"> considering her past experience</w:t>
      </w:r>
      <w:r w:rsidR="0037388F" w:rsidRPr="00AE47EF">
        <w:rPr>
          <w:rFonts w:ascii="Calisto MT" w:hAnsi="Calisto MT"/>
          <w:i/>
          <w:color w:val="002060"/>
          <w:sz w:val="24"/>
        </w:rPr>
        <w:t>.</w:t>
      </w:r>
      <w:r w:rsidR="00AD7892">
        <w:rPr>
          <w:rFonts w:ascii="Calisto MT" w:hAnsi="Calisto MT"/>
          <w:i/>
          <w:color w:val="002060"/>
          <w:sz w:val="24"/>
        </w:rPr>
        <w:t xml:space="preserve"> </w:t>
      </w:r>
      <w:r w:rsidR="0037388F" w:rsidRPr="00AE47EF">
        <w:rPr>
          <w:rFonts w:ascii="Calisto MT" w:hAnsi="Calisto MT"/>
          <w:i/>
          <w:color w:val="002060"/>
          <w:sz w:val="24"/>
        </w:rPr>
        <w:t>She decided to try out the</w:t>
      </w:r>
      <w:r w:rsidRPr="00AE47EF">
        <w:rPr>
          <w:rFonts w:ascii="Calisto MT" w:hAnsi="Calisto MT"/>
          <w:i/>
          <w:color w:val="002060"/>
          <w:sz w:val="24"/>
        </w:rPr>
        <w:t xml:space="preserve"> new maternity hospital </w:t>
      </w:r>
      <w:r w:rsidR="0037388F" w:rsidRPr="00AE47EF">
        <w:rPr>
          <w:rFonts w:ascii="Calisto MT" w:hAnsi="Calisto MT"/>
          <w:i/>
          <w:color w:val="002060"/>
          <w:sz w:val="24"/>
        </w:rPr>
        <w:t xml:space="preserve">that </w:t>
      </w:r>
      <w:r w:rsidRPr="00AE47EF">
        <w:rPr>
          <w:rFonts w:ascii="Calisto MT" w:hAnsi="Calisto MT"/>
          <w:i/>
          <w:color w:val="002060"/>
          <w:sz w:val="24"/>
        </w:rPr>
        <w:t>had been recently opened near Olympic area</w:t>
      </w:r>
      <w:r w:rsidR="0037388F" w:rsidRPr="00AE47EF">
        <w:rPr>
          <w:rFonts w:ascii="Calisto MT" w:hAnsi="Calisto MT"/>
          <w:i/>
          <w:color w:val="002060"/>
          <w:sz w:val="24"/>
        </w:rPr>
        <w:t xml:space="preserve">. </w:t>
      </w:r>
    </w:p>
    <w:p w14:paraId="60A075E9" w14:textId="77777777" w:rsidR="008A7B1C" w:rsidRPr="00AE47EF" w:rsidRDefault="00861B0C" w:rsidP="00805AF9">
      <w:pPr>
        <w:spacing w:after="120" w:line="276" w:lineRule="auto"/>
        <w:jc w:val="both"/>
        <w:rPr>
          <w:rFonts w:ascii="Calisto MT" w:hAnsi="Calisto MT"/>
          <w:i/>
          <w:color w:val="002060"/>
          <w:sz w:val="24"/>
        </w:rPr>
      </w:pPr>
      <w:r w:rsidRPr="00AE47EF">
        <w:rPr>
          <w:rFonts w:ascii="Calisto MT" w:hAnsi="Calisto MT"/>
          <w:i/>
          <w:color w:val="002060"/>
          <w:sz w:val="24"/>
        </w:rPr>
        <w:lastRenderedPageBreak/>
        <w:t xml:space="preserve">Her contractions started late at </w:t>
      </w:r>
      <w:r w:rsidR="00E81459" w:rsidRPr="00AE47EF">
        <w:rPr>
          <w:rFonts w:ascii="Calisto MT" w:hAnsi="Calisto MT"/>
          <w:i/>
          <w:color w:val="002060"/>
          <w:sz w:val="24"/>
        </w:rPr>
        <w:t xml:space="preserve">night and she just realized she had gone into full </w:t>
      </w:r>
      <w:r w:rsidR="008A7B1C" w:rsidRPr="00AE47EF">
        <w:rPr>
          <w:rFonts w:ascii="Calisto MT" w:hAnsi="Calisto MT"/>
          <w:i/>
          <w:color w:val="002060"/>
          <w:sz w:val="24"/>
        </w:rPr>
        <w:t xml:space="preserve">labour </w:t>
      </w:r>
      <w:r w:rsidR="00E81459" w:rsidRPr="00AE47EF">
        <w:rPr>
          <w:rFonts w:ascii="Calisto MT" w:hAnsi="Calisto MT"/>
          <w:i/>
          <w:color w:val="002060"/>
          <w:sz w:val="24"/>
        </w:rPr>
        <w:t xml:space="preserve">after </w:t>
      </w:r>
      <w:r w:rsidR="008A7B1C" w:rsidRPr="00AE47EF">
        <w:rPr>
          <w:rFonts w:ascii="Calisto MT" w:hAnsi="Calisto MT"/>
          <w:i/>
          <w:color w:val="002060"/>
          <w:sz w:val="24"/>
        </w:rPr>
        <w:t>curfew hours</w:t>
      </w:r>
      <w:r w:rsidR="00E81459" w:rsidRPr="00AE47EF">
        <w:rPr>
          <w:rFonts w:ascii="Calisto MT" w:hAnsi="Calisto MT"/>
          <w:i/>
          <w:color w:val="002060"/>
          <w:sz w:val="24"/>
        </w:rPr>
        <w:t xml:space="preserve"> had started</w:t>
      </w:r>
      <w:r w:rsidRPr="00AE47EF">
        <w:rPr>
          <w:rFonts w:ascii="Calisto MT" w:hAnsi="Calisto MT"/>
          <w:i/>
          <w:color w:val="002060"/>
          <w:sz w:val="24"/>
        </w:rPr>
        <w:t>.</w:t>
      </w:r>
      <w:r w:rsidR="008A7B1C" w:rsidRPr="00AE47EF">
        <w:rPr>
          <w:rFonts w:ascii="Calisto MT" w:hAnsi="Calisto MT"/>
          <w:i/>
          <w:color w:val="002060"/>
          <w:sz w:val="24"/>
        </w:rPr>
        <w:t xml:space="preserve"> I remember </w:t>
      </w:r>
      <w:r w:rsidR="00E81459" w:rsidRPr="00AE47EF">
        <w:rPr>
          <w:rFonts w:ascii="Calisto MT" w:hAnsi="Calisto MT"/>
          <w:i/>
          <w:color w:val="002060"/>
          <w:sz w:val="24"/>
        </w:rPr>
        <w:t xml:space="preserve">she had received a pass from one of the </w:t>
      </w:r>
      <w:r w:rsidR="008A7B1C" w:rsidRPr="00AE47EF">
        <w:rPr>
          <w:rFonts w:ascii="Calisto MT" w:hAnsi="Calisto MT"/>
          <w:i/>
          <w:color w:val="002060"/>
          <w:sz w:val="24"/>
        </w:rPr>
        <w:t>maternity hospital</w:t>
      </w:r>
      <w:r w:rsidR="00E81459" w:rsidRPr="00AE47EF">
        <w:rPr>
          <w:rFonts w:ascii="Calisto MT" w:hAnsi="Calisto MT"/>
          <w:i/>
          <w:color w:val="002060"/>
          <w:sz w:val="24"/>
        </w:rPr>
        <w:t>s</w:t>
      </w:r>
      <w:r w:rsidR="008A7B1C" w:rsidRPr="00AE47EF">
        <w:rPr>
          <w:rFonts w:ascii="Calisto MT" w:hAnsi="Calisto MT"/>
          <w:i/>
          <w:color w:val="002060"/>
          <w:sz w:val="24"/>
        </w:rPr>
        <w:t xml:space="preserve"> to </w:t>
      </w:r>
      <w:r w:rsidR="00281BA8" w:rsidRPr="00AE47EF">
        <w:rPr>
          <w:rFonts w:ascii="Calisto MT" w:hAnsi="Calisto MT"/>
          <w:i/>
          <w:color w:val="002060"/>
          <w:sz w:val="24"/>
        </w:rPr>
        <w:t xml:space="preserve">present to the police in case she was forced to </w:t>
      </w:r>
      <w:r w:rsidR="008A7B1C" w:rsidRPr="00AE47EF">
        <w:rPr>
          <w:rFonts w:ascii="Calisto MT" w:hAnsi="Calisto MT"/>
          <w:i/>
          <w:color w:val="002060"/>
          <w:sz w:val="24"/>
        </w:rPr>
        <w:t xml:space="preserve">go to hospital during night curfew hours. </w:t>
      </w:r>
      <w:r w:rsidR="00281BA8" w:rsidRPr="00AE47EF">
        <w:rPr>
          <w:rFonts w:ascii="Calisto MT" w:hAnsi="Calisto MT"/>
          <w:i/>
          <w:color w:val="002060"/>
          <w:sz w:val="24"/>
        </w:rPr>
        <w:t xml:space="preserve">Even with all this, the police harassed us </w:t>
      </w:r>
      <w:r w:rsidR="00714271" w:rsidRPr="00AE47EF">
        <w:rPr>
          <w:rFonts w:ascii="Calisto MT" w:hAnsi="Calisto MT"/>
          <w:i/>
          <w:color w:val="002060"/>
          <w:sz w:val="24"/>
        </w:rPr>
        <w:t>and kept us for what seemed as a very long time especially because she was wr</w:t>
      </w:r>
      <w:r w:rsidR="00D76303" w:rsidRPr="00AE47EF">
        <w:rPr>
          <w:rFonts w:ascii="Calisto MT" w:hAnsi="Calisto MT"/>
          <w:i/>
          <w:color w:val="002060"/>
          <w:sz w:val="24"/>
        </w:rPr>
        <w:t>i</w:t>
      </w:r>
      <w:r w:rsidR="00714271" w:rsidRPr="00AE47EF">
        <w:rPr>
          <w:rFonts w:ascii="Calisto MT" w:hAnsi="Calisto MT"/>
          <w:i/>
          <w:color w:val="002060"/>
          <w:sz w:val="24"/>
        </w:rPr>
        <w:t>thing with pain. W</w:t>
      </w:r>
      <w:r w:rsidR="008A7B1C" w:rsidRPr="00AE47EF">
        <w:rPr>
          <w:rFonts w:ascii="Calisto MT" w:hAnsi="Calisto MT"/>
          <w:i/>
          <w:color w:val="002060"/>
          <w:sz w:val="24"/>
        </w:rPr>
        <w:t xml:space="preserve">e however talked our way out and my </w:t>
      </w:r>
      <w:r w:rsidR="00A33EE4" w:rsidRPr="00AE47EF">
        <w:rPr>
          <w:rFonts w:ascii="Calisto MT" w:hAnsi="Calisto MT"/>
          <w:i/>
          <w:color w:val="002060"/>
          <w:sz w:val="24"/>
        </w:rPr>
        <w:t>neighbour</w:t>
      </w:r>
      <w:r w:rsidR="008A7B1C" w:rsidRPr="00AE47EF">
        <w:rPr>
          <w:rFonts w:ascii="Calisto MT" w:hAnsi="Calisto MT"/>
          <w:i/>
          <w:color w:val="002060"/>
          <w:sz w:val="24"/>
        </w:rPr>
        <w:t xml:space="preserve"> gave birth to a healthy baby boy</w:t>
      </w:r>
      <w:r w:rsidR="00A33EE4" w:rsidRPr="00AE47EF">
        <w:rPr>
          <w:rFonts w:ascii="Calisto MT" w:hAnsi="Calisto MT"/>
          <w:i/>
          <w:color w:val="002060"/>
          <w:sz w:val="24"/>
        </w:rPr>
        <w:t xml:space="preserve">. </w:t>
      </w:r>
      <w:r w:rsidRPr="00AE47EF">
        <w:rPr>
          <w:rFonts w:ascii="Calisto MT" w:hAnsi="Calisto MT"/>
          <w:i/>
          <w:color w:val="002060"/>
          <w:sz w:val="24"/>
        </w:rPr>
        <w:t>Upon her return, she acknowledged that the services there were good despite the fact that she had to pay a little more.</w:t>
      </w:r>
    </w:p>
    <w:p w14:paraId="06D863E9" w14:textId="77777777" w:rsidR="003554BD" w:rsidRPr="00AE47EF" w:rsidRDefault="003554BD" w:rsidP="00805AF9">
      <w:pPr>
        <w:spacing w:after="120" w:line="276" w:lineRule="auto"/>
        <w:jc w:val="both"/>
        <w:rPr>
          <w:rFonts w:ascii="Calisto MT" w:hAnsi="Calisto MT"/>
          <w:i/>
          <w:color w:val="002060"/>
          <w:sz w:val="24"/>
        </w:rPr>
      </w:pPr>
    </w:p>
    <w:p w14:paraId="367D8337" w14:textId="42293522" w:rsidR="008A7B1C" w:rsidRPr="00AE47EF" w:rsidRDefault="008A7B1C" w:rsidP="00740EB5">
      <w:pPr>
        <w:pStyle w:val="Heading3"/>
        <w:rPr>
          <w:rFonts w:ascii="Calisto MT" w:hAnsi="Calisto MT"/>
          <w:b/>
          <w:color w:val="FF0000"/>
        </w:rPr>
      </w:pPr>
      <w:bookmarkStart w:id="55" w:name="_Toc84192394"/>
      <w:r w:rsidRPr="00AE47EF">
        <w:rPr>
          <w:rFonts w:ascii="Calisto MT" w:hAnsi="Calisto MT"/>
          <w:b/>
          <w:color w:val="FF0000"/>
        </w:rPr>
        <w:t>Nicky</w:t>
      </w:r>
      <w:bookmarkEnd w:id="55"/>
    </w:p>
    <w:p w14:paraId="47FC66BD" w14:textId="01ED914C" w:rsidR="008E3459" w:rsidRDefault="00E32C5D" w:rsidP="004617B2">
      <w:pPr>
        <w:spacing w:after="120" w:line="276" w:lineRule="auto"/>
        <w:jc w:val="both"/>
        <w:rPr>
          <w:rFonts w:ascii="Calisto MT" w:hAnsi="Calisto MT"/>
          <w:i/>
          <w:color w:val="002060"/>
          <w:sz w:val="24"/>
        </w:rPr>
      </w:pPr>
      <w:r w:rsidRPr="00AE47EF">
        <w:rPr>
          <w:rFonts w:ascii="Calisto MT" w:hAnsi="Calisto MT"/>
          <w:i/>
          <w:color w:val="002060"/>
          <w:sz w:val="24"/>
        </w:rPr>
        <w:t xml:space="preserve">I am Nicky from </w:t>
      </w:r>
      <w:r w:rsidRPr="00C62C24">
        <w:rPr>
          <w:rFonts w:ascii="Calisto MT" w:hAnsi="Calisto MT" w:cs="Times New Roman"/>
          <w:i/>
          <w:color w:val="002060"/>
          <w:sz w:val="24"/>
          <w:szCs w:val="24"/>
        </w:rPr>
        <w:t>Kibra</w:t>
      </w:r>
      <w:r w:rsidRPr="00AE47EF">
        <w:rPr>
          <w:rFonts w:ascii="Calisto MT" w:hAnsi="Calisto MT"/>
          <w:i/>
          <w:color w:val="002060"/>
          <w:sz w:val="24"/>
        </w:rPr>
        <w:t xml:space="preserve">. </w:t>
      </w:r>
      <w:r w:rsidR="008A7B1C" w:rsidRPr="00AE47EF">
        <w:rPr>
          <w:rFonts w:ascii="Calisto MT" w:hAnsi="Calisto MT"/>
          <w:i/>
          <w:color w:val="002060"/>
          <w:sz w:val="24"/>
        </w:rPr>
        <w:t xml:space="preserve">My story </w:t>
      </w:r>
      <w:r w:rsidRPr="00AE47EF">
        <w:rPr>
          <w:rFonts w:ascii="Calisto MT" w:hAnsi="Calisto MT"/>
          <w:i/>
          <w:color w:val="002060"/>
          <w:sz w:val="24"/>
        </w:rPr>
        <w:t xml:space="preserve">on housing inequalities </w:t>
      </w:r>
      <w:r w:rsidR="008A7B1C" w:rsidRPr="00AE47EF">
        <w:rPr>
          <w:rFonts w:ascii="Calisto MT" w:hAnsi="Calisto MT"/>
          <w:i/>
          <w:color w:val="002060"/>
          <w:sz w:val="24"/>
        </w:rPr>
        <w:t xml:space="preserve">is </w:t>
      </w:r>
      <w:r w:rsidR="001D4187" w:rsidRPr="00AE47EF">
        <w:rPr>
          <w:rFonts w:ascii="Calisto MT" w:hAnsi="Calisto MT"/>
          <w:i/>
          <w:color w:val="002060"/>
          <w:sz w:val="24"/>
        </w:rPr>
        <w:t xml:space="preserve">better told through the photoshoot below. </w:t>
      </w:r>
    </w:p>
    <w:p w14:paraId="11EBB69A" w14:textId="1AC8E8F3" w:rsidR="008E3459" w:rsidRDefault="008E3459" w:rsidP="004617B2">
      <w:pPr>
        <w:spacing w:after="120" w:line="276" w:lineRule="auto"/>
        <w:jc w:val="both"/>
        <w:rPr>
          <w:rFonts w:ascii="Calisto MT" w:hAnsi="Calisto MT"/>
          <w:i/>
          <w:color w:val="002060"/>
          <w:sz w:val="24"/>
        </w:rPr>
      </w:pPr>
    </w:p>
    <w:p w14:paraId="289D62D5" w14:textId="77777777" w:rsidR="008E3459" w:rsidRDefault="008E3459" w:rsidP="004617B2">
      <w:pPr>
        <w:spacing w:after="120" w:line="276" w:lineRule="auto"/>
        <w:jc w:val="both"/>
        <w:rPr>
          <w:rFonts w:ascii="Calisto MT" w:hAnsi="Calisto MT"/>
          <w:i/>
          <w:color w:val="002060"/>
          <w:sz w:val="24"/>
        </w:rPr>
      </w:pPr>
    </w:p>
    <w:p w14:paraId="3EEAA958" w14:textId="740D943A" w:rsidR="00E91C1B" w:rsidRPr="00AE47EF" w:rsidRDefault="00524DF9" w:rsidP="004617B2">
      <w:pPr>
        <w:spacing w:after="120" w:line="276" w:lineRule="auto"/>
        <w:jc w:val="both"/>
        <w:rPr>
          <w:i/>
        </w:rPr>
      </w:pPr>
      <w:r>
        <w:rPr>
          <w:noProof/>
        </w:rPr>
        <w:pict w14:anchorId="3FE0806D">
          <v:shapetype id="_x0000_t202" coordsize="21600,21600" o:spt="202" path="m,l,21600r21600,l21600,xe">
            <v:stroke joinstyle="miter"/>
            <v:path gradientshapeok="t" o:connecttype="rect"/>
          </v:shapetype>
          <v:shape id="Text Box 2" o:spid="_x0000_s2138" type="#_x0000_t202" style="position:absolute;left:0;text-align:left;margin-left:317.9pt;margin-top:106.9pt;width:178.9pt;height:88.4pt;z-index:251660289;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41196131" w14:textId="23F3EB20" w:rsidR="00312E15" w:rsidRPr="001C5277" w:rsidRDefault="00312E15" w:rsidP="00312E15">
                  <w:pPr>
                    <w:pStyle w:val="Caption"/>
                    <w:rPr>
                      <w:sz w:val="24"/>
                      <w:szCs w:val="24"/>
                    </w:rPr>
                  </w:pPr>
                  <w:r w:rsidRPr="001C5277">
                    <w:rPr>
                      <w:sz w:val="24"/>
                      <w:szCs w:val="24"/>
                    </w:rPr>
                    <w:t xml:space="preserve">Figure </w:t>
                  </w:r>
                  <w:r w:rsidRPr="001C5277">
                    <w:rPr>
                      <w:sz w:val="24"/>
                      <w:szCs w:val="24"/>
                    </w:rPr>
                    <w:fldChar w:fldCharType="begin"/>
                  </w:r>
                  <w:r w:rsidRPr="001C5277">
                    <w:rPr>
                      <w:sz w:val="24"/>
                      <w:szCs w:val="24"/>
                    </w:rPr>
                    <w:instrText xml:space="preserve"> SEQ Figure \* ARABIC </w:instrText>
                  </w:r>
                  <w:r w:rsidRPr="001C5277">
                    <w:rPr>
                      <w:sz w:val="24"/>
                      <w:szCs w:val="24"/>
                    </w:rPr>
                    <w:fldChar w:fldCharType="separate"/>
                  </w:r>
                  <w:r w:rsidRPr="001C5277">
                    <w:rPr>
                      <w:noProof/>
                      <w:sz w:val="24"/>
                      <w:szCs w:val="24"/>
                    </w:rPr>
                    <w:t>1</w:t>
                  </w:r>
                  <w:r w:rsidRPr="001C5277">
                    <w:rPr>
                      <w:noProof/>
                      <w:sz w:val="24"/>
                      <w:szCs w:val="24"/>
                    </w:rPr>
                    <w:fldChar w:fldCharType="end"/>
                  </w:r>
                  <w:r w:rsidRPr="001C5277">
                    <w:rPr>
                      <w:sz w:val="24"/>
                      <w:szCs w:val="24"/>
                    </w:rPr>
                    <w:t>: Houses being demolished as people are evicted in order to pave way for a Government project.</w:t>
                  </w:r>
                </w:p>
                <w:p w14:paraId="24800372" w14:textId="02FFA1EE" w:rsidR="00312E15" w:rsidRDefault="00312E15"/>
              </w:txbxContent>
            </v:textbox>
            <w10:wrap type="square"/>
          </v:shape>
        </w:pict>
      </w:r>
      <w:r w:rsidR="00446AFA" w:rsidRPr="00AE47EF">
        <w:rPr>
          <w:rFonts w:ascii="Calisto MT" w:hAnsi="Calisto MT"/>
          <w:i/>
          <w:noProof/>
          <w:lang w:val="en-US"/>
        </w:rPr>
        <w:drawing>
          <wp:inline distT="0" distB="0" distL="0" distR="0" wp14:anchorId="2C844687" wp14:editId="1D760A69">
            <wp:extent cx="3483550" cy="3219450"/>
            <wp:effectExtent l="171450" t="133350" r="136525" b="133350"/>
            <wp:docPr id="2" name="Picture 2" descr="A picture containing outdoor, sky,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person, people&#10;&#10;Description automatically generated"/>
                    <pic:cNvPicPr/>
                  </pic:nvPicPr>
                  <pic:blipFill>
                    <a:blip r:embed="rId20"/>
                    <a:stretch>
                      <a:fillRect/>
                    </a:stretch>
                  </pic:blipFill>
                  <pic:spPr>
                    <a:xfrm>
                      <a:off x="0" y="0"/>
                      <a:ext cx="3590985" cy="33187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1174D2" w14:textId="06809949" w:rsidR="003F794A" w:rsidRDefault="00524DF9" w:rsidP="00740EB5">
      <w:pPr>
        <w:keepNext/>
      </w:pPr>
      <w:r>
        <w:rPr>
          <w:noProof/>
        </w:rPr>
        <w:lastRenderedPageBreak/>
        <w:pict w14:anchorId="1890A52A">
          <v:shape id="_x0000_s2139" type="#_x0000_t202" style="position:absolute;margin-left:343.9pt;margin-top:91.4pt;width:179.4pt;height:84.4pt;z-index:251662337;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zC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icMivhDBVlg/EFqHx9alr0aLFt0vznpq25L7n3twkjP90VB5luPpNPZ5Mqazt8SS&#10;uUtPdekBI0iq5IGz43IT0t9I4OwNlXGrEuDnSE4xUzsm7qevE/v90k6nnj/4+h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0&#10;kuzCFgIAACgEAAAOAAAAAAAAAAAAAAAAAC4CAABkcnMvZTJvRG9jLnhtbFBLAQItABQABgAIAAAA&#10;IQBIWydy2wAAAAcBAAAPAAAAAAAAAAAAAAAAAHAEAABkcnMvZG93bnJldi54bWxQSwUGAAAAAAQA&#10;BADzAAAAeAUAAAAA&#10;">
            <v:textbox style="mso-fit-shape-to-text:t">
              <w:txbxContent>
                <w:p w14:paraId="309CCDE3" w14:textId="1CA5F438" w:rsidR="004617B2" w:rsidRPr="001C5277" w:rsidRDefault="004617B2" w:rsidP="004617B2">
                  <w:pPr>
                    <w:pStyle w:val="Caption"/>
                    <w:rPr>
                      <w:rStyle w:val="Heading2Char"/>
                      <w:rFonts w:ascii="Calisto MT" w:eastAsiaTheme="minorHAnsi" w:hAnsi="Calisto MT" w:cstheme="minorBidi"/>
                      <w:color w:val="auto"/>
                      <w:sz w:val="24"/>
                      <w:szCs w:val="24"/>
                    </w:rPr>
                  </w:pPr>
                  <w:r w:rsidRPr="001C5277">
                    <w:rPr>
                      <w:sz w:val="24"/>
                      <w:szCs w:val="24"/>
                    </w:rPr>
                    <w:t xml:space="preserve">Figure </w:t>
                  </w:r>
                  <w:r w:rsidRPr="001C5277">
                    <w:rPr>
                      <w:sz w:val="24"/>
                      <w:szCs w:val="24"/>
                    </w:rPr>
                    <w:fldChar w:fldCharType="begin"/>
                  </w:r>
                  <w:r w:rsidRPr="001C5277">
                    <w:rPr>
                      <w:sz w:val="24"/>
                      <w:szCs w:val="24"/>
                    </w:rPr>
                    <w:instrText xml:space="preserve"> SEQ Figure \* ARABIC </w:instrText>
                  </w:r>
                  <w:r w:rsidRPr="001C5277">
                    <w:rPr>
                      <w:sz w:val="24"/>
                      <w:szCs w:val="24"/>
                    </w:rPr>
                    <w:fldChar w:fldCharType="separate"/>
                  </w:r>
                  <w:r w:rsidRPr="001C5277">
                    <w:rPr>
                      <w:noProof/>
                      <w:sz w:val="24"/>
                      <w:szCs w:val="24"/>
                    </w:rPr>
                    <w:t>2</w:t>
                  </w:r>
                  <w:r w:rsidRPr="001C5277">
                    <w:rPr>
                      <w:noProof/>
                      <w:sz w:val="24"/>
                      <w:szCs w:val="24"/>
                    </w:rPr>
                    <w:fldChar w:fldCharType="end"/>
                  </w:r>
                  <w:r w:rsidRPr="001C5277">
                    <w:rPr>
                      <w:sz w:val="24"/>
                      <w:szCs w:val="24"/>
                    </w:rPr>
                    <w:t>:A renowned artist in Kibra uses walls to pass the message of peace.</w:t>
                  </w:r>
                </w:p>
                <w:p w14:paraId="705E8C24" w14:textId="268BCA8F" w:rsidR="004617B2" w:rsidRDefault="004617B2"/>
              </w:txbxContent>
            </v:textbox>
            <w10:wrap type="square"/>
          </v:shape>
        </w:pict>
      </w:r>
      <w:r w:rsidR="00446AFA" w:rsidRPr="00AE47EF">
        <w:rPr>
          <w:rFonts w:ascii="Calisto MT" w:hAnsi="Calisto MT"/>
          <w:noProof/>
          <w:lang w:val="en-US"/>
        </w:rPr>
        <w:drawing>
          <wp:inline distT="0" distB="0" distL="0" distR="0" wp14:anchorId="33FBF20D" wp14:editId="6381B151">
            <wp:extent cx="4227443" cy="3458816"/>
            <wp:effectExtent l="304800" t="304800" r="325755" b="332740"/>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pic:nvPicPr>
                  <pic:blipFill>
                    <a:blip r:embed="rId21"/>
                    <a:stretch>
                      <a:fillRect/>
                    </a:stretch>
                  </pic:blipFill>
                  <pic:spPr>
                    <a:xfrm>
                      <a:off x="0" y="0"/>
                      <a:ext cx="4281609" cy="35031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61F8955" w14:textId="7CDEB2DC" w:rsidR="00E91C1B" w:rsidRDefault="00446AFA" w:rsidP="00740EB5">
      <w:pPr>
        <w:keepNext/>
      </w:pPr>
      <w:r w:rsidRPr="00805AF9">
        <w:rPr>
          <w:rFonts w:ascii="Calisto MT" w:hAnsi="Calisto MT"/>
          <w:noProof/>
          <w:lang w:val="en-US"/>
        </w:rPr>
        <w:drawing>
          <wp:inline distT="0" distB="0" distL="0" distR="0" wp14:anchorId="017C4D0B" wp14:editId="18A43F98">
            <wp:extent cx="3235157" cy="3320995"/>
            <wp:effectExtent l="400050" t="323850" r="480060" b="337185"/>
            <wp:docPr id="4" name="Picture 4" descr="A picture containing ground, outdoor, rock,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rock, rocky&#10;&#10;Description automatically generated"/>
                    <pic:cNvPicPr/>
                  </pic:nvPicPr>
                  <pic:blipFill>
                    <a:blip r:embed="rId22" cstate="print"/>
                    <a:stretch>
                      <a:fillRect/>
                    </a:stretch>
                  </pic:blipFill>
                  <pic:spPr>
                    <a:xfrm>
                      <a:off x="0" y="0"/>
                      <a:ext cx="3257995" cy="334443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2E42B3E" w14:textId="3524F8FB" w:rsidR="00E91C1B" w:rsidRPr="001C5277" w:rsidRDefault="00E91C1B" w:rsidP="00955AAC">
      <w:pPr>
        <w:pStyle w:val="Caption"/>
        <w:rPr>
          <w:sz w:val="24"/>
          <w:szCs w:val="24"/>
        </w:rPr>
      </w:pPr>
      <w:r w:rsidRPr="001C5277">
        <w:rPr>
          <w:sz w:val="24"/>
          <w:szCs w:val="24"/>
        </w:rPr>
        <w:t xml:space="preserve">Figure </w:t>
      </w:r>
      <w:r w:rsidR="002F1F99" w:rsidRPr="001C5277">
        <w:rPr>
          <w:sz w:val="24"/>
          <w:szCs w:val="24"/>
        </w:rPr>
        <w:fldChar w:fldCharType="begin"/>
      </w:r>
      <w:r w:rsidR="000D1C3C" w:rsidRPr="001C5277">
        <w:rPr>
          <w:sz w:val="24"/>
          <w:szCs w:val="24"/>
        </w:rPr>
        <w:instrText xml:space="preserve"> SEQ Figure \* ARABIC </w:instrText>
      </w:r>
      <w:r w:rsidR="002F1F99" w:rsidRPr="001C5277">
        <w:rPr>
          <w:sz w:val="24"/>
          <w:szCs w:val="24"/>
        </w:rPr>
        <w:fldChar w:fldCharType="separate"/>
      </w:r>
      <w:r w:rsidR="003E217D" w:rsidRPr="001C5277">
        <w:rPr>
          <w:noProof/>
          <w:sz w:val="24"/>
          <w:szCs w:val="24"/>
        </w:rPr>
        <w:t>3</w:t>
      </w:r>
      <w:r w:rsidR="002F1F99" w:rsidRPr="001C5277">
        <w:rPr>
          <w:noProof/>
          <w:sz w:val="24"/>
          <w:szCs w:val="24"/>
        </w:rPr>
        <w:fldChar w:fldCharType="end"/>
      </w:r>
      <w:r w:rsidRPr="001C5277">
        <w:rPr>
          <w:sz w:val="24"/>
          <w:szCs w:val="24"/>
        </w:rPr>
        <w:t xml:space="preserve">: A young </w:t>
      </w:r>
      <w:r w:rsidR="003E217D" w:rsidRPr="001C5277">
        <w:rPr>
          <w:sz w:val="24"/>
          <w:szCs w:val="24"/>
        </w:rPr>
        <w:t>boy wading through an open sewerage system come dumping site to get out of Kibera</w:t>
      </w:r>
    </w:p>
    <w:p w14:paraId="065BA731" w14:textId="77777777" w:rsidR="003E217D" w:rsidRDefault="00446AFA" w:rsidP="00740EB5">
      <w:pPr>
        <w:keepNext/>
      </w:pPr>
      <w:r w:rsidRPr="00AE47EF">
        <w:rPr>
          <w:rFonts w:ascii="Calisto MT" w:hAnsi="Calisto MT"/>
          <w:noProof/>
          <w:lang w:val="en-US"/>
        </w:rPr>
        <w:lastRenderedPageBreak/>
        <w:drawing>
          <wp:inline distT="0" distB="0" distL="0" distR="0" wp14:anchorId="70285E38" wp14:editId="19CE779F">
            <wp:extent cx="4267006" cy="3921095"/>
            <wp:effectExtent l="323850" t="0" r="476885" b="0"/>
            <wp:docPr id="5" name="Picture 5" descr="A high angle view of a t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igh angle view of a town&#10;&#10;Description automatically generated with low confidence"/>
                    <pic:cNvPicPr/>
                  </pic:nvPicPr>
                  <pic:blipFill>
                    <a:blip r:embed="rId23"/>
                    <a:stretch>
                      <a:fillRect/>
                    </a:stretch>
                  </pic:blipFill>
                  <pic:spPr>
                    <a:xfrm>
                      <a:off x="0" y="0"/>
                      <a:ext cx="4324809" cy="3974212"/>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14:paraId="0529C917" w14:textId="05174141" w:rsidR="00446AFA" w:rsidRPr="001C5277" w:rsidRDefault="003E217D" w:rsidP="00740EB5">
      <w:pPr>
        <w:pStyle w:val="Caption"/>
        <w:rPr>
          <w:rStyle w:val="Heading2Char"/>
          <w:rFonts w:ascii="Calisto MT" w:hAnsi="Calisto MT" w:cs="Arial"/>
          <w:sz w:val="24"/>
          <w:szCs w:val="24"/>
        </w:rPr>
      </w:pPr>
      <w:r w:rsidRPr="001C5277">
        <w:rPr>
          <w:sz w:val="24"/>
          <w:szCs w:val="24"/>
        </w:rPr>
        <w:t xml:space="preserve">Figure </w:t>
      </w:r>
      <w:r w:rsidR="002F1F99" w:rsidRPr="001C5277">
        <w:rPr>
          <w:sz w:val="24"/>
          <w:szCs w:val="24"/>
        </w:rPr>
        <w:fldChar w:fldCharType="begin"/>
      </w:r>
      <w:r w:rsidR="000D1C3C" w:rsidRPr="001C5277">
        <w:rPr>
          <w:sz w:val="24"/>
          <w:szCs w:val="24"/>
        </w:rPr>
        <w:instrText xml:space="preserve"> SEQ Figure \* ARABIC </w:instrText>
      </w:r>
      <w:r w:rsidR="002F1F99" w:rsidRPr="001C5277">
        <w:rPr>
          <w:sz w:val="24"/>
          <w:szCs w:val="24"/>
        </w:rPr>
        <w:fldChar w:fldCharType="separate"/>
      </w:r>
      <w:r w:rsidRPr="001C5277">
        <w:rPr>
          <w:noProof/>
          <w:sz w:val="24"/>
          <w:szCs w:val="24"/>
        </w:rPr>
        <w:t>4</w:t>
      </w:r>
      <w:r w:rsidR="002F1F99" w:rsidRPr="001C5277">
        <w:rPr>
          <w:noProof/>
          <w:sz w:val="24"/>
          <w:szCs w:val="24"/>
        </w:rPr>
        <w:fldChar w:fldCharType="end"/>
      </w:r>
      <w:r w:rsidRPr="001C5277">
        <w:rPr>
          <w:sz w:val="24"/>
          <w:szCs w:val="24"/>
        </w:rPr>
        <w:t xml:space="preserve">: The </w:t>
      </w:r>
      <w:r w:rsidR="001C5277">
        <w:rPr>
          <w:sz w:val="24"/>
          <w:szCs w:val="24"/>
        </w:rPr>
        <w:t>c</w:t>
      </w:r>
      <w:r w:rsidRPr="001C5277">
        <w:rPr>
          <w:sz w:val="24"/>
          <w:szCs w:val="24"/>
        </w:rPr>
        <w:t>ongested housing within Kibra</w:t>
      </w:r>
    </w:p>
    <w:p w14:paraId="339C047E" w14:textId="77777777" w:rsidR="003E217D" w:rsidRDefault="00446AFA" w:rsidP="00740EB5">
      <w:pPr>
        <w:keepNext/>
      </w:pPr>
      <w:r w:rsidRPr="00AE47EF">
        <w:rPr>
          <w:rFonts w:ascii="Calisto MT" w:hAnsi="Calisto MT"/>
          <w:noProof/>
          <w:lang w:val="en-US"/>
        </w:rPr>
        <w:drawing>
          <wp:inline distT="0" distB="0" distL="0" distR="0" wp14:anchorId="1A26A921" wp14:editId="58331F85">
            <wp:extent cx="4176257" cy="3948723"/>
            <wp:effectExtent l="133350" t="76200" r="72390" b="128270"/>
            <wp:docPr id="7" name="Picture 7" descr="Into Their Own Hands: Kenya's Largest Slum Tames COVID-19 | Info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o Their Own Hands: Kenya's Largest Slum Tames COVID-19 | InfoNi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8757" cy="39605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3651518" w14:textId="717D8E10" w:rsidR="00446AFA" w:rsidRPr="001C5277" w:rsidRDefault="003E217D" w:rsidP="00740EB5">
      <w:pPr>
        <w:pStyle w:val="Caption"/>
        <w:rPr>
          <w:rStyle w:val="Heading2Char"/>
          <w:rFonts w:ascii="Calisto MT" w:hAnsi="Calisto MT" w:cs="Arial"/>
          <w:sz w:val="24"/>
          <w:szCs w:val="24"/>
        </w:rPr>
      </w:pPr>
      <w:r w:rsidRPr="001C5277">
        <w:rPr>
          <w:sz w:val="24"/>
          <w:szCs w:val="24"/>
        </w:rPr>
        <w:t xml:space="preserve">Figure </w:t>
      </w:r>
      <w:r w:rsidR="002F1F99" w:rsidRPr="001C5277">
        <w:rPr>
          <w:sz w:val="24"/>
          <w:szCs w:val="24"/>
        </w:rPr>
        <w:fldChar w:fldCharType="begin"/>
      </w:r>
      <w:r w:rsidR="000D1C3C" w:rsidRPr="001C5277">
        <w:rPr>
          <w:sz w:val="24"/>
          <w:szCs w:val="24"/>
        </w:rPr>
        <w:instrText xml:space="preserve"> SEQ Figure \* ARABIC </w:instrText>
      </w:r>
      <w:r w:rsidR="002F1F99" w:rsidRPr="001C5277">
        <w:rPr>
          <w:sz w:val="24"/>
          <w:szCs w:val="24"/>
        </w:rPr>
        <w:fldChar w:fldCharType="separate"/>
      </w:r>
      <w:r w:rsidRPr="001C5277">
        <w:rPr>
          <w:noProof/>
          <w:sz w:val="24"/>
          <w:szCs w:val="24"/>
        </w:rPr>
        <w:t>5</w:t>
      </w:r>
      <w:r w:rsidR="002F1F99" w:rsidRPr="001C5277">
        <w:rPr>
          <w:noProof/>
          <w:sz w:val="24"/>
          <w:szCs w:val="24"/>
        </w:rPr>
        <w:fldChar w:fldCharType="end"/>
      </w:r>
      <w:r w:rsidRPr="001C5277">
        <w:rPr>
          <w:sz w:val="24"/>
          <w:szCs w:val="24"/>
        </w:rPr>
        <w:t xml:space="preserve">: The </w:t>
      </w:r>
      <w:r w:rsidR="007B3F49" w:rsidRPr="001C5277">
        <w:rPr>
          <w:sz w:val="24"/>
          <w:szCs w:val="24"/>
        </w:rPr>
        <w:t>lack of</w:t>
      </w:r>
      <w:r w:rsidRPr="001C5277">
        <w:rPr>
          <w:sz w:val="24"/>
          <w:szCs w:val="24"/>
        </w:rPr>
        <w:t xml:space="preserve"> water in Kibra </w:t>
      </w:r>
      <w:r w:rsidR="007B3F49" w:rsidRPr="001C5277">
        <w:rPr>
          <w:sz w:val="24"/>
          <w:szCs w:val="24"/>
        </w:rPr>
        <w:t>forces</w:t>
      </w:r>
      <w:r w:rsidR="00C94483">
        <w:rPr>
          <w:sz w:val="24"/>
          <w:szCs w:val="24"/>
        </w:rPr>
        <w:t xml:space="preserve"> </w:t>
      </w:r>
      <w:r w:rsidR="007B3F49" w:rsidRPr="001C5277">
        <w:rPr>
          <w:sz w:val="24"/>
          <w:szCs w:val="24"/>
        </w:rPr>
        <w:t>people</w:t>
      </w:r>
      <w:r w:rsidRPr="001C5277">
        <w:rPr>
          <w:sz w:val="24"/>
          <w:szCs w:val="24"/>
        </w:rPr>
        <w:t xml:space="preserve"> to buy from this commercial truck</w:t>
      </w:r>
      <w:r w:rsidR="007B3F49" w:rsidRPr="001C5277">
        <w:rPr>
          <w:sz w:val="24"/>
          <w:szCs w:val="24"/>
        </w:rPr>
        <w:t>.</w:t>
      </w:r>
    </w:p>
    <w:p w14:paraId="4E326AD9" w14:textId="77777777" w:rsidR="008A7B1C" w:rsidRPr="00AE47EF" w:rsidRDefault="008A7B1C" w:rsidP="00740EB5">
      <w:pPr>
        <w:pStyle w:val="Heading3"/>
        <w:rPr>
          <w:rFonts w:ascii="Calisto MT" w:hAnsi="Calisto MT"/>
          <w:b/>
          <w:color w:val="FF0000"/>
        </w:rPr>
      </w:pPr>
      <w:bookmarkStart w:id="56" w:name="_Toc84192395"/>
      <w:r w:rsidRPr="00AE47EF">
        <w:rPr>
          <w:rFonts w:ascii="Calisto MT" w:hAnsi="Calisto MT"/>
          <w:b/>
          <w:color w:val="FF0000"/>
        </w:rPr>
        <w:lastRenderedPageBreak/>
        <w:t>Paul Odongo</w:t>
      </w:r>
      <w:bookmarkEnd w:id="56"/>
    </w:p>
    <w:p w14:paraId="7F39E9E2" w14:textId="77777777" w:rsidR="00232FA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Life has always been like a tree blossoming out in a desert</w:t>
      </w:r>
    </w:p>
    <w:p w14:paraId="6BCE883F" w14:textId="77777777" w:rsidR="00232FA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The scorching sun too harsh and the torrential rain brings floods</w:t>
      </w:r>
    </w:p>
    <w:p w14:paraId="6D4DD08B" w14:textId="77777777" w:rsidR="00232FA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There's only safety when the roots are deep</w:t>
      </w:r>
    </w:p>
    <w:p w14:paraId="5D4667D8" w14:textId="77777777" w:rsidR="00BC1CE5"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Then again, deep roots take time, time that we did not have to prepare for this pandemic</w:t>
      </w:r>
    </w:p>
    <w:p w14:paraId="710AB357" w14:textId="5D434511" w:rsidR="00BC1CE5"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The good question we asked had no good answers "</w:t>
      </w:r>
      <w:r w:rsidR="00671337" w:rsidRPr="00AE47EF">
        <w:rPr>
          <w:rFonts w:ascii="Calisto MT" w:hAnsi="Calisto MT"/>
          <w:i/>
          <w:color w:val="002060"/>
          <w:sz w:val="24"/>
        </w:rPr>
        <w:t>C</w:t>
      </w:r>
      <w:r w:rsidR="00930D57">
        <w:rPr>
          <w:rFonts w:ascii="Calisto MT" w:hAnsi="Calisto MT"/>
          <w:i/>
          <w:color w:val="002060"/>
          <w:sz w:val="24"/>
        </w:rPr>
        <w:t>OVID</w:t>
      </w:r>
      <w:r w:rsidRPr="00AE47EF">
        <w:rPr>
          <w:rFonts w:ascii="Calisto MT" w:hAnsi="Calisto MT"/>
          <w:i/>
          <w:color w:val="002060"/>
          <w:sz w:val="24"/>
        </w:rPr>
        <w:t xml:space="preserve">-19 </w:t>
      </w:r>
      <w:r w:rsidRPr="00C62C24">
        <w:rPr>
          <w:rFonts w:ascii="Calisto MT" w:hAnsi="Calisto MT" w:cs="Times New Roman"/>
          <w:i/>
          <w:iCs/>
          <w:color w:val="002060"/>
          <w:sz w:val="24"/>
          <w:szCs w:val="24"/>
        </w:rPr>
        <w:t>itaishaje? Na itaishalini?</w:t>
      </w:r>
      <w:r w:rsidRPr="00AE47EF">
        <w:rPr>
          <w:rFonts w:ascii="Calisto MT" w:hAnsi="Calisto MT"/>
          <w:i/>
          <w:color w:val="002060"/>
          <w:sz w:val="24"/>
        </w:rPr>
        <w:t>"</w:t>
      </w:r>
      <w:r w:rsidR="00671337" w:rsidRPr="00AE47EF">
        <w:rPr>
          <w:rStyle w:val="FootnoteReference"/>
          <w:rFonts w:ascii="Calisto MT" w:hAnsi="Calisto MT"/>
          <w:i/>
          <w:color w:val="002060"/>
          <w:sz w:val="24"/>
        </w:rPr>
        <w:footnoteReference w:id="6"/>
      </w:r>
    </w:p>
    <w:p w14:paraId="428F03B2" w14:textId="77777777" w:rsidR="008A7B1C"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The desert seemed endless</w:t>
      </w:r>
    </w:p>
    <w:p w14:paraId="038D9D82" w14:textId="77777777" w:rsidR="00BC1CE5" w:rsidRPr="00AE47EF" w:rsidRDefault="00BC1CE5" w:rsidP="00355A1C">
      <w:pPr>
        <w:spacing w:after="120" w:line="276" w:lineRule="auto"/>
        <w:jc w:val="center"/>
        <w:rPr>
          <w:rFonts w:ascii="Calisto MT" w:hAnsi="Calisto MT"/>
          <w:i/>
          <w:color w:val="002060"/>
          <w:sz w:val="24"/>
        </w:rPr>
      </w:pPr>
    </w:p>
    <w:p w14:paraId="6AE02F88" w14:textId="77777777" w:rsidR="0065766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 xml:space="preserve">Our lives </w:t>
      </w:r>
      <w:r w:rsidR="00AE3889" w:rsidRPr="00AE47EF">
        <w:rPr>
          <w:rFonts w:ascii="Calisto MT" w:hAnsi="Calisto MT"/>
          <w:i/>
          <w:color w:val="002060"/>
          <w:sz w:val="24"/>
        </w:rPr>
        <w:t>were</w:t>
      </w:r>
      <w:r w:rsidRPr="00AE47EF">
        <w:rPr>
          <w:rFonts w:ascii="Calisto MT" w:hAnsi="Calisto MT"/>
          <w:i/>
          <w:color w:val="002060"/>
          <w:sz w:val="24"/>
        </w:rPr>
        <w:t xml:space="preserve"> disrupted</w:t>
      </w:r>
    </w:p>
    <w:p w14:paraId="358C7429" w14:textId="77777777" w:rsidR="0065766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And we couldn't say it was for the better</w:t>
      </w:r>
    </w:p>
    <w:p w14:paraId="68511731" w14:textId="77777777" w:rsidR="0065766B" w:rsidRPr="00C62C24" w:rsidRDefault="008A7B1C" w:rsidP="00740EB5">
      <w:pPr>
        <w:spacing w:after="0" w:line="276" w:lineRule="auto"/>
        <w:jc w:val="both"/>
        <w:rPr>
          <w:rFonts w:ascii="Calisto MT" w:hAnsi="Calisto MT" w:cs="Times New Roman"/>
          <w:i/>
          <w:iCs/>
          <w:color w:val="002060"/>
          <w:sz w:val="24"/>
          <w:szCs w:val="24"/>
        </w:rPr>
      </w:pPr>
      <w:r w:rsidRPr="00C62C24">
        <w:rPr>
          <w:rFonts w:ascii="Calisto MT" w:hAnsi="Calisto MT" w:cs="Times New Roman"/>
          <w:i/>
          <w:iCs/>
          <w:color w:val="002060"/>
          <w:sz w:val="24"/>
          <w:szCs w:val="24"/>
        </w:rPr>
        <w:t>Kazi zilisimama</w:t>
      </w:r>
      <w:r w:rsidR="00D96290" w:rsidRPr="00C62C24">
        <w:rPr>
          <w:rStyle w:val="FootnoteReference"/>
          <w:rFonts w:ascii="Calisto MT" w:hAnsi="Calisto MT" w:cs="Times New Roman"/>
          <w:i/>
          <w:iCs/>
          <w:color w:val="002060"/>
          <w:sz w:val="24"/>
          <w:szCs w:val="24"/>
        </w:rPr>
        <w:footnoteReference w:id="7"/>
      </w:r>
    </w:p>
    <w:p w14:paraId="09F3ABE3" w14:textId="77777777" w:rsidR="0065766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As artist</w:t>
      </w:r>
      <w:r w:rsidR="0065766B" w:rsidRPr="00AE47EF">
        <w:rPr>
          <w:rFonts w:ascii="Calisto MT" w:hAnsi="Calisto MT"/>
          <w:i/>
          <w:color w:val="002060"/>
          <w:sz w:val="24"/>
        </w:rPr>
        <w:t>s</w:t>
      </w:r>
      <w:r w:rsidRPr="00AE47EF">
        <w:rPr>
          <w:rFonts w:ascii="Calisto MT" w:hAnsi="Calisto MT"/>
          <w:i/>
          <w:color w:val="002060"/>
          <w:sz w:val="24"/>
        </w:rPr>
        <w:t xml:space="preserve"> we could no longer recite our poems, sing our songs or dance to our tunes</w:t>
      </w:r>
    </w:p>
    <w:p w14:paraId="6415EB52" w14:textId="77777777" w:rsidR="0065766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That wasn't the only frustration</w:t>
      </w:r>
      <w:r w:rsidR="0065766B" w:rsidRPr="00AE47EF">
        <w:rPr>
          <w:rFonts w:ascii="Calisto MT" w:hAnsi="Calisto MT"/>
          <w:i/>
          <w:color w:val="002060"/>
          <w:sz w:val="24"/>
        </w:rPr>
        <w:t>, w</w:t>
      </w:r>
      <w:r w:rsidRPr="00AE47EF">
        <w:rPr>
          <w:rFonts w:ascii="Calisto MT" w:hAnsi="Calisto MT"/>
          <w:i/>
          <w:color w:val="002060"/>
          <w:sz w:val="24"/>
        </w:rPr>
        <w:t>e could no longer get an income</w:t>
      </w:r>
    </w:p>
    <w:p w14:paraId="37F18A0C" w14:textId="77777777" w:rsidR="0065766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This meant, no food on the table, unpaid bills, multiple debts and homelessness for some</w:t>
      </w:r>
    </w:p>
    <w:p w14:paraId="4849BF5B" w14:textId="77777777" w:rsidR="0065766B"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Social issues that had long been ignored like domestic violence, crime, drug abuse, GBV and depression glared at the slums like an open wound</w:t>
      </w:r>
    </w:p>
    <w:p w14:paraId="503EED75" w14:textId="77777777" w:rsidR="00D96290"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ripe and ready to burst</w:t>
      </w:r>
    </w:p>
    <w:p w14:paraId="192894D2" w14:textId="77777777" w:rsidR="008A7B1C" w:rsidRPr="00AE47EF" w:rsidRDefault="008A7B1C" w:rsidP="00D96290">
      <w:pPr>
        <w:spacing w:after="0" w:line="276" w:lineRule="auto"/>
        <w:jc w:val="both"/>
        <w:rPr>
          <w:rFonts w:ascii="Calisto MT" w:hAnsi="Calisto MT"/>
          <w:i/>
          <w:color w:val="002060"/>
          <w:sz w:val="24"/>
        </w:rPr>
      </w:pPr>
      <w:r w:rsidRPr="00AE47EF">
        <w:rPr>
          <w:rFonts w:ascii="Calisto MT" w:hAnsi="Calisto MT"/>
          <w:i/>
          <w:color w:val="002060"/>
          <w:sz w:val="24"/>
        </w:rPr>
        <w:t>The scorching sun had done its worst.</w:t>
      </w:r>
    </w:p>
    <w:p w14:paraId="44E204AB" w14:textId="77777777" w:rsidR="00A90226" w:rsidRPr="00AE47EF" w:rsidRDefault="00A90226" w:rsidP="00740EB5">
      <w:pPr>
        <w:spacing w:after="0" w:line="276" w:lineRule="auto"/>
        <w:jc w:val="both"/>
        <w:rPr>
          <w:rFonts w:ascii="Calisto MT" w:hAnsi="Calisto MT"/>
          <w:i/>
          <w:color w:val="002060"/>
          <w:sz w:val="24"/>
        </w:rPr>
      </w:pPr>
    </w:p>
    <w:p w14:paraId="2DD9FFCB" w14:textId="77777777" w:rsidR="008F7734"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As an individual my solutions were limited, but as a community, we joined together to push forward</w:t>
      </w:r>
    </w:p>
    <w:p w14:paraId="1F36E943" w14:textId="77777777" w:rsidR="008F7734"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We embraced the government guidelines, even some which were barely applicable in the slums like social distancing</w:t>
      </w:r>
    </w:p>
    <w:p w14:paraId="189F7301" w14:textId="77777777" w:rsidR="008F7734"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We embraced digital platforms to source for income</w:t>
      </w:r>
    </w:p>
    <w:p w14:paraId="380BA1AA" w14:textId="77777777" w:rsidR="008F7734"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NGOs played a huge role in providing for our basic needs, counselling, awareness and an occasional employment here and there</w:t>
      </w:r>
    </w:p>
    <w:p w14:paraId="3145C85B" w14:textId="77777777" w:rsidR="008A7B1C" w:rsidRPr="00AE47EF" w:rsidRDefault="008A7B1C" w:rsidP="000F755A">
      <w:pPr>
        <w:spacing w:after="0" w:line="276" w:lineRule="auto"/>
        <w:jc w:val="both"/>
        <w:rPr>
          <w:rFonts w:ascii="Calisto MT" w:hAnsi="Calisto MT"/>
          <w:i/>
          <w:color w:val="002060"/>
          <w:sz w:val="24"/>
        </w:rPr>
      </w:pPr>
      <w:r w:rsidRPr="00AE47EF">
        <w:rPr>
          <w:rFonts w:ascii="Calisto MT" w:hAnsi="Calisto MT"/>
          <w:i/>
          <w:color w:val="002060"/>
          <w:sz w:val="24"/>
        </w:rPr>
        <w:t>For a change, the tree had more than hope</w:t>
      </w:r>
    </w:p>
    <w:p w14:paraId="5D241D7A" w14:textId="77777777" w:rsidR="000F755A" w:rsidRPr="00AE47EF" w:rsidRDefault="000F755A" w:rsidP="00740EB5">
      <w:pPr>
        <w:spacing w:after="0" w:line="276" w:lineRule="auto"/>
        <w:jc w:val="both"/>
        <w:rPr>
          <w:rFonts w:ascii="Calisto MT" w:hAnsi="Calisto MT"/>
          <w:i/>
          <w:color w:val="002060"/>
          <w:sz w:val="24"/>
        </w:rPr>
      </w:pPr>
    </w:p>
    <w:p w14:paraId="4D8BCA07" w14:textId="15BE1D2A" w:rsidR="000F755A" w:rsidRPr="00AE47EF" w:rsidRDefault="008A7B1C" w:rsidP="000F755A">
      <w:pPr>
        <w:spacing w:after="0" w:line="276" w:lineRule="auto"/>
        <w:jc w:val="both"/>
        <w:rPr>
          <w:rFonts w:ascii="Calisto MT" w:hAnsi="Calisto MT"/>
          <w:i/>
          <w:color w:val="002060"/>
          <w:sz w:val="24"/>
        </w:rPr>
      </w:pPr>
      <w:r w:rsidRPr="00AE47EF">
        <w:rPr>
          <w:rFonts w:ascii="Calisto MT" w:hAnsi="Calisto MT"/>
          <w:i/>
          <w:color w:val="002060"/>
          <w:sz w:val="24"/>
        </w:rPr>
        <w:t xml:space="preserve">Certain </w:t>
      </w:r>
      <w:r w:rsidR="000F755A" w:rsidRPr="00AE47EF">
        <w:rPr>
          <w:rFonts w:ascii="Calisto MT" w:hAnsi="Calisto MT"/>
          <w:i/>
          <w:color w:val="002060"/>
          <w:sz w:val="24"/>
        </w:rPr>
        <w:t xml:space="preserve">benefits </w:t>
      </w:r>
      <w:r w:rsidRPr="00AE47EF">
        <w:rPr>
          <w:rFonts w:ascii="Calisto MT" w:hAnsi="Calisto MT"/>
          <w:i/>
          <w:color w:val="002060"/>
          <w:sz w:val="24"/>
        </w:rPr>
        <w:t xml:space="preserve">were realized in the wake of </w:t>
      </w:r>
      <w:r w:rsidR="00930D57">
        <w:rPr>
          <w:rFonts w:ascii="Calisto MT" w:hAnsi="Calisto MT"/>
          <w:i/>
          <w:color w:val="002060"/>
          <w:sz w:val="24"/>
        </w:rPr>
        <w:t>COVID</w:t>
      </w:r>
      <w:r w:rsidRPr="00AE47EF">
        <w:rPr>
          <w:rFonts w:ascii="Calisto MT" w:hAnsi="Calisto MT"/>
          <w:i/>
          <w:color w:val="002060"/>
          <w:sz w:val="24"/>
        </w:rPr>
        <w:t>-19</w:t>
      </w:r>
    </w:p>
    <w:p w14:paraId="06D2604A" w14:textId="77777777" w:rsidR="000F755A" w:rsidRPr="00AE47EF" w:rsidRDefault="008A7B1C" w:rsidP="000F755A">
      <w:pPr>
        <w:spacing w:after="0" w:line="276" w:lineRule="auto"/>
        <w:jc w:val="both"/>
        <w:rPr>
          <w:rFonts w:ascii="Calisto MT" w:hAnsi="Calisto MT"/>
          <w:i/>
          <w:color w:val="002060"/>
          <w:sz w:val="24"/>
        </w:rPr>
      </w:pPr>
      <w:r w:rsidRPr="00AE47EF">
        <w:rPr>
          <w:rFonts w:ascii="Calisto MT" w:hAnsi="Calisto MT"/>
          <w:i/>
          <w:color w:val="002060"/>
          <w:sz w:val="24"/>
        </w:rPr>
        <w:t>we witnessed reduced cases of common diseases like cholera as a result of the frequent hand washing exercise</w:t>
      </w:r>
    </w:p>
    <w:p w14:paraId="4FC4A005" w14:textId="77777777" w:rsidR="000F755A" w:rsidRPr="00AE47EF" w:rsidRDefault="008A7B1C" w:rsidP="000F755A">
      <w:pPr>
        <w:spacing w:after="0" w:line="276" w:lineRule="auto"/>
        <w:jc w:val="both"/>
        <w:rPr>
          <w:rFonts w:ascii="Calisto MT" w:hAnsi="Calisto MT"/>
          <w:i/>
          <w:color w:val="002060"/>
          <w:sz w:val="24"/>
        </w:rPr>
      </w:pPr>
      <w:r w:rsidRPr="00AE47EF">
        <w:rPr>
          <w:rFonts w:ascii="Calisto MT" w:hAnsi="Calisto MT"/>
          <w:i/>
          <w:color w:val="002060"/>
          <w:sz w:val="24"/>
        </w:rPr>
        <w:t>The awareness level of the government institutions, NGOs and the community about many social issues increased exponentially</w:t>
      </w:r>
    </w:p>
    <w:p w14:paraId="453BAEF1" w14:textId="77777777" w:rsidR="000F755A" w:rsidRPr="00AE47EF" w:rsidRDefault="008A7B1C" w:rsidP="000F755A">
      <w:pPr>
        <w:spacing w:after="0" w:line="276" w:lineRule="auto"/>
        <w:jc w:val="both"/>
        <w:rPr>
          <w:rFonts w:ascii="Calisto MT" w:hAnsi="Calisto MT"/>
          <w:i/>
          <w:color w:val="002060"/>
          <w:sz w:val="24"/>
        </w:rPr>
      </w:pPr>
      <w:r w:rsidRPr="00AE47EF">
        <w:rPr>
          <w:rFonts w:ascii="Calisto MT" w:hAnsi="Calisto MT"/>
          <w:i/>
          <w:color w:val="002060"/>
          <w:sz w:val="24"/>
        </w:rPr>
        <w:t>Families got to understand each other better as a result of the lockdowns</w:t>
      </w:r>
    </w:p>
    <w:p w14:paraId="1DB32633" w14:textId="77777777" w:rsidR="000F755A" w:rsidRPr="00AE47EF" w:rsidRDefault="008A7B1C" w:rsidP="000F755A">
      <w:pPr>
        <w:spacing w:after="0" w:line="276" w:lineRule="auto"/>
        <w:jc w:val="both"/>
        <w:rPr>
          <w:rFonts w:ascii="Calisto MT" w:hAnsi="Calisto MT"/>
          <w:i/>
          <w:color w:val="002060"/>
          <w:sz w:val="24"/>
        </w:rPr>
      </w:pPr>
      <w:r w:rsidRPr="00AE47EF">
        <w:rPr>
          <w:rFonts w:ascii="Calisto MT" w:hAnsi="Calisto MT"/>
          <w:i/>
          <w:color w:val="002060"/>
          <w:sz w:val="24"/>
        </w:rPr>
        <w:t>Systems such as education which were disrupted are recovering</w:t>
      </w:r>
    </w:p>
    <w:p w14:paraId="7CCD3369" w14:textId="77777777" w:rsidR="005279E0" w:rsidRPr="00AE47EF" w:rsidRDefault="008A7B1C" w:rsidP="000F755A">
      <w:pPr>
        <w:spacing w:after="0" w:line="276" w:lineRule="auto"/>
        <w:jc w:val="both"/>
        <w:rPr>
          <w:rFonts w:ascii="Calisto MT" w:hAnsi="Calisto MT"/>
          <w:i/>
          <w:color w:val="002060"/>
          <w:sz w:val="24"/>
        </w:rPr>
      </w:pPr>
      <w:r w:rsidRPr="00AE47EF">
        <w:rPr>
          <w:rFonts w:ascii="Calisto MT" w:hAnsi="Calisto MT"/>
          <w:i/>
          <w:color w:val="002060"/>
          <w:sz w:val="24"/>
        </w:rPr>
        <w:t>Certainly</w:t>
      </w:r>
      <w:r w:rsidR="005279E0" w:rsidRPr="00AE47EF">
        <w:rPr>
          <w:rFonts w:ascii="Calisto MT" w:hAnsi="Calisto MT"/>
          <w:i/>
          <w:color w:val="002060"/>
          <w:sz w:val="24"/>
        </w:rPr>
        <w:t>,</w:t>
      </w:r>
      <w:r w:rsidRPr="00AE47EF">
        <w:rPr>
          <w:rFonts w:ascii="Calisto MT" w:hAnsi="Calisto MT"/>
          <w:i/>
          <w:color w:val="002060"/>
          <w:sz w:val="24"/>
        </w:rPr>
        <w:t xml:space="preserve"> this pandemic has created a roadmap to fixing not only the world but also our nation, our community, our families and ourselves as individuals</w:t>
      </w:r>
    </w:p>
    <w:p w14:paraId="673A4EE2" w14:textId="77777777" w:rsidR="00464949" w:rsidRPr="00AE47EF" w:rsidRDefault="008A7B1C" w:rsidP="000F755A">
      <w:pPr>
        <w:spacing w:after="0" w:line="276" w:lineRule="auto"/>
        <w:jc w:val="both"/>
        <w:rPr>
          <w:rFonts w:ascii="Calisto MT" w:hAnsi="Calisto MT"/>
          <w:i/>
          <w:color w:val="002060"/>
          <w:sz w:val="24"/>
        </w:rPr>
      </w:pPr>
      <w:r w:rsidRPr="00AE47EF">
        <w:rPr>
          <w:rFonts w:ascii="Calisto MT" w:hAnsi="Calisto MT"/>
          <w:i/>
          <w:color w:val="002060"/>
          <w:sz w:val="24"/>
        </w:rPr>
        <w:t xml:space="preserve">I now believe that it is each and everyone's responsibility to </w:t>
      </w:r>
      <w:r w:rsidR="00FF7AAE" w:rsidRPr="00AE47EF">
        <w:rPr>
          <w:rFonts w:ascii="Calisto MT" w:hAnsi="Calisto MT"/>
          <w:i/>
          <w:color w:val="002060"/>
          <w:sz w:val="24"/>
        </w:rPr>
        <w:t>steer</w:t>
      </w:r>
      <w:r w:rsidRPr="00AE47EF">
        <w:rPr>
          <w:rFonts w:ascii="Calisto MT" w:hAnsi="Calisto MT"/>
          <w:i/>
          <w:color w:val="002060"/>
          <w:sz w:val="24"/>
        </w:rPr>
        <w:t xml:space="preserve"> our communities into safer paths as a result of the lessons learned during the covid-19 outbreak</w:t>
      </w:r>
    </w:p>
    <w:p w14:paraId="42F12B2A" w14:textId="77777777" w:rsidR="008A7B1C" w:rsidRPr="00AE47EF" w:rsidRDefault="008A7B1C" w:rsidP="00740EB5">
      <w:pPr>
        <w:spacing w:after="0" w:line="276" w:lineRule="auto"/>
        <w:jc w:val="both"/>
        <w:rPr>
          <w:rFonts w:ascii="Calisto MT" w:hAnsi="Calisto MT"/>
          <w:i/>
          <w:color w:val="002060"/>
          <w:sz w:val="24"/>
        </w:rPr>
      </w:pPr>
      <w:r w:rsidRPr="00AE47EF">
        <w:rPr>
          <w:rFonts w:ascii="Calisto MT" w:hAnsi="Calisto MT"/>
          <w:i/>
          <w:color w:val="002060"/>
          <w:sz w:val="24"/>
        </w:rPr>
        <w:t>The tree of life can weather any storm, only if we are united.</w:t>
      </w:r>
    </w:p>
    <w:p w14:paraId="7777BD74" w14:textId="139ED039" w:rsidR="00A330BA" w:rsidRPr="00740EB5" w:rsidRDefault="00F77824" w:rsidP="00740EB5">
      <w:pPr>
        <w:pStyle w:val="Heading1"/>
        <w:jc w:val="center"/>
        <w:rPr>
          <w:rFonts w:ascii="Calisto MT" w:hAnsi="Calisto MT"/>
          <w:b/>
          <w:bCs/>
          <w:color w:val="auto"/>
        </w:rPr>
      </w:pPr>
      <w:bookmarkStart w:id="57" w:name="_Toc84192396"/>
      <w:r w:rsidRPr="00740EB5">
        <w:rPr>
          <w:rFonts w:ascii="Calisto MT" w:hAnsi="Calisto MT"/>
          <w:b/>
          <w:bCs/>
          <w:color w:val="auto"/>
        </w:rPr>
        <w:lastRenderedPageBreak/>
        <w:t>DISCUSSION</w:t>
      </w:r>
      <w:bookmarkEnd w:id="57"/>
    </w:p>
    <w:p w14:paraId="47ABF863" w14:textId="29C27E19" w:rsidR="00F77824" w:rsidRPr="00C81CD0" w:rsidRDefault="00F77824" w:rsidP="00740EB5">
      <w:pPr>
        <w:pStyle w:val="Heading2"/>
        <w:tabs>
          <w:tab w:val="left" w:pos="1701"/>
        </w:tabs>
        <w:spacing w:line="276" w:lineRule="auto"/>
        <w:rPr>
          <w:rFonts w:ascii="Calisto MT" w:hAnsi="Calisto MT"/>
          <w:b/>
          <w:color w:val="C00000"/>
          <w:sz w:val="24"/>
          <w:szCs w:val="24"/>
        </w:rPr>
      </w:pPr>
      <w:bookmarkStart w:id="58" w:name="_Toc84192397"/>
      <w:r w:rsidRPr="00C81CD0">
        <w:rPr>
          <w:rFonts w:ascii="Calisto MT" w:hAnsi="Calisto MT"/>
          <w:b/>
          <w:color w:val="C00000"/>
          <w:sz w:val="24"/>
          <w:szCs w:val="24"/>
        </w:rPr>
        <w:t xml:space="preserve">Inequalities </w:t>
      </w:r>
      <w:r w:rsidR="000709F9">
        <w:rPr>
          <w:rFonts w:ascii="Calisto MT" w:hAnsi="Calisto MT"/>
          <w:b/>
          <w:color w:val="C00000"/>
          <w:sz w:val="24"/>
          <w:szCs w:val="24"/>
        </w:rPr>
        <w:t xml:space="preserve">Facing Youths </w:t>
      </w:r>
      <w:r w:rsidRPr="00C81CD0">
        <w:rPr>
          <w:rFonts w:ascii="Calisto MT" w:hAnsi="Calisto MT"/>
          <w:b/>
          <w:color w:val="C00000"/>
          <w:sz w:val="24"/>
          <w:szCs w:val="24"/>
        </w:rPr>
        <w:t>in Informal Settlement</w:t>
      </w:r>
      <w:bookmarkEnd w:id="58"/>
    </w:p>
    <w:p w14:paraId="2B64C183" w14:textId="256C4FF0" w:rsidR="00C81CD0" w:rsidRDefault="00B4218A" w:rsidP="00C81CD0">
      <w:pPr>
        <w:spacing w:after="120" w:line="276" w:lineRule="auto"/>
        <w:jc w:val="both"/>
        <w:rPr>
          <w:rFonts w:ascii="Calisto MT" w:hAnsi="Calisto MT" w:cs="Times"/>
          <w:bCs/>
          <w:color w:val="002060"/>
          <w:sz w:val="24"/>
          <w:szCs w:val="24"/>
        </w:rPr>
      </w:pPr>
      <w:r>
        <w:rPr>
          <w:rFonts w:ascii="Calisto MT" w:hAnsi="Calisto MT" w:cs="Times New Roman"/>
          <w:bCs/>
          <w:color w:val="002060"/>
          <w:sz w:val="24"/>
          <w:szCs w:val="24"/>
        </w:rPr>
        <w:t xml:space="preserve">The stories and other </w:t>
      </w:r>
      <w:r w:rsidR="003F712D">
        <w:rPr>
          <w:rFonts w:ascii="Calisto MT" w:hAnsi="Calisto MT" w:cs="Times New Roman"/>
          <w:bCs/>
          <w:color w:val="002060"/>
          <w:sz w:val="24"/>
          <w:szCs w:val="24"/>
        </w:rPr>
        <w:t xml:space="preserve">artistic expressions from the research </w:t>
      </w:r>
      <w:r w:rsidR="00AE3889">
        <w:rPr>
          <w:rFonts w:ascii="Calisto MT" w:hAnsi="Calisto MT" w:cs="Times New Roman"/>
          <w:bCs/>
          <w:color w:val="002060"/>
          <w:sz w:val="24"/>
          <w:szCs w:val="24"/>
        </w:rPr>
        <w:t>participants</w:t>
      </w:r>
      <w:r w:rsidR="003F712D">
        <w:rPr>
          <w:rFonts w:ascii="Calisto MT" w:hAnsi="Calisto MT" w:cs="Times New Roman"/>
          <w:bCs/>
          <w:color w:val="002060"/>
          <w:sz w:val="24"/>
          <w:szCs w:val="24"/>
        </w:rPr>
        <w:t xml:space="preserve"> pointed to several types of inequalities existing in Kibera. This section discusses these inequalities and </w:t>
      </w:r>
      <w:r w:rsidR="00E94ABB">
        <w:rPr>
          <w:rFonts w:ascii="Calisto MT" w:hAnsi="Calisto MT" w:cs="Times New Roman"/>
          <w:bCs/>
          <w:color w:val="002060"/>
          <w:sz w:val="24"/>
          <w:szCs w:val="24"/>
        </w:rPr>
        <w:t xml:space="preserve">the effect of </w:t>
      </w:r>
      <w:r w:rsidR="007451CB">
        <w:rPr>
          <w:rFonts w:ascii="Calisto MT" w:hAnsi="Calisto MT" w:cs="Times New Roman"/>
          <w:bCs/>
          <w:color w:val="002060"/>
          <w:sz w:val="24"/>
          <w:szCs w:val="24"/>
        </w:rPr>
        <w:t>COVID-19</w:t>
      </w:r>
      <w:r w:rsidR="00E94ABB">
        <w:rPr>
          <w:rFonts w:ascii="Calisto MT" w:hAnsi="Calisto MT" w:cs="Times New Roman"/>
          <w:bCs/>
          <w:color w:val="002060"/>
          <w:sz w:val="24"/>
          <w:szCs w:val="24"/>
        </w:rPr>
        <w:t xml:space="preserve"> on each of the identified issues</w:t>
      </w:r>
      <w:r w:rsidR="003F712D">
        <w:rPr>
          <w:rFonts w:ascii="Calisto MT" w:hAnsi="Calisto MT" w:cs="Times New Roman"/>
          <w:bCs/>
          <w:color w:val="002060"/>
          <w:sz w:val="24"/>
          <w:szCs w:val="24"/>
        </w:rPr>
        <w:t>.</w:t>
      </w:r>
      <w:r w:rsidR="00C67C40">
        <w:rPr>
          <w:rFonts w:ascii="Calisto MT" w:hAnsi="Calisto MT" w:cs="Times New Roman"/>
          <w:bCs/>
          <w:color w:val="002060"/>
          <w:sz w:val="24"/>
          <w:szCs w:val="24"/>
        </w:rPr>
        <w:t xml:space="preserve"> </w:t>
      </w:r>
      <w:r w:rsidR="00C81CD0">
        <w:rPr>
          <w:rFonts w:ascii="Calisto MT" w:hAnsi="Calisto MT" w:cs="Times"/>
          <w:bCs/>
          <w:color w:val="002060"/>
          <w:sz w:val="24"/>
          <w:szCs w:val="24"/>
        </w:rPr>
        <w:t xml:space="preserve">Most of the research participants </w:t>
      </w:r>
      <w:r w:rsidR="00C81CD0" w:rsidRPr="00CA0B62">
        <w:rPr>
          <w:rFonts w:ascii="Calisto MT" w:hAnsi="Calisto MT" w:cs="Times"/>
          <w:bCs/>
          <w:color w:val="002060"/>
          <w:sz w:val="24"/>
          <w:szCs w:val="24"/>
        </w:rPr>
        <w:t>reported</w:t>
      </w:r>
      <w:r w:rsidR="00C81CD0">
        <w:rPr>
          <w:rFonts w:ascii="Calisto MT" w:hAnsi="Calisto MT" w:cs="Times"/>
          <w:bCs/>
          <w:color w:val="002060"/>
          <w:sz w:val="24"/>
          <w:szCs w:val="24"/>
        </w:rPr>
        <w:t xml:space="preserve"> lack or inadequate access to employment, </w:t>
      </w:r>
      <w:r w:rsidR="00C81CD0" w:rsidRPr="00CA0B62">
        <w:rPr>
          <w:rFonts w:ascii="Calisto MT" w:hAnsi="Calisto MT" w:cs="Times"/>
          <w:bCs/>
          <w:color w:val="002060"/>
          <w:sz w:val="24"/>
          <w:szCs w:val="24"/>
        </w:rPr>
        <w:t>piped water</w:t>
      </w:r>
      <w:r w:rsidR="00C81CD0">
        <w:rPr>
          <w:rFonts w:ascii="Calisto MT" w:hAnsi="Calisto MT" w:cs="Times"/>
          <w:bCs/>
          <w:color w:val="002060"/>
          <w:sz w:val="24"/>
          <w:szCs w:val="24"/>
        </w:rPr>
        <w:t xml:space="preserve">, latrines, </w:t>
      </w:r>
      <w:r w:rsidR="00C81CD0" w:rsidRPr="00CA0B62">
        <w:rPr>
          <w:rFonts w:ascii="Calisto MT" w:hAnsi="Calisto MT" w:cs="Times"/>
          <w:bCs/>
          <w:color w:val="002060"/>
          <w:sz w:val="24"/>
          <w:szCs w:val="24"/>
        </w:rPr>
        <w:t>housing</w:t>
      </w:r>
      <w:r w:rsidR="00C81CD0">
        <w:rPr>
          <w:rFonts w:ascii="Calisto MT" w:hAnsi="Calisto MT" w:cs="Times"/>
          <w:bCs/>
          <w:color w:val="002060"/>
          <w:sz w:val="24"/>
          <w:szCs w:val="24"/>
        </w:rPr>
        <w:t xml:space="preserve">, educational facilities, </w:t>
      </w:r>
      <w:r w:rsidR="009400AF">
        <w:rPr>
          <w:rFonts w:ascii="Calisto MT" w:hAnsi="Calisto MT" w:cs="Times"/>
          <w:bCs/>
          <w:color w:val="002060"/>
          <w:sz w:val="24"/>
          <w:szCs w:val="24"/>
        </w:rPr>
        <w:t>and waste</w:t>
      </w:r>
      <w:r w:rsidR="00C81CD0">
        <w:rPr>
          <w:rFonts w:ascii="Calisto MT" w:hAnsi="Calisto MT" w:cs="Times"/>
          <w:bCs/>
          <w:color w:val="002060"/>
          <w:sz w:val="24"/>
          <w:szCs w:val="24"/>
        </w:rPr>
        <w:t xml:space="preserve"> management</w:t>
      </w:r>
      <w:r w:rsidR="00A030F6">
        <w:rPr>
          <w:rFonts w:ascii="Calisto MT" w:hAnsi="Calisto MT" w:cs="Times"/>
          <w:bCs/>
          <w:color w:val="002060"/>
          <w:sz w:val="24"/>
          <w:szCs w:val="24"/>
        </w:rPr>
        <w:t xml:space="preserve"> and</w:t>
      </w:r>
      <w:r w:rsidR="00C81CD0">
        <w:rPr>
          <w:rFonts w:ascii="Calisto MT" w:hAnsi="Calisto MT" w:cs="Times"/>
          <w:bCs/>
          <w:color w:val="002060"/>
          <w:sz w:val="24"/>
          <w:szCs w:val="24"/>
        </w:rPr>
        <w:t xml:space="preserve"> health facilities</w:t>
      </w:r>
      <w:r w:rsidR="00A030F6">
        <w:rPr>
          <w:rFonts w:ascii="Calisto MT" w:hAnsi="Calisto MT" w:cs="Times"/>
          <w:bCs/>
          <w:color w:val="002060"/>
          <w:sz w:val="24"/>
          <w:szCs w:val="24"/>
        </w:rPr>
        <w:t>.</w:t>
      </w:r>
    </w:p>
    <w:p w14:paraId="5360865F" w14:textId="77777777" w:rsidR="003F712D" w:rsidRDefault="003F712D" w:rsidP="008A7B1C">
      <w:pPr>
        <w:spacing w:after="120" w:line="276" w:lineRule="auto"/>
        <w:jc w:val="both"/>
        <w:rPr>
          <w:rFonts w:ascii="Calisto MT" w:hAnsi="Calisto MT" w:cs="Times New Roman"/>
          <w:bCs/>
          <w:color w:val="002060"/>
          <w:sz w:val="24"/>
          <w:szCs w:val="24"/>
        </w:rPr>
      </w:pPr>
    </w:p>
    <w:p w14:paraId="390FC4CD" w14:textId="77777777" w:rsidR="003F712D" w:rsidRPr="00740EB5" w:rsidRDefault="003F712D" w:rsidP="00740EB5">
      <w:pPr>
        <w:pStyle w:val="Heading3"/>
        <w:rPr>
          <w:rFonts w:ascii="Calisto MT" w:hAnsi="Calisto MT"/>
          <w:i/>
          <w:iCs/>
          <w:color w:val="FF0000"/>
        </w:rPr>
      </w:pPr>
      <w:bookmarkStart w:id="59" w:name="_Toc84192398"/>
      <w:r w:rsidRPr="00740EB5">
        <w:rPr>
          <w:rFonts w:ascii="Calisto MT" w:hAnsi="Calisto MT"/>
          <w:i/>
          <w:iCs/>
          <w:color w:val="FF0000"/>
        </w:rPr>
        <w:t>Youth unemployment</w:t>
      </w:r>
      <w:bookmarkEnd w:id="59"/>
    </w:p>
    <w:p w14:paraId="2CFDC198" w14:textId="77777777" w:rsidR="0007057B" w:rsidRDefault="00A330BA" w:rsidP="00674580">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Y</w:t>
      </w:r>
      <w:r w:rsidR="0079375F" w:rsidRPr="00740EB5">
        <w:rPr>
          <w:rFonts w:ascii="Calisto MT" w:hAnsi="Calisto MT" w:cs="Times New Roman"/>
          <w:bCs/>
          <w:color w:val="002060"/>
          <w:sz w:val="24"/>
          <w:szCs w:val="24"/>
        </w:rPr>
        <w:t>outh in Kibera face unemployment challenges</w:t>
      </w:r>
      <w:r w:rsidR="006F3448">
        <w:rPr>
          <w:rFonts w:ascii="Calisto MT" w:hAnsi="Calisto MT" w:cs="Times New Roman"/>
          <w:bCs/>
          <w:color w:val="002060"/>
          <w:sz w:val="24"/>
          <w:szCs w:val="24"/>
        </w:rPr>
        <w:t xml:space="preserve">. </w:t>
      </w:r>
      <w:r w:rsidR="002B7168">
        <w:rPr>
          <w:rFonts w:ascii="Calisto MT" w:hAnsi="Calisto MT" w:cs="Times New Roman"/>
          <w:bCs/>
          <w:color w:val="002060"/>
          <w:sz w:val="24"/>
          <w:szCs w:val="24"/>
        </w:rPr>
        <w:t>Although unemployment is a national challenge in Kenya, r</w:t>
      </w:r>
      <w:r w:rsidR="006F3448">
        <w:rPr>
          <w:rFonts w:ascii="Calisto MT" w:hAnsi="Calisto MT" w:cs="Times New Roman"/>
          <w:bCs/>
          <w:color w:val="002060"/>
          <w:sz w:val="24"/>
          <w:szCs w:val="24"/>
        </w:rPr>
        <w:t xml:space="preserve">esearch participants said the unemployment rates in Kibera are </w:t>
      </w:r>
      <w:r w:rsidR="0079375F" w:rsidRPr="00740EB5">
        <w:rPr>
          <w:rFonts w:ascii="Calisto MT" w:hAnsi="Calisto MT" w:cs="Times New Roman"/>
          <w:bCs/>
          <w:color w:val="002060"/>
          <w:sz w:val="24"/>
          <w:szCs w:val="24"/>
        </w:rPr>
        <w:t xml:space="preserve">worse than elsewhere </w:t>
      </w:r>
      <w:r w:rsidR="00CB22D8">
        <w:rPr>
          <w:rFonts w:ascii="Calisto MT" w:hAnsi="Calisto MT" w:cs="Times New Roman"/>
          <w:bCs/>
          <w:color w:val="002060"/>
          <w:sz w:val="24"/>
          <w:szCs w:val="24"/>
        </w:rPr>
        <w:t>due to the profiling done by some employers against people from Kibera.</w:t>
      </w:r>
    </w:p>
    <w:p w14:paraId="1DF8A4E2" w14:textId="77777777" w:rsidR="00A60619" w:rsidRDefault="00A60619" w:rsidP="00674580">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Most of the youths in Kibera who have jobs work in the informal sector. Unfortunately, this sector was hard hit</w:t>
      </w:r>
      <w:r w:rsidR="000D3F11">
        <w:rPr>
          <w:rFonts w:ascii="Calisto MT" w:hAnsi="Calisto MT" w:cs="Times New Roman"/>
          <w:bCs/>
          <w:color w:val="002060"/>
          <w:sz w:val="24"/>
          <w:szCs w:val="24"/>
        </w:rPr>
        <w:t xml:space="preserve"> by</w:t>
      </w:r>
      <w:r>
        <w:rPr>
          <w:rFonts w:ascii="Calisto MT" w:hAnsi="Calisto MT" w:cs="Times New Roman"/>
          <w:bCs/>
          <w:color w:val="002060"/>
          <w:sz w:val="24"/>
          <w:szCs w:val="24"/>
        </w:rPr>
        <w:t xml:space="preserve"> the onset of Covid-19 and most reported to have lost their jobs</w:t>
      </w:r>
      <w:r w:rsidR="002B7168">
        <w:rPr>
          <w:rFonts w:ascii="Calisto MT" w:hAnsi="Calisto MT" w:cs="Times New Roman"/>
          <w:bCs/>
          <w:color w:val="002060"/>
          <w:sz w:val="24"/>
          <w:szCs w:val="24"/>
        </w:rPr>
        <w:t xml:space="preserve"> or their personal businesses</w:t>
      </w:r>
      <w:r w:rsidR="00CB30A2">
        <w:rPr>
          <w:rFonts w:ascii="Calisto MT" w:hAnsi="Calisto MT" w:cs="Times New Roman"/>
          <w:bCs/>
          <w:color w:val="002060"/>
          <w:sz w:val="24"/>
          <w:szCs w:val="24"/>
        </w:rPr>
        <w:t xml:space="preserve">. Some of them, especially those working in the hotel industry, found it difficult to return </w:t>
      </w:r>
      <w:r w:rsidR="00853300">
        <w:rPr>
          <w:rFonts w:ascii="Calisto MT" w:hAnsi="Calisto MT" w:cs="Times New Roman"/>
          <w:bCs/>
          <w:color w:val="002060"/>
          <w:sz w:val="24"/>
          <w:szCs w:val="24"/>
        </w:rPr>
        <w:t>when normalcy started to trickle in because they could not afford the cost of undertaking the Covid-19 tests</w:t>
      </w:r>
      <w:r w:rsidR="00C54339">
        <w:rPr>
          <w:rFonts w:ascii="Calisto MT" w:hAnsi="Calisto MT" w:cs="Times New Roman"/>
          <w:bCs/>
          <w:color w:val="002060"/>
          <w:sz w:val="24"/>
          <w:szCs w:val="24"/>
        </w:rPr>
        <w:t xml:space="preserve"> regularly</w:t>
      </w:r>
      <w:r w:rsidR="00853300">
        <w:rPr>
          <w:rFonts w:ascii="Calisto MT" w:hAnsi="Calisto MT" w:cs="Times New Roman"/>
          <w:bCs/>
          <w:color w:val="002060"/>
          <w:sz w:val="24"/>
          <w:szCs w:val="24"/>
        </w:rPr>
        <w:t xml:space="preserve">. </w:t>
      </w:r>
      <w:r w:rsidR="00CE0AEE">
        <w:rPr>
          <w:rFonts w:ascii="Calisto MT" w:hAnsi="Calisto MT" w:cs="Times New Roman"/>
          <w:bCs/>
          <w:color w:val="002060"/>
          <w:sz w:val="24"/>
          <w:szCs w:val="24"/>
        </w:rPr>
        <w:t>The</w:t>
      </w:r>
      <w:r w:rsidR="009400AF">
        <w:rPr>
          <w:rFonts w:ascii="Calisto MT" w:hAnsi="Calisto MT" w:cs="Times New Roman"/>
          <w:bCs/>
          <w:color w:val="002060"/>
          <w:sz w:val="24"/>
          <w:szCs w:val="24"/>
        </w:rPr>
        <w:t xml:space="preserve"> </w:t>
      </w:r>
      <w:r w:rsidR="00B45239">
        <w:rPr>
          <w:rFonts w:ascii="Calisto MT" w:hAnsi="Calisto MT" w:cs="Times New Roman"/>
          <w:bCs/>
          <w:color w:val="002060"/>
          <w:sz w:val="24"/>
          <w:szCs w:val="24"/>
        </w:rPr>
        <w:t xml:space="preserve">Ministry of Health </w:t>
      </w:r>
      <w:r w:rsidR="00344963">
        <w:rPr>
          <w:rFonts w:ascii="Calisto MT" w:hAnsi="Calisto MT" w:cs="Times New Roman"/>
          <w:bCs/>
          <w:color w:val="002060"/>
          <w:sz w:val="24"/>
          <w:szCs w:val="24"/>
        </w:rPr>
        <w:t>directed that</w:t>
      </w:r>
      <w:r w:rsidR="00B45239">
        <w:rPr>
          <w:rFonts w:ascii="Calisto MT" w:hAnsi="Calisto MT" w:cs="Times New Roman"/>
          <w:bCs/>
          <w:color w:val="002060"/>
          <w:sz w:val="24"/>
          <w:szCs w:val="24"/>
        </w:rPr>
        <w:t xml:space="preserve"> all people in the hospitality sector </w:t>
      </w:r>
      <w:r w:rsidR="00344963">
        <w:rPr>
          <w:rFonts w:ascii="Calisto MT" w:hAnsi="Calisto MT" w:cs="Times New Roman"/>
          <w:bCs/>
          <w:color w:val="002060"/>
          <w:sz w:val="24"/>
          <w:szCs w:val="24"/>
        </w:rPr>
        <w:t>should</w:t>
      </w:r>
      <w:r w:rsidR="00B45239">
        <w:rPr>
          <w:rFonts w:ascii="Calisto MT" w:hAnsi="Calisto MT" w:cs="Times New Roman"/>
          <w:bCs/>
          <w:color w:val="002060"/>
          <w:sz w:val="24"/>
          <w:szCs w:val="24"/>
        </w:rPr>
        <w:t xml:space="preserve"> have a clean bill of health before offering services to the public.</w:t>
      </w:r>
      <w:r w:rsidR="00ED693A">
        <w:rPr>
          <w:rFonts w:ascii="Calisto MT" w:hAnsi="Calisto MT" w:cs="Times New Roman"/>
          <w:bCs/>
          <w:color w:val="002060"/>
          <w:sz w:val="24"/>
          <w:szCs w:val="24"/>
        </w:rPr>
        <w:t xml:space="preserve"> Needless to say, most of the people </w:t>
      </w:r>
      <w:r w:rsidR="00344963">
        <w:rPr>
          <w:rFonts w:ascii="Calisto MT" w:hAnsi="Calisto MT" w:cs="Times New Roman"/>
          <w:bCs/>
          <w:color w:val="002060"/>
          <w:sz w:val="24"/>
          <w:szCs w:val="24"/>
        </w:rPr>
        <w:t xml:space="preserve">in the informal sector were exposed to the risk of getting the </w:t>
      </w:r>
      <w:r w:rsidR="0089150B">
        <w:rPr>
          <w:rFonts w:ascii="Calisto MT" w:hAnsi="Calisto MT" w:cs="Times New Roman"/>
          <w:bCs/>
          <w:color w:val="002060"/>
          <w:sz w:val="24"/>
          <w:szCs w:val="24"/>
        </w:rPr>
        <w:t xml:space="preserve">virus. But they did not have any options because for them, </w:t>
      </w:r>
      <w:r w:rsidR="000840E9">
        <w:rPr>
          <w:rFonts w:ascii="Calisto MT" w:hAnsi="Calisto MT" w:cs="Times New Roman"/>
          <w:bCs/>
          <w:color w:val="002060"/>
          <w:sz w:val="24"/>
          <w:szCs w:val="24"/>
        </w:rPr>
        <w:t>their families could eat only when they worked.</w:t>
      </w:r>
    </w:p>
    <w:p w14:paraId="66DA4293" w14:textId="78E8EBD0" w:rsidR="00C54339" w:rsidRDefault="00C54339" w:rsidP="00D607DB">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 xml:space="preserve">Being off work, most of the research participants spent the little savings they had </w:t>
      </w:r>
      <w:r w:rsidR="002D4CF5">
        <w:rPr>
          <w:rFonts w:ascii="Calisto MT" w:hAnsi="Calisto MT" w:cs="Times New Roman"/>
          <w:bCs/>
          <w:color w:val="002060"/>
          <w:sz w:val="24"/>
          <w:szCs w:val="24"/>
        </w:rPr>
        <w:t>in the first few months</w:t>
      </w:r>
      <w:r w:rsidR="00C67C40">
        <w:rPr>
          <w:rFonts w:ascii="Calisto MT" w:hAnsi="Calisto MT" w:cs="Times New Roman"/>
          <w:bCs/>
          <w:color w:val="002060"/>
          <w:sz w:val="24"/>
          <w:szCs w:val="24"/>
        </w:rPr>
        <w:t xml:space="preserve"> of COVID19</w:t>
      </w:r>
      <w:r w:rsidR="002D4CF5">
        <w:rPr>
          <w:rFonts w:ascii="Calisto MT" w:hAnsi="Calisto MT" w:cs="Times New Roman"/>
          <w:bCs/>
          <w:color w:val="002060"/>
          <w:sz w:val="24"/>
          <w:szCs w:val="24"/>
        </w:rPr>
        <w:t>. In fact, some of them did not have any savings at all</w:t>
      </w:r>
      <w:r w:rsidR="009400AF">
        <w:rPr>
          <w:rFonts w:ascii="Calisto MT" w:hAnsi="Calisto MT" w:cs="Times New Roman"/>
          <w:bCs/>
          <w:color w:val="002060"/>
          <w:sz w:val="24"/>
          <w:szCs w:val="24"/>
        </w:rPr>
        <w:t xml:space="preserve"> </w:t>
      </w:r>
      <w:r w:rsidR="002D4CF5">
        <w:rPr>
          <w:rFonts w:ascii="Calisto MT" w:hAnsi="Calisto MT" w:cs="Times New Roman"/>
          <w:bCs/>
          <w:color w:val="002060"/>
          <w:sz w:val="24"/>
          <w:szCs w:val="24"/>
        </w:rPr>
        <w:t>This is based on the fact that the salaries or wages they earn from their jobs can only cover the</w:t>
      </w:r>
      <w:r w:rsidR="00C67C40">
        <w:rPr>
          <w:rFonts w:ascii="Calisto MT" w:hAnsi="Calisto MT" w:cs="Times New Roman"/>
          <w:bCs/>
          <w:color w:val="002060"/>
          <w:sz w:val="24"/>
          <w:szCs w:val="24"/>
        </w:rPr>
        <w:t>ir</w:t>
      </w:r>
      <w:r w:rsidR="002D4CF5">
        <w:rPr>
          <w:rFonts w:ascii="Calisto MT" w:hAnsi="Calisto MT" w:cs="Times New Roman"/>
          <w:bCs/>
          <w:color w:val="002060"/>
          <w:sz w:val="24"/>
          <w:szCs w:val="24"/>
        </w:rPr>
        <w:t xml:space="preserve"> day to day needs and they cannot spare much for saving</w:t>
      </w:r>
      <w:r w:rsidR="00E8726A">
        <w:rPr>
          <w:rFonts w:ascii="Calisto MT" w:hAnsi="Calisto MT" w:cs="Times New Roman"/>
          <w:bCs/>
          <w:color w:val="002060"/>
          <w:sz w:val="24"/>
          <w:szCs w:val="24"/>
        </w:rPr>
        <w:t xml:space="preserve">. As a result, </w:t>
      </w:r>
      <w:r w:rsidR="007451CB">
        <w:rPr>
          <w:rFonts w:ascii="Calisto MT" w:hAnsi="Calisto MT" w:cs="Times New Roman"/>
          <w:bCs/>
          <w:color w:val="002060"/>
          <w:sz w:val="24"/>
          <w:szCs w:val="24"/>
        </w:rPr>
        <w:t>COVID-19</w:t>
      </w:r>
      <w:r w:rsidR="007D36CD">
        <w:rPr>
          <w:rFonts w:ascii="Calisto MT" w:hAnsi="Calisto MT" w:cs="Times New Roman"/>
          <w:bCs/>
          <w:color w:val="002060"/>
          <w:sz w:val="24"/>
          <w:szCs w:val="24"/>
        </w:rPr>
        <w:t xml:space="preserve">affected them not only by keeping them away from their jobs but also by introducing new expenses such as purchasing masks, sanitizers, </w:t>
      </w:r>
      <w:r w:rsidR="00ED693A">
        <w:rPr>
          <w:rFonts w:ascii="Calisto MT" w:hAnsi="Calisto MT" w:cs="Times New Roman"/>
          <w:bCs/>
          <w:color w:val="002060"/>
          <w:sz w:val="24"/>
          <w:szCs w:val="24"/>
        </w:rPr>
        <w:t>water among other needs.</w:t>
      </w:r>
    </w:p>
    <w:p w14:paraId="5E38DE63" w14:textId="77777777" w:rsidR="00E40799" w:rsidRDefault="00E40799" w:rsidP="008A7B1C">
      <w:pPr>
        <w:spacing w:after="120" w:line="276" w:lineRule="auto"/>
        <w:jc w:val="both"/>
        <w:rPr>
          <w:rFonts w:ascii="Calisto MT" w:hAnsi="Calisto MT" w:cs="Times"/>
          <w:bCs/>
          <w:color w:val="002060"/>
          <w:sz w:val="24"/>
          <w:szCs w:val="24"/>
        </w:rPr>
      </w:pPr>
    </w:p>
    <w:p w14:paraId="46B865C3" w14:textId="77777777" w:rsidR="00D76C62" w:rsidRPr="00740EB5" w:rsidRDefault="000840E9" w:rsidP="00740EB5">
      <w:pPr>
        <w:pStyle w:val="Heading3"/>
        <w:rPr>
          <w:rFonts w:ascii="Calisto MT" w:hAnsi="Calisto MT"/>
          <w:i/>
          <w:iCs/>
          <w:color w:val="FF0000"/>
        </w:rPr>
      </w:pPr>
      <w:bookmarkStart w:id="60" w:name="_Toc84192399"/>
      <w:r>
        <w:rPr>
          <w:rFonts w:ascii="Calisto MT" w:hAnsi="Calisto MT"/>
          <w:i/>
          <w:iCs/>
          <w:color w:val="FF0000"/>
        </w:rPr>
        <w:t xml:space="preserve">Access to </w:t>
      </w:r>
      <w:r w:rsidR="00C81CD0" w:rsidRPr="00740EB5">
        <w:rPr>
          <w:rFonts w:ascii="Calisto MT" w:hAnsi="Calisto MT"/>
          <w:i/>
          <w:iCs/>
          <w:color w:val="FF0000"/>
        </w:rPr>
        <w:t>Health</w:t>
      </w:r>
      <w:bookmarkEnd w:id="60"/>
    </w:p>
    <w:p w14:paraId="2B24D5F7" w14:textId="1AAB7A5C" w:rsidR="00C81CD0" w:rsidRDefault="000840E9" w:rsidP="009A7EC9">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 xml:space="preserve">One of the glaring inequalities shared by the research participants was their skewed </w:t>
      </w:r>
      <w:r w:rsidR="00DB6464">
        <w:rPr>
          <w:rFonts w:ascii="Calisto MT" w:hAnsi="Calisto MT" w:cs="Times"/>
          <w:bCs/>
          <w:color w:val="002060"/>
          <w:sz w:val="24"/>
          <w:szCs w:val="24"/>
        </w:rPr>
        <w:t>access to health facilities. Some of them mentioned that the nearest health facilities were very far from where they lived.</w:t>
      </w:r>
      <w:r w:rsidR="007836AA">
        <w:rPr>
          <w:rFonts w:ascii="Calisto MT" w:hAnsi="Calisto MT" w:cs="Times"/>
          <w:bCs/>
          <w:color w:val="002060"/>
          <w:sz w:val="24"/>
          <w:szCs w:val="24"/>
        </w:rPr>
        <w:t xml:space="preserve"> This means that they took a lot of time and </w:t>
      </w:r>
      <w:r w:rsidR="004F0FEB">
        <w:rPr>
          <w:rFonts w:ascii="Calisto MT" w:hAnsi="Calisto MT" w:cs="Times"/>
          <w:bCs/>
          <w:color w:val="002060"/>
          <w:sz w:val="24"/>
          <w:szCs w:val="24"/>
        </w:rPr>
        <w:t>it cost them more to reach the facilities as opposed to people who live near the hospitals.</w:t>
      </w:r>
      <w:r w:rsidR="00792C9C">
        <w:rPr>
          <w:rFonts w:ascii="Calisto MT" w:hAnsi="Calisto MT" w:cs="Times"/>
          <w:bCs/>
          <w:color w:val="002060"/>
          <w:sz w:val="24"/>
          <w:szCs w:val="24"/>
        </w:rPr>
        <w:t xml:space="preserve"> Even where hospitals were easily accessed, medications were not sufficient. Some of the participants reported having to buy medication from private pharmacies to supplement</w:t>
      </w:r>
      <w:r w:rsidR="009025BF">
        <w:rPr>
          <w:rFonts w:ascii="Calisto MT" w:hAnsi="Calisto MT" w:cs="Times"/>
          <w:bCs/>
          <w:color w:val="002060"/>
          <w:sz w:val="24"/>
          <w:szCs w:val="24"/>
        </w:rPr>
        <w:t xml:space="preserve"> part or cover</w:t>
      </w:r>
      <w:r w:rsidR="00C67C40">
        <w:rPr>
          <w:rFonts w:ascii="Calisto MT" w:hAnsi="Calisto MT" w:cs="Times"/>
          <w:bCs/>
          <w:color w:val="002060"/>
          <w:sz w:val="24"/>
          <w:szCs w:val="24"/>
        </w:rPr>
        <w:t xml:space="preserve"> </w:t>
      </w:r>
      <w:r w:rsidR="009025BF">
        <w:rPr>
          <w:rFonts w:ascii="Calisto MT" w:hAnsi="Calisto MT" w:cs="Times"/>
          <w:bCs/>
          <w:color w:val="002060"/>
          <w:sz w:val="24"/>
          <w:szCs w:val="24"/>
        </w:rPr>
        <w:t xml:space="preserve">the entire prescription. </w:t>
      </w:r>
    </w:p>
    <w:p w14:paraId="3F311C54" w14:textId="71F69EB5" w:rsidR="004F0FEB" w:rsidRDefault="009A7EC9" w:rsidP="00D607DB">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 xml:space="preserve">Productive health was said to be of critical </w:t>
      </w:r>
      <w:r w:rsidR="00A178D9">
        <w:rPr>
          <w:rFonts w:ascii="Calisto MT" w:hAnsi="Calisto MT" w:cs="Times"/>
          <w:bCs/>
          <w:color w:val="002060"/>
          <w:sz w:val="24"/>
          <w:szCs w:val="24"/>
        </w:rPr>
        <w:t>importance</w:t>
      </w:r>
      <w:r>
        <w:rPr>
          <w:rFonts w:ascii="Calisto MT" w:hAnsi="Calisto MT" w:cs="Times"/>
          <w:bCs/>
          <w:color w:val="002060"/>
          <w:sz w:val="24"/>
          <w:szCs w:val="24"/>
        </w:rPr>
        <w:t xml:space="preserve"> in the informal settlements</w:t>
      </w:r>
      <w:r w:rsidR="00A178D9">
        <w:rPr>
          <w:rFonts w:ascii="Calisto MT" w:hAnsi="Calisto MT" w:cs="Times"/>
          <w:bCs/>
          <w:color w:val="002060"/>
          <w:sz w:val="24"/>
          <w:szCs w:val="24"/>
        </w:rPr>
        <w:t xml:space="preserve"> and therefore requires serious attention</w:t>
      </w:r>
      <w:r>
        <w:rPr>
          <w:rFonts w:ascii="Calisto MT" w:hAnsi="Calisto MT" w:cs="Times"/>
          <w:bCs/>
          <w:color w:val="002060"/>
          <w:sz w:val="24"/>
          <w:szCs w:val="24"/>
        </w:rPr>
        <w:t xml:space="preserve">. </w:t>
      </w:r>
      <w:r w:rsidR="00A178D9">
        <w:rPr>
          <w:rFonts w:ascii="Calisto MT" w:hAnsi="Calisto MT" w:cs="Times"/>
          <w:bCs/>
          <w:color w:val="002060"/>
          <w:sz w:val="24"/>
          <w:szCs w:val="24"/>
        </w:rPr>
        <w:t xml:space="preserve">Maternity wards </w:t>
      </w:r>
      <w:r w:rsidR="003B59CA">
        <w:rPr>
          <w:rFonts w:ascii="Calisto MT" w:hAnsi="Calisto MT" w:cs="Times"/>
          <w:bCs/>
          <w:color w:val="002060"/>
          <w:sz w:val="24"/>
          <w:szCs w:val="24"/>
        </w:rPr>
        <w:t xml:space="preserve">in </w:t>
      </w:r>
      <w:r w:rsidR="008431FD">
        <w:rPr>
          <w:rFonts w:ascii="Calisto MT" w:hAnsi="Calisto MT" w:cs="Times"/>
          <w:bCs/>
          <w:color w:val="002060"/>
          <w:sz w:val="24"/>
          <w:szCs w:val="24"/>
        </w:rPr>
        <w:t>most</w:t>
      </w:r>
      <w:r w:rsidR="003B59CA">
        <w:rPr>
          <w:rFonts w:ascii="Calisto MT" w:hAnsi="Calisto MT" w:cs="Times"/>
          <w:bCs/>
          <w:color w:val="002060"/>
          <w:sz w:val="24"/>
          <w:szCs w:val="24"/>
        </w:rPr>
        <w:t xml:space="preserve"> of the health facilities in Kibra are neither fully equipped nor well maintained. </w:t>
      </w:r>
      <w:r w:rsidR="00126036">
        <w:rPr>
          <w:rFonts w:ascii="Calisto MT" w:hAnsi="Calisto MT" w:cs="Times"/>
          <w:bCs/>
          <w:color w:val="002060"/>
          <w:sz w:val="24"/>
          <w:szCs w:val="24"/>
        </w:rPr>
        <w:t xml:space="preserve">Some require a down payment before women are attended to. </w:t>
      </w:r>
      <w:r w:rsidR="001434EB">
        <w:rPr>
          <w:rFonts w:ascii="Calisto MT" w:hAnsi="Calisto MT" w:cs="Times"/>
          <w:bCs/>
          <w:color w:val="002060"/>
          <w:sz w:val="24"/>
          <w:szCs w:val="24"/>
        </w:rPr>
        <w:t xml:space="preserve">This puts </w:t>
      </w:r>
      <w:r w:rsidR="0006494D">
        <w:rPr>
          <w:rFonts w:ascii="Calisto MT" w:hAnsi="Calisto MT" w:cs="Times"/>
          <w:bCs/>
          <w:color w:val="002060"/>
          <w:sz w:val="24"/>
          <w:szCs w:val="24"/>
        </w:rPr>
        <w:t>a</w:t>
      </w:r>
      <w:r w:rsidR="001434EB">
        <w:rPr>
          <w:rFonts w:ascii="Calisto MT" w:hAnsi="Calisto MT" w:cs="Times"/>
          <w:bCs/>
          <w:color w:val="002060"/>
          <w:sz w:val="24"/>
          <w:szCs w:val="24"/>
        </w:rPr>
        <w:t xml:space="preserve">t risk the health of the women without money </w:t>
      </w:r>
      <w:r w:rsidR="001434EB">
        <w:rPr>
          <w:rFonts w:ascii="Calisto MT" w:hAnsi="Calisto MT" w:cs="Times"/>
          <w:bCs/>
          <w:color w:val="002060"/>
          <w:sz w:val="24"/>
          <w:szCs w:val="24"/>
        </w:rPr>
        <w:lastRenderedPageBreak/>
        <w:t>at that very time.</w:t>
      </w:r>
      <w:r w:rsidR="009400AF">
        <w:rPr>
          <w:rFonts w:ascii="Calisto MT" w:hAnsi="Calisto MT" w:cs="Times"/>
          <w:bCs/>
          <w:color w:val="002060"/>
          <w:sz w:val="24"/>
          <w:szCs w:val="24"/>
        </w:rPr>
        <w:t xml:space="preserve"> </w:t>
      </w:r>
      <w:r w:rsidR="001434EB">
        <w:rPr>
          <w:rFonts w:ascii="Calisto MT" w:hAnsi="Calisto MT" w:cs="Times"/>
          <w:bCs/>
          <w:color w:val="002060"/>
          <w:sz w:val="24"/>
          <w:szCs w:val="24"/>
        </w:rPr>
        <w:t xml:space="preserve">The youths mentioned that since March 2020 to the time of the study, Kenya had lived under lockdown with </w:t>
      </w:r>
      <w:r w:rsidR="008F55D2">
        <w:rPr>
          <w:rFonts w:ascii="Calisto MT" w:hAnsi="Calisto MT" w:cs="Times"/>
          <w:bCs/>
          <w:color w:val="002060"/>
          <w:sz w:val="24"/>
          <w:szCs w:val="24"/>
        </w:rPr>
        <w:t>a</w:t>
      </w:r>
      <w:r w:rsidR="009400AF">
        <w:rPr>
          <w:rFonts w:ascii="Calisto MT" w:hAnsi="Calisto MT" w:cs="Times"/>
          <w:bCs/>
          <w:color w:val="002060"/>
          <w:sz w:val="24"/>
          <w:szCs w:val="24"/>
        </w:rPr>
        <w:t xml:space="preserve"> </w:t>
      </w:r>
      <w:r w:rsidR="004F0FEB">
        <w:rPr>
          <w:rFonts w:ascii="Calisto MT" w:hAnsi="Calisto MT" w:cs="Times"/>
          <w:bCs/>
          <w:color w:val="002060"/>
          <w:sz w:val="24"/>
          <w:szCs w:val="24"/>
        </w:rPr>
        <w:t>curfew</w:t>
      </w:r>
      <w:r w:rsidR="008F55D2">
        <w:rPr>
          <w:rFonts w:ascii="Calisto MT" w:hAnsi="Calisto MT" w:cs="Times"/>
          <w:bCs/>
          <w:color w:val="002060"/>
          <w:sz w:val="24"/>
          <w:szCs w:val="24"/>
        </w:rPr>
        <w:t xml:space="preserve"> that ranged between 10 pm to 4 am every day. Some of the hospitals gave the antenatal visitors a pass to travel at night to the clinic in the event </w:t>
      </w:r>
      <w:r w:rsidR="00F76A10">
        <w:rPr>
          <w:rFonts w:ascii="Calisto MT" w:hAnsi="Calisto MT" w:cs="Times"/>
          <w:bCs/>
          <w:color w:val="002060"/>
          <w:sz w:val="24"/>
          <w:szCs w:val="24"/>
        </w:rPr>
        <w:t xml:space="preserve">that a woman runs into </w:t>
      </w:r>
      <w:r w:rsidR="005F16E9">
        <w:rPr>
          <w:rFonts w:ascii="Calisto MT" w:hAnsi="Calisto MT" w:cs="Times"/>
          <w:bCs/>
          <w:color w:val="002060"/>
          <w:sz w:val="24"/>
          <w:szCs w:val="24"/>
        </w:rPr>
        <w:t>labour</w:t>
      </w:r>
      <w:r w:rsidR="00F76A10">
        <w:rPr>
          <w:rFonts w:ascii="Calisto MT" w:hAnsi="Calisto MT" w:cs="Times"/>
          <w:bCs/>
          <w:color w:val="002060"/>
          <w:sz w:val="24"/>
          <w:szCs w:val="24"/>
        </w:rPr>
        <w:t>. Unfortunately, these passes were not recognized by the police as office clearance</w:t>
      </w:r>
      <w:r w:rsidR="00C67C40">
        <w:rPr>
          <w:rFonts w:ascii="Calisto MT" w:hAnsi="Calisto MT" w:cs="Times"/>
          <w:bCs/>
          <w:color w:val="002060"/>
          <w:sz w:val="24"/>
          <w:szCs w:val="24"/>
        </w:rPr>
        <w:t xml:space="preserve"> in some cases</w:t>
      </w:r>
      <w:r w:rsidR="00F347F5">
        <w:rPr>
          <w:rFonts w:ascii="Calisto MT" w:hAnsi="Calisto MT" w:cs="Times"/>
          <w:bCs/>
          <w:color w:val="002060"/>
          <w:sz w:val="24"/>
          <w:szCs w:val="24"/>
        </w:rPr>
        <w:t xml:space="preserve">. Some of them had to pay the police to be allowed to </w:t>
      </w:r>
      <w:r w:rsidR="005F16E9">
        <w:rPr>
          <w:rFonts w:ascii="Calisto MT" w:hAnsi="Calisto MT" w:cs="Times"/>
          <w:bCs/>
          <w:color w:val="002060"/>
          <w:sz w:val="24"/>
          <w:szCs w:val="24"/>
        </w:rPr>
        <w:t>travel at night to the hospital.</w:t>
      </w:r>
    </w:p>
    <w:p w14:paraId="5A1893D0" w14:textId="77777777" w:rsidR="00C81CD0" w:rsidRDefault="00C81CD0" w:rsidP="008A7B1C">
      <w:pPr>
        <w:spacing w:after="120" w:line="276" w:lineRule="auto"/>
        <w:jc w:val="both"/>
        <w:rPr>
          <w:rFonts w:ascii="Calisto MT" w:hAnsi="Calisto MT" w:cs="Times"/>
          <w:bCs/>
          <w:color w:val="002060"/>
          <w:sz w:val="24"/>
          <w:szCs w:val="24"/>
        </w:rPr>
      </w:pPr>
    </w:p>
    <w:p w14:paraId="7BEB6F78" w14:textId="77777777" w:rsidR="00C81CD0" w:rsidRPr="00740EB5" w:rsidRDefault="004167DE" w:rsidP="00740EB5">
      <w:pPr>
        <w:pStyle w:val="Heading3"/>
        <w:rPr>
          <w:rFonts w:ascii="Calisto MT" w:hAnsi="Calisto MT"/>
          <w:i/>
          <w:iCs/>
          <w:color w:val="FF0000"/>
        </w:rPr>
      </w:pPr>
      <w:bookmarkStart w:id="61" w:name="_Toc84192400"/>
      <w:r>
        <w:rPr>
          <w:rFonts w:ascii="Calisto MT" w:hAnsi="Calisto MT"/>
          <w:i/>
          <w:iCs/>
          <w:color w:val="FF0000"/>
        </w:rPr>
        <w:t xml:space="preserve">Access to </w:t>
      </w:r>
      <w:r w:rsidR="00C81CD0" w:rsidRPr="00740EB5">
        <w:rPr>
          <w:rFonts w:ascii="Calisto MT" w:hAnsi="Calisto MT"/>
          <w:i/>
          <w:iCs/>
          <w:color w:val="FF0000"/>
        </w:rPr>
        <w:t>Education</w:t>
      </w:r>
      <w:bookmarkEnd w:id="61"/>
    </w:p>
    <w:p w14:paraId="122057CA" w14:textId="1D337506" w:rsidR="00EB4641" w:rsidRDefault="00CA2070" w:rsidP="00331A01">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 xml:space="preserve">All </w:t>
      </w:r>
      <w:r w:rsidR="0061714C">
        <w:rPr>
          <w:rFonts w:ascii="Calisto MT" w:hAnsi="Calisto MT" w:cs="Times New Roman"/>
          <w:bCs/>
          <w:color w:val="002060"/>
          <w:sz w:val="24"/>
          <w:szCs w:val="24"/>
        </w:rPr>
        <w:t xml:space="preserve">the research participants </w:t>
      </w:r>
      <w:r>
        <w:rPr>
          <w:rFonts w:ascii="Calisto MT" w:hAnsi="Calisto MT" w:cs="Times New Roman"/>
          <w:bCs/>
          <w:color w:val="002060"/>
          <w:sz w:val="24"/>
          <w:szCs w:val="24"/>
        </w:rPr>
        <w:t xml:space="preserve">reported </w:t>
      </w:r>
      <w:r w:rsidR="00E31694">
        <w:rPr>
          <w:rFonts w:ascii="Calisto MT" w:hAnsi="Calisto MT" w:cs="Times New Roman"/>
          <w:bCs/>
          <w:color w:val="002060"/>
          <w:sz w:val="24"/>
          <w:szCs w:val="24"/>
        </w:rPr>
        <w:t>they had</w:t>
      </w:r>
      <w:r w:rsidR="009400AF">
        <w:rPr>
          <w:rFonts w:ascii="Calisto MT" w:hAnsi="Calisto MT" w:cs="Times New Roman"/>
          <w:bCs/>
          <w:color w:val="002060"/>
          <w:sz w:val="24"/>
          <w:szCs w:val="24"/>
        </w:rPr>
        <w:t xml:space="preserve"> </w:t>
      </w:r>
      <w:r w:rsidR="0004406A">
        <w:rPr>
          <w:rFonts w:ascii="Calisto MT" w:hAnsi="Calisto MT" w:cs="Times New Roman"/>
          <w:bCs/>
          <w:color w:val="002060"/>
          <w:sz w:val="24"/>
          <w:szCs w:val="24"/>
        </w:rPr>
        <w:t xml:space="preserve">undertaken secondary education. </w:t>
      </w:r>
      <w:r>
        <w:rPr>
          <w:rFonts w:ascii="Calisto MT" w:hAnsi="Calisto MT" w:cs="Times New Roman"/>
          <w:bCs/>
          <w:color w:val="002060"/>
          <w:sz w:val="24"/>
          <w:szCs w:val="24"/>
        </w:rPr>
        <w:t xml:space="preserve">Nevertheless, they had challenges in so doing. Most of them went to private schools owned </w:t>
      </w:r>
      <w:r w:rsidR="00140304">
        <w:rPr>
          <w:rFonts w:ascii="Calisto MT" w:hAnsi="Calisto MT" w:cs="Times New Roman"/>
          <w:bCs/>
          <w:color w:val="002060"/>
          <w:sz w:val="24"/>
          <w:szCs w:val="24"/>
        </w:rPr>
        <w:t xml:space="preserve">by </w:t>
      </w:r>
      <w:r w:rsidR="006C26BF">
        <w:rPr>
          <w:rFonts w:ascii="Calisto MT" w:hAnsi="Calisto MT" w:cs="Times New Roman"/>
          <w:bCs/>
          <w:color w:val="002060"/>
          <w:sz w:val="24"/>
          <w:szCs w:val="24"/>
        </w:rPr>
        <w:t>locals</w:t>
      </w:r>
      <w:r w:rsidR="002C042F">
        <w:rPr>
          <w:rFonts w:ascii="Calisto MT" w:hAnsi="Calisto MT" w:cs="Times New Roman"/>
          <w:bCs/>
          <w:color w:val="002060"/>
          <w:sz w:val="24"/>
          <w:szCs w:val="24"/>
        </w:rPr>
        <w:t>.</w:t>
      </w:r>
      <w:r w:rsidR="00980248">
        <w:rPr>
          <w:rFonts w:ascii="Calisto MT" w:hAnsi="Calisto MT" w:cs="Times New Roman"/>
          <w:bCs/>
          <w:color w:val="002060"/>
          <w:sz w:val="24"/>
          <w:szCs w:val="24"/>
        </w:rPr>
        <w:t xml:space="preserve"> These schools, otherwise known as low-fee private schools</w:t>
      </w:r>
      <w:r w:rsidR="00D53CF0">
        <w:rPr>
          <w:rFonts w:ascii="Calisto MT" w:hAnsi="Calisto MT" w:cs="Times New Roman"/>
          <w:bCs/>
          <w:color w:val="002060"/>
          <w:sz w:val="24"/>
          <w:szCs w:val="24"/>
        </w:rPr>
        <w:t>, are said to offer lower quality of education than government schools.</w:t>
      </w:r>
      <w:r w:rsidR="009400AF">
        <w:rPr>
          <w:rFonts w:ascii="Calisto MT" w:hAnsi="Calisto MT" w:cs="Times New Roman"/>
          <w:bCs/>
          <w:color w:val="002060"/>
          <w:sz w:val="24"/>
          <w:szCs w:val="24"/>
        </w:rPr>
        <w:t xml:space="preserve"> </w:t>
      </w:r>
      <w:r w:rsidR="009212D0">
        <w:rPr>
          <w:rFonts w:ascii="Calisto MT" w:hAnsi="Calisto MT" w:cs="Times New Roman"/>
          <w:bCs/>
          <w:color w:val="002060"/>
          <w:sz w:val="24"/>
          <w:szCs w:val="24"/>
        </w:rPr>
        <w:t xml:space="preserve">This </w:t>
      </w:r>
      <w:r w:rsidR="002279ED">
        <w:rPr>
          <w:rFonts w:ascii="Calisto MT" w:hAnsi="Calisto MT" w:cs="Times New Roman"/>
          <w:bCs/>
          <w:color w:val="002060"/>
          <w:sz w:val="24"/>
          <w:szCs w:val="24"/>
        </w:rPr>
        <w:t xml:space="preserve">exhibits the inequality between low-fee private schools, ‘real’ private schools and public schools. </w:t>
      </w:r>
      <w:r w:rsidR="00D761A5">
        <w:rPr>
          <w:rFonts w:ascii="Calisto MT" w:hAnsi="Calisto MT" w:cs="Times New Roman"/>
          <w:bCs/>
          <w:color w:val="002060"/>
          <w:sz w:val="24"/>
          <w:szCs w:val="24"/>
        </w:rPr>
        <w:t>In fact, some participants believe that more youths from Kibra would have gone to the University if they attended public schools</w:t>
      </w:r>
      <w:r w:rsidR="00160F2C">
        <w:rPr>
          <w:rFonts w:ascii="Calisto MT" w:hAnsi="Calisto MT" w:cs="Times New Roman"/>
          <w:bCs/>
          <w:color w:val="002060"/>
          <w:sz w:val="24"/>
          <w:szCs w:val="24"/>
        </w:rPr>
        <w:t xml:space="preserve">. </w:t>
      </w:r>
    </w:p>
    <w:p w14:paraId="7DD4AA55" w14:textId="0153F3E3" w:rsidR="00331A01" w:rsidRDefault="00331A01" w:rsidP="00D607DB">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 xml:space="preserve">Most of the youths in Kibra who have no education at all </w:t>
      </w:r>
      <w:r w:rsidR="00BE5C7A">
        <w:rPr>
          <w:rFonts w:ascii="Calisto MT" w:hAnsi="Calisto MT" w:cs="Times New Roman"/>
          <w:bCs/>
          <w:color w:val="002060"/>
          <w:sz w:val="24"/>
          <w:szCs w:val="24"/>
        </w:rPr>
        <w:t>migrated</w:t>
      </w:r>
      <w:r>
        <w:rPr>
          <w:rFonts w:ascii="Calisto MT" w:hAnsi="Calisto MT" w:cs="Times New Roman"/>
          <w:bCs/>
          <w:color w:val="002060"/>
          <w:sz w:val="24"/>
          <w:szCs w:val="24"/>
        </w:rPr>
        <w:t xml:space="preserve"> into Kibra when they were already older. </w:t>
      </w:r>
      <w:r w:rsidR="00981CDD">
        <w:rPr>
          <w:rFonts w:ascii="Calisto MT" w:hAnsi="Calisto MT" w:cs="Times New Roman"/>
          <w:bCs/>
          <w:color w:val="002060"/>
          <w:sz w:val="24"/>
          <w:szCs w:val="24"/>
        </w:rPr>
        <w:t xml:space="preserve">Most of them </w:t>
      </w:r>
      <w:r w:rsidR="008F04C7">
        <w:rPr>
          <w:rFonts w:ascii="Calisto MT" w:hAnsi="Calisto MT" w:cs="Times New Roman"/>
          <w:bCs/>
          <w:color w:val="002060"/>
          <w:sz w:val="24"/>
          <w:szCs w:val="24"/>
        </w:rPr>
        <w:t xml:space="preserve">are from rural areas and believed that Nairobi has more opportunities to meet their livelihood. </w:t>
      </w:r>
      <w:r>
        <w:rPr>
          <w:rFonts w:ascii="Calisto MT" w:hAnsi="Calisto MT" w:cs="Times New Roman"/>
          <w:bCs/>
          <w:color w:val="002060"/>
          <w:sz w:val="24"/>
          <w:szCs w:val="24"/>
        </w:rPr>
        <w:t xml:space="preserve">The chiefs </w:t>
      </w:r>
      <w:r w:rsidR="00BE5C7A">
        <w:rPr>
          <w:rFonts w:ascii="Calisto MT" w:hAnsi="Calisto MT" w:cs="Times New Roman"/>
          <w:bCs/>
          <w:color w:val="002060"/>
          <w:sz w:val="24"/>
          <w:szCs w:val="24"/>
        </w:rPr>
        <w:t>were said to be following up with parents to ensure that their children of school going age are not only registered but are also attending school.</w:t>
      </w:r>
      <w:r w:rsidR="00C67C40">
        <w:rPr>
          <w:rFonts w:ascii="Calisto MT" w:hAnsi="Calisto MT" w:cs="Times New Roman"/>
          <w:bCs/>
          <w:color w:val="002060"/>
          <w:sz w:val="24"/>
          <w:szCs w:val="24"/>
        </w:rPr>
        <w:t xml:space="preserve"> Although this is a good for </w:t>
      </w:r>
      <w:r w:rsidR="0019564C">
        <w:rPr>
          <w:rFonts w:ascii="Calisto MT" w:hAnsi="Calisto MT" w:cs="Times New Roman"/>
          <w:bCs/>
          <w:color w:val="002060"/>
          <w:sz w:val="24"/>
          <w:szCs w:val="24"/>
        </w:rPr>
        <w:t>en</w:t>
      </w:r>
      <w:r w:rsidR="00C67C40">
        <w:rPr>
          <w:rFonts w:ascii="Calisto MT" w:hAnsi="Calisto MT" w:cs="Times New Roman"/>
          <w:bCs/>
          <w:color w:val="002060"/>
          <w:sz w:val="24"/>
          <w:szCs w:val="24"/>
        </w:rPr>
        <w:t>sur</w:t>
      </w:r>
      <w:r w:rsidR="0019564C">
        <w:rPr>
          <w:rFonts w:ascii="Calisto MT" w:hAnsi="Calisto MT" w:cs="Times New Roman"/>
          <w:bCs/>
          <w:color w:val="002060"/>
          <w:sz w:val="24"/>
          <w:szCs w:val="24"/>
        </w:rPr>
        <w:t>ing</w:t>
      </w:r>
      <w:r w:rsidR="00C67C40">
        <w:rPr>
          <w:rFonts w:ascii="Calisto MT" w:hAnsi="Calisto MT" w:cs="Times New Roman"/>
          <w:bCs/>
          <w:color w:val="002060"/>
          <w:sz w:val="24"/>
          <w:szCs w:val="24"/>
        </w:rPr>
        <w:t xml:space="preserve"> the government holds community members responsible for their children’s education</w:t>
      </w:r>
      <w:r w:rsidR="0019564C">
        <w:rPr>
          <w:rFonts w:ascii="Calisto MT" w:hAnsi="Calisto MT" w:cs="Times New Roman"/>
          <w:bCs/>
          <w:color w:val="002060"/>
          <w:sz w:val="24"/>
          <w:szCs w:val="24"/>
        </w:rPr>
        <w:t xml:space="preserve"> support is also needed for parents, who may find these responsibilities difficult to meet</w:t>
      </w:r>
      <w:r w:rsidR="00C67C40">
        <w:rPr>
          <w:rFonts w:ascii="Calisto MT" w:hAnsi="Calisto MT" w:cs="Times New Roman"/>
          <w:bCs/>
          <w:color w:val="002060"/>
          <w:sz w:val="24"/>
          <w:szCs w:val="24"/>
        </w:rPr>
        <w:t xml:space="preserve">. </w:t>
      </w:r>
      <w:r w:rsidR="0019564C">
        <w:rPr>
          <w:rFonts w:ascii="Calisto MT" w:hAnsi="Calisto MT" w:cs="Times New Roman"/>
          <w:bCs/>
          <w:color w:val="002060"/>
          <w:sz w:val="24"/>
          <w:szCs w:val="24"/>
        </w:rPr>
        <w:t>It</w:t>
      </w:r>
      <w:r w:rsidR="00C67C40">
        <w:rPr>
          <w:rFonts w:ascii="Calisto MT" w:hAnsi="Calisto MT" w:cs="Times New Roman"/>
          <w:bCs/>
          <w:color w:val="002060"/>
          <w:sz w:val="24"/>
          <w:szCs w:val="24"/>
        </w:rPr>
        <w:t xml:space="preserve"> is still a challenge to many </w:t>
      </w:r>
      <w:r w:rsidR="009400AF">
        <w:rPr>
          <w:rFonts w:ascii="Calisto MT" w:hAnsi="Calisto MT" w:cs="Times New Roman"/>
          <w:bCs/>
          <w:color w:val="002060"/>
          <w:sz w:val="24"/>
          <w:szCs w:val="24"/>
        </w:rPr>
        <w:t>parents’</w:t>
      </w:r>
      <w:r w:rsidR="00C67C40">
        <w:rPr>
          <w:rFonts w:ascii="Calisto MT" w:hAnsi="Calisto MT" w:cs="Times New Roman"/>
          <w:bCs/>
          <w:color w:val="002060"/>
          <w:sz w:val="24"/>
          <w:szCs w:val="24"/>
        </w:rPr>
        <w:t xml:space="preserve"> especially single parents</w:t>
      </w:r>
      <w:r w:rsidR="0019564C">
        <w:rPr>
          <w:rFonts w:ascii="Calisto MT" w:hAnsi="Calisto MT" w:cs="Times New Roman"/>
          <w:bCs/>
          <w:color w:val="002060"/>
          <w:sz w:val="24"/>
          <w:szCs w:val="24"/>
        </w:rPr>
        <w:t>,</w:t>
      </w:r>
      <w:r w:rsidR="00C67C40">
        <w:rPr>
          <w:rFonts w:ascii="Calisto MT" w:hAnsi="Calisto MT" w:cs="Times New Roman"/>
          <w:bCs/>
          <w:color w:val="002060"/>
          <w:sz w:val="24"/>
          <w:szCs w:val="24"/>
        </w:rPr>
        <w:t xml:space="preserve"> who have to pay </w:t>
      </w:r>
      <w:r w:rsidR="00C2401C">
        <w:rPr>
          <w:rFonts w:ascii="Calisto MT" w:hAnsi="Calisto MT" w:cs="Times New Roman"/>
          <w:bCs/>
          <w:color w:val="002060"/>
          <w:sz w:val="24"/>
          <w:szCs w:val="24"/>
        </w:rPr>
        <w:t xml:space="preserve">for </w:t>
      </w:r>
      <w:r w:rsidR="00C67C40">
        <w:rPr>
          <w:rFonts w:ascii="Calisto MT" w:hAnsi="Calisto MT" w:cs="Times New Roman"/>
          <w:bCs/>
          <w:color w:val="002060"/>
          <w:sz w:val="24"/>
          <w:szCs w:val="24"/>
        </w:rPr>
        <w:t xml:space="preserve">tuition, uniforms shoes and books in order for a child to be allowed in school. </w:t>
      </w:r>
    </w:p>
    <w:p w14:paraId="629789CB" w14:textId="3438B5ED" w:rsidR="00160F2C" w:rsidRDefault="008F04C7" w:rsidP="00193D05">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 xml:space="preserve">Following the outbreak of </w:t>
      </w:r>
      <w:r w:rsidR="007451CB">
        <w:rPr>
          <w:rFonts w:ascii="Calisto MT" w:hAnsi="Calisto MT" w:cs="Times New Roman"/>
          <w:bCs/>
          <w:color w:val="002060"/>
          <w:sz w:val="24"/>
          <w:szCs w:val="24"/>
        </w:rPr>
        <w:t>COVID-19</w:t>
      </w:r>
      <w:r>
        <w:rPr>
          <w:rFonts w:ascii="Calisto MT" w:hAnsi="Calisto MT" w:cs="Times New Roman"/>
          <w:bCs/>
          <w:color w:val="002060"/>
          <w:sz w:val="24"/>
          <w:szCs w:val="24"/>
        </w:rPr>
        <w:t xml:space="preserve">, the government ordered the closure of all schools indefinitely. </w:t>
      </w:r>
      <w:r w:rsidR="007063E7">
        <w:rPr>
          <w:rFonts w:ascii="Calisto MT" w:hAnsi="Calisto MT" w:cs="Times New Roman"/>
          <w:bCs/>
          <w:color w:val="002060"/>
          <w:sz w:val="24"/>
          <w:szCs w:val="24"/>
        </w:rPr>
        <w:t xml:space="preserve">After a while, the Ministry of Education introduced online teaching </w:t>
      </w:r>
      <w:r w:rsidR="003A3841">
        <w:rPr>
          <w:rFonts w:ascii="Calisto MT" w:hAnsi="Calisto MT" w:cs="Times New Roman"/>
          <w:bCs/>
          <w:color w:val="002060"/>
          <w:sz w:val="24"/>
          <w:szCs w:val="24"/>
        </w:rPr>
        <w:t xml:space="preserve">particularly for candidates who were in Class 8 and Form 4 (Primary and Secondary school finalists). Being in the city, </w:t>
      </w:r>
      <w:r w:rsidR="00CF200B">
        <w:rPr>
          <w:rFonts w:ascii="Calisto MT" w:hAnsi="Calisto MT" w:cs="Times New Roman"/>
          <w:bCs/>
          <w:color w:val="002060"/>
          <w:sz w:val="24"/>
          <w:szCs w:val="24"/>
        </w:rPr>
        <w:t xml:space="preserve">it might be expected that </w:t>
      </w:r>
      <w:r w:rsidR="007B3719">
        <w:rPr>
          <w:rFonts w:ascii="Calisto MT" w:hAnsi="Calisto MT" w:cs="Times New Roman"/>
          <w:bCs/>
          <w:color w:val="002060"/>
          <w:sz w:val="24"/>
          <w:szCs w:val="24"/>
        </w:rPr>
        <w:t xml:space="preserve">children in Kibra would easily access online classes </w:t>
      </w:r>
      <w:r w:rsidR="00C67C40">
        <w:rPr>
          <w:rFonts w:ascii="Calisto MT" w:hAnsi="Calisto MT" w:cs="Times New Roman"/>
          <w:bCs/>
          <w:color w:val="002060"/>
          <w:sz w:val="24"/>
          <w:szCs w:val="24"/>
        </w:rPr>
        <w:t xml:space="preserve">through access to </w:t>
      </w:r>
      <w:r w:rsidR="007B3719">
        <w:rPr>
          <w:rFonts w:ascii="Calisto MT" w:hAnsi="Calisto MT" w:cs="Times New Roman"/>
          <w:bCs/>
          <w:color w:val="002060"/>
          <w:sz w:val="24"/>
          <w:szCs w:val="24"/>
        </w:rPr>
        <w:t xml:space="preserve">the internet, </w:t>
      </w:r>
      <w:r w:rsidR="003C58EB">
        <w:rPr>
          <w:rFonts w:ascii="Calisto MT" w:hAnsi="Calisto MT" w:cs="Times New Roman"/>
          <w:bCs/>
          <w:color w:val="002060"/>
          <w:sz w:val="24"/>
          <w:szCs w:val="24"/>
        </w:rPr>
        <w:t>television radio</w:t>
      </w:r>
      <w:r w:rsidR="00C67C40">
        <w:rPr>
          <w:rFonts w:ascii="Calisto MT" w:hAnsi="Calisto MT" w:cs="Times New Roman"/>
          <w:bCs/>
          <w:color w:val="002060"/>
          <w:sz w:val="24"/>
          <w:szCs w:val="24"/>
        </w:rPr>
        <w:t>, tablets or phones</w:t>
      </w:r>
      <w:r w:rsidR="007B3719">
        <w:rPr>
          <w:rFonts w:ascii="Calisto MT" w:hAnsi="Calisto MT" w:cs="Times New Roman"/>
          <w:bCs/>
          <w:color w:val="002060"/>
          <w:sz w:val="24"/>
          <w:szCs w:val="24"/>
        </w:rPr>
        <w:t xml:space="preserve">. Unfortunately, </w:t>
      </w:r>
      <w:r w:rsidR="00C67C40">
        <w:rPr>
          <w:rFonts w:ascii="Calisto MT" w:hAnsi="Calisto MT" w:cs="Times New Roman"/>
          <w:bCs/>
          <w:color w:val="002060"/>
          <w:sz w:val="24"/>
          <w:szCs w:val="24"/>
        </w:rPr>
        <w:t>this was</w:t>
      </w:r>
      <w:r w:rsidR="00CF200B">
        <w:rPr>
          <w:rFonts w:ascii="Calisto MT" w:hAnsi="Calisto MT" w:cs="Times New Roman"/>
          <w:bCs/>
          <w:color w:val="002060"/>
          <w:sz w:val="24"/>
          <w:szCs w:val="24"/>
        </w:rPr>
        <w:t xml:space="preserve"> </w:t>
      </w:r>
      <w:r w:rsidR="00C67C40">
        <w:rPr>
          <w:rFonts w:ascii="Calisto MT" w:hAnsi="Calisto MT" w:cs="Times New Roman"/>
          <w:bCs/>
          <w:color w:val="002060"/>
          <w:sz w:val="24"/>
          <w:szCs w:val="24"/>
        </w:rPr>
        <w:t>n</w:t>
      </w:r>
      <w:r w:rsidR="00CF200B">
        <w:rPr>
          <w:rFonts w:ascii="Calisto MT" w:hAnsi="Calisto MT" w:cs="Times New Roman"/>
          <w:bCs/>
          <w:color w:val="002060"/>
          <w:sz w:val="24"/>
          <w:szCs w:val="24"/>
        </w:rPr>
        <w:t>o</w:t>
      </w:r>
      <w:r w:rsidR="00C67C40">
        <w:rPr>
          <w:rFonts w:ascii="Calisto MT" w:hAnsi="Calisto MT" w:cs="Times New Roman"/>
          <w:bCs/>
          <w:color w:val="002060"/>
          <w:sz w:val="24"/>
          <w:szCs w:val="24"/>
        </w:rPr>
        <w:t xml:space="preserve">t </w:t>
      </w:r>
      <w:r w:rsidR="00F47F41">
        <w:rPr>
          <w:rFonts w:ascii="Calisto MT" w:hAnsi="Calisto MT" w:cs="Times New Roman"/>
          <w:bCs/>
          <w:color w:val="002060"/>
          <w:sz w:val="24"/>
          <w:szCs w:val="24"/>
        </w:rPr>
        <w:t>the</w:t>
      </w:r>
      <w:r w:rsidR="00C67C40">
        <w:rPr>
          <w:rFonts w:ascii="Calisto MT" w:hAnsi="Calisto MT" w:cs="Times New Roman"/>
          <w:bCs/>
          <w:color w:val="002060"/>
          <w:sz w:val="24"/>
          <w:szCs w:val="24"/>
        </w:rPr>
        <w:t xml:space="preserve"> reality as many could not access these </w:t>
      </w:r>
      <w:r w:rsidR="009400AF">
        <w:rPr>
          <w:rFonts w:ascii="Calisto MT" w:hAnsi="Calisto MT" w:cs="Times New Roman"/>
          <w:bCs/>
          <w:color w:val="002060"/>
          <w:sz w:val="24"/>
          <w:szCs w:val="24"/>
        </w:rPr>
        <w:t>devices;</w:t>
      </w:r>
      <w:r w:rsidR="00C67C40">
        <w:rPr>
          <w:rFonts w:ascii="Calisto MT" w:hAnsi="Calisto MT" w:cs="Times New Roman"/>
          <w:bCs/>
          <w:color w:val="002060"/>
          <w:sz w:val="24"/>
          <w:szCs w:val="24"/>
        </w:rPr>
        <w:t xml:space="preserve"> </w:t>
      </w:r>
      <w:r w:rsidR="007B3719">
        <w:rPr>
          <w:rFonts w:ascii="Calisto MT" w:hAnsi="Calisto MT" w:cs="Times New Roman"/>
          <w:bCs/>
          <w:color w:val="002060"/>
          <w:sz w:val="24"/>
          <w:szCs w:val="24"/>
        </w:rPr>
        <w:t>lack of energy</w:t>
      </w:r>
      <w:r w:rsidR="00C67C40">
        <w:rPr>
          <w:rFonts w:ascii="Calisto MT" w:hAnsi="Calisto MT" w:cs="Times New Roman"/>
          <w:bCs/>
          <w:color w:val="002060"/>
          <w:sz w:val="24"/>
          <w:szCs w:val="24"/>
        </w:rPr>
        <w:t xml:space="preserve"> was also </w:t>
      </w:r>
      <w:r w:rsidR="00F47F41">
        <w:rPr>
          <w:rFonts w:ascii="Calisto MT" w:hAnsi="Calisto MT" w:cs="Times New Roman"/>
          <w:bCs/>
          <w:color w:val="002060"/>
          <w:sz w:val="24"/>
          <w:szCs w:val="24"/>
        </w:rPr>
        <w:t xml:space="preserve">a </w:t>
      </w:r>
      <w:r w:rsidR="00C67C40">
        <w:rPr>
          <w:rFonts w:ascii="Calisto MT" w:hAnsi="Calisto MT" w:cs="Times New Roman"/>
          <w:bCs/>
          <w:color w:val="002060"/>
          <w:sz w:val="24"/>
          <w:szCs w:val="24"/>
        </w:rPr>
        <w:t xml:space="preserve">challenge as those who did not </w:t>
      </w:r>
      <w:r w:rsidR="003C58EB">
        <w:rPr>
          <w:rFonts w:ascii="Calisto MT" w:hAnsi="Calisto MT" w:cs="Times New Roman"/>
          <w:bCs/>
          <w:color w:val="002060"/>
          <w:sz w:val="24"/>
          <w:szCs w:val="24"/>
        </w:rPr>
        <w:t xml:space="preserve">have </w:t>
      </w:r>
      <w:r w:rsidR="00C67C40">
        <w:rPr>
          <w:rFonts w:ascii="Calisto MT" w:hAnsi="Calisto MT" w:cs="Times New Roman"/>
          <w:bCs/>
          <w:color w:val="002060"/>
          <w:sz w:val="24"/>
          <w:szCs w:val="24"/>
        </w:rPr>
        <w:t xml:space="preserve">electricity faced more difficulties. </w:t>
      </w:r>
    </w:p>
    <w:p w14:paraId="6A8E27F4" w14:textId="4E71494E" w:rsidR="00C81CD0" w:rsidRDefault="00193D05">
      <w:pPr>
        <w:spacing w:after="120" w:line="276" w:lineRule="auto"/>
        <w:jc w:val="both"/>
        <w:rPr>
          <w:rFonts w:ascii="Calisto MT" w:hAnsi="Calisto MT" w:cs="Times"/>
          <w:bCs/>
          <w:color w:val="002060"/>
          <w:sz w:val="24"/>
          <w:szCs w:val="24"/>
        </w:rPr>
      </w:pPr>
      <w:r w:rsidRPr="00CA0B62">
        <w:rPr>
          <w:rFonts w:ascii="Calisto MT" w:hAnsi="Calisto MT" w:cs="Times New Roman"/>
          <w:bCs/>
          <w:color w:val="002060"/>
          <w:sz w:val="24"/>
          <w:szCs w:val="24"/>
        </w:rPr>
        <w:t>Notwithstanding the above catalogue of challenges, there have also been positive changes in Kibra, especially with respect to education. More children and youth are currently attending school, although the schools are non-formal and sub-standard in terms of quality teaching.</w:t>
      </w:r>
    </w:p>
    <w:p w14:paraId="6A9FBB77" w14:textId="77777777" w:rsidR="00C81CD0" w:rsidRDefault="00C81CD0" w:rsidP="008A7B1C">
      <w:pPr>
        <w:spacing w:after="120" w:line="276" w:lineRule="auto"/>
        <w:jc w:val="both"/>
        <w:rPr>
          <w:rFonts w:ascii="Calisto MT" w:hAnsi="Calisto MT" w:cs="Times"/>
          <w:bCs/>
          <w:color w:val="002060"/>
          <w:sz w:val="24"/>
          <w:szCs w:val="24"/>
        </w:rPr>
      </w:pPr>
    </w:p>
    <w:p w14:paraId="0CE7BFCA" w14:textId="77777777" w:rsidR="00C81CD0" w:rsidRPr="00740EB5" w:rsidRDefault="009C3583" w:rsidP="00740EB5">
      <w:pPr>
        <w:pStyle w:val="Heading3"/>
        <w:rPr>
          <w:rFonts w:ascii="Calisto MT" w:hAnsi="Calisto MT"/>
          <w:i/>
          <w:iCs/>
          <w:color w:val="FF0000"/>
        </w:rPr>
      </w:pPr>
      <w:bookmarkStart w:id="62" w:name="_Toc84192401"/>
      <w:r w:rsidRPr="00740EB5">
        <w:rPr>
          <w:rFonts w:ascii="Calisto MT" w:hAnsi="Calisto MT"/>
          <w:i/>
          <w:iCs/>
          <w:color w:val="FF0000"/>
        </w:rPr>
        <w:t>Housing</w:t>
      </w:r>
      <w:r w:rsidR="00853A36">
        <w:rPr>
          <w:rFonts w:ascii="Calisto MT" w:hAnsi="Calisto MT"/>
          <w:i/>
          <w:iCs/>
          <w:color w:val="FF0000"/>
        </w:rPr>
        <w:t xml:space="preserve"> Congestion</w:t>
      </w:r>
      <w:bookmarkEnd w:id="62"/>
    </w:p>
    <w:p w14:paraId="31B57004" w14:textId="4A2E2D8D" w:rsidR="00714870" w:rsidRDefault="00853A36">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 xml:space="preserve">Most of the research participants </w:t>
      </w:r>
      <w:r w:rsidR="00714870">
        <w:rPr>
          <w:rFonts w:ascii="Calisto MT" w:hAnsi="Calisto MT" w:cs="Times"/>
          <w:bCs/>
          <w:color w:val="002060"/>
          <w:sz w:val="24"/>
          <w:szCs w:val="24"/>
        </w:rPr>
        <w:t xml:space="preserve">illustrated how the houses in Kibra are located next to each other. </w:t>
      </w:r>
      <w:r w:rsidR="00DD5FA1">
        <w:rPr>
          <w:rFonts w:ascii="Calisto MT" w:hAnsi="Calisto MT" w:cs="Times"/>
          <w:bCs/>
          <w:color w:val="002060"/>
          <w:sz w:val="24"/>
          <w:szCs w:val="24"/>
        </w:rPr>
        <w:t>This is affirmed by the percentage of the population living in Kibra vis-à-vis those living in the entire Nairobi</w:t>
      </w:r>
      <w:r w:rsidR="006C082B">
        <w:rPr>
          <w:rFonts w:ascii="Calisto MT" w:hAnsi="Calisto MT" w:cs="Times"/>
          <w:bCs/>
          <w:color w:val="002060"/>
          <w:sz w:val="24"/>
          <w:szCs w:val="24"/>
        </w:rPr>
        <w:t xml:space="preserve"> city. H</w:t>
      </w:r>
      <w:r w:rsidR="00714870">
        <w:rPr>
          <w:rFonts w:ascii="Calisto MT" w:hAnsi="Calisto MT" w:cs="Times"/>
          <w:bCs/>
          <w:color w:val="002060"/>
          <w:sz w:val="24"/>
          <w:szCs w:val="24"/>
        </w:rPr>
        <w:t xml:space="preserve">ouses </w:t>
      </w:r>
      <w:r w:rsidR="006C082B">
        <w:rPr>
          <w:rFonts w:ascii="Calisto MT" w:hAnsi="Calisto MT" w:cs="Times"/>
          <w:bCs/>
          <w:color w:val="002060"/>
          <w:sz w:val="24"/>
          <w:szCs w:val="24"/>
        </w:rPr>
        <w:t>were reported to be</w:t>
      </w:r>
      <w:r w:rsidR="002536FE" w:rsidRPr="002536FE">
        <w:rPr>
          <w:rFonts w:ascii="Calisto MT" w:hAnsi="Calisto MT" w:cs="Times"/>
          <w:bCs/>
          <w:color w:val="002060"/>
          <w:sz w:val="24"/>
          <w:szCs w:val="24"/>
        </w:rPr>
        <w:t xml:space="preserve"> still predominantly </w:t>
      </w:r>
      <w:r w:rsidR="002536FE" w:rsidRPr="002536FE">
        <w:rPr>
          <w:rFonts w:ascii="Calisto MT" w:hAnsi="Calisto MT" w:cs="Times"/>
          <w:bCs/>
          <w:color w:val="002060"/>
          <w:sz w:val="24"/>
          <w:szCs w:val="24"/>
        </w:rPr>
        <w:lastRenderedPageBreak/>
        <w:t>one-roomed,</w:t>
      </w:r>
      <w:r w:rsidR="00714870">
        <w:rPr>
          <w:rFonts w:ascii="Calisto MT" w:hAnsi="Calisto MT" w:cs="Times"/>
          <w:bCs/>
          <w:color w:val="002060"/>
          <w:sz w:val="24"/>
          <w:szCs w:val="24"/>
        </w:rPr>
        <w:t xml:space="preserve"> yet they host big families. </w:t>
      </w:r>
      <w:r w:rsidR="000E642A">
        <w:rPr>
          <w:rFonts w:ascii="Calisto MT" w:hAnsi="Calisto MT" w:cs="Times"/>
          <w:bCs/>
          <w:color w:val="002060"/>
          <w:sz w:val="24"/>
          <w:szCs w:val="24"/>
        </w:rPr>
        <w:t xml:space="preserve">This congestion has several negative implications. One research participant mentioned that sexual and </w:t>
      </w:r>
      <w:r w:rsidR="00792988">
        <w:rPr>
          <w:rFonts w:ascii="Calisto MT" w:hAnsi="Calisto MT" w:cs="Times"/>
          <w:bCs/>
          <w:color w:val="002060"/>
          <w:sz w:val="24"/>
          <w:szCs w:val="24"/>
        </w:rPr>
        <w:t>gender-based</w:t>
      </w:r>
      <w:r w:rsidR="000E642A">
        <w:rPr>
          <w:rFonts w:ascii="Calisto MT" w:hAnsi="Calisto MT" w:cs="Times"/>
          <w:bCs/>
          <w:color w:val="002060"/>
          <w:sz w:val="24"/>
          <w:szCs w:val="24"/>
        </w:rPr>
        <w:t xml:space="preserve"> violence is </w:t>
      </w:r>
      <w:r w:rsidR="00162394">
        <w:rPr>
          <w:rFonts w:ascii="Calisto MT" w:hAnsi="Calisto MT" w:cs="Times"/>
          <w:bCs/>
          <w:color w:val="002060"/>
          <w:sz w:val="24"/>
          <w:szCs w:val="24"/>
        </w:rPr>
        <w:t xml:space="preserve">worse in such </w:t>
      </w:r>
      <w:r w:rsidR="009400AF">
        <w:rPr>
          <w:rFonts w:ascii="Calisto MT" w:hAnsi="Calisto MT" w:cs="Times"/>
          <w:bCs/>
          <w:color w:val="002060"/>
          <w:sz w:val="24"/>
          <w:szCs w:val="24"/>
        </w:rPr>
        <w:t>households due</w:t>
      </w:r>
      <w:r w:rsidR="00CC7EE1">
        <w:rPr>
          <w:rFonts w:ascii="Calisto MT" w:hAnsi="Calisto MT" w:cs="Times"/>
          <w:bCs/>
          <w:color w:val="002060"/>
          <w:sz w:val="24"/>
          <w:szCs w:val="24"/>
        </w:rPr>
        <w:t xml:space="preserve"> to the exposure of the household members to each other’s privacy. </w:t>
      </w:r>
    </w:p>
    <w:p w14:paraId="189715CF" w14:textId="77777777" w:rsidR="009C3583" w:rsidRDefault="002536FE" w:rsidP="00714870">
      <w:pPr>
        <w:spacing w:after="120" w:line="276" w:lineRule="auto"/>
        <w:jc w:val="both"/>
        <w:rPr>
          <w:rFonts w:ascii="Calisto MT" w:hAnsi="Calisto MT" w:cs="Times"/>
          <w:bCs/>
          <w:color w:val="002060"/>
          <w:sz w:val="24"/>
          <w:szCs w:val="24"/>
        </w:rPr>
      </w:pPr>
      <w:r w:rsidRPr="002536FE">
        <w:rPr>
          <w:rFonts w:ascii="Calisto MT" w:hAnsi="Calisto MT" w:cs="Times"/>
          <w:bCs/>
          <w:color w:val="002060"/>
          <w:sz w:val="24"/>
          <w:szCs w:val="24"/>
        </w:rPr>
        <w:t xml:space="preserve">As youth get </w:t>
      </w:r>
      <w:r w:rsidR="00792988" w:rsidRPr="002536FE">
        <w:rPr>
          <w:rFonts w:ascii="Calisto MT" w:hAnsi="Calisto MT" w:cs="Times"/>
          <w:bCs/>
          <w:color w:val="002060"/>
          <w:sz w:val="24"/>
          <w:szCs w:val="24"/>
        </w:rPr>
        <w:t>older,</w:t>
      </w:r>
      <w:r w:rsidRPr="002536FE">
        <w:rPr>
          <w:rFonts w:ascii="Calisto MT" w:hAnsi="Calisto MT" w:cs="Times"/>
          <w:bCs/>
          <w:color w:val="002060"/>
          <w:sz w:val="24"/>
          <w:szCs w:val="24"/>
        </w:rPr>
        <w:t xml:space="preserve"> they move from the one-roomed house managed by their parents into outside group living. Many children and youth are reported to be roaming the streets, because the community does not even have places for recreation and play. All these conditions make youth and children vulnerable to hazards, notwithstanding their resilience that several studies have shown. It is not surprising, therefore, that the prevalence of diseases, such as HIV and AIDS is being reported to be high among the age group 15– 24 among youths living in slums</w:t>
      </w:r>
      <w:r>
        <w:rPr>
          <w:rFonts w:ascii="Calisto MT" w:hAnsi="Calisto MT" w:cs="Times"/>
          <w:bCs/>
          <w:color w:val="002060"/>
          <w:sz w:val="24"/>
          <w:szCs w:val="24"/>
        </w:rPr>
        <w:t>.</w:t>
      </w:r>
    </w:p>
    <w:p w14:paraId="772C5D32" w14:textId="68965A0E" w:rsidR="00AF5041" w:rsidRDefault="007451CB" w:rsidP="007B3B2C">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COVID-19</w:t>
      </w:r>
      <w:r w:rsidR="00A86A7F">
        <w:rPr>
          <w:rFonts w:ascii="Calisto MT" w:hAnsi="Calisto MT" w:cs="Times"/>
          <w:bCs/>
          <w:color w:val="002060"/>
          <w:sz w:val="24"/>
          <w:szCs w:val="24"/>
        </w:rPr>
        <w:t xml:space="preserve"> containment measures required that people stay as far from one another as possible. </w:t>
      </w:r>
      <w:r w:rsidR="00875F4E">
        <w:rPr>
          <w:rFonts w:ascii="Calisto MT" w:hAnsi="Calisto MT" w:cs="Times"/>
          <w:bCs/>
          <w:color w:val="002060"/>
          <w:sz w:val="24"/>
          <w:szCs w:val="24"/>
        </w:rPr>
        <w:t>But for people in Kibra, social distancing was seen as the luxury of the rich. The</w:t>
      </w:r>
      <w:r w:rsidR="00C11B7D">
        <w:rPr>
          <w:rFonts w:ascii="Calisto MT" w:hAnsi="Calisto MT" w:cs="Times"/>
          <w:bCs/>
          <w:color w:val="002060"/>
          <w:sz w:val="24"/>
          <w:szCs w:val="24"/>
        </w:rPr>
        <w:t xml:space="preserve">ir houses are so close to each other and the people living in the house cannot afford to give each other the </w:t>
      </w:r>
      <w:r w:rsidR="006538DF">
        <w:rPr>
          <w:rFonts w:ascii="Calisto MT" w:hAnsi="Calisto MT" w:cs="Times"/>
          <w:bCs/>
          <w:color w:val="002060"/>
          <w:sz w:val="24"/>
          <w:szCs w:val="24"/>
        </w:rPr>
        <w:t>suggested 2 meters whether during their wake or even sleep hours.</w:t>
      </w:r>
    </w:p>
    <w:p w14:paraId="7C002D70" w14:textId="77777777" w:rsidR="009C3583" w:rsidRDefault="009C3583" w:rsidP="008A7B1C">
      <w:pPr>
        <w:spacing w:after="120" w:line="276" w:lineRule="auto"/>
        <w:jc w:val="both"/>
        <w:rPr>
          <w:rFonts w:ascii="Calisto MT" w:hAnsi="Calisto MT" w:cs="Times"/>
          <w:bCs/>
          <w:color w:val="002060"/>
          <w:sz w:val="24"/>
          <w:szCs w:val="24"/>
        </w:rPr>
      </w:pPr>
    </w:p>
    <w:p w14:paraId="2DDC1FA5" w14:textId="77777777" w:rsidR="009C3583" w:rsidRPr="00740EB5" w:rsidRDefault="009C3583" w:rsidP="00740EB5">
      <w:pPr>
        <w:pStyle w:val="Heading3"/>
        <w:rPr>
          <w:rFonts w:ascii="Calisto MT" w:hAnsi="Calisto MT"/>
          <w:i/>
          <w:iCs/>
          <w:color w:val="FF0000"/>
        </w:rPr>
      </w:pPr>
      <w:bookmarkStart w:id="63" w:name="_Toc84192402"/>
      <w:r w:rsidRPr="00740EB5">
        <w:rPr>
          <w:rFonts w:ascii="Calisto MT" w:hAnsi="Calisto MT"/>
          <w:i/>
          <w:iCs/>
          <w:color w:val="FF0000"/>
        </w:rPr>
        <w:t>Sanitation</w:t>
      </w:r>
      <w:bookmarkEnd w:id="63"/>
    </w:p>
    <w:p w14:paraId="70B6BD74" w14:textId="6DDD74B0" w:rsidR="00193D05" w:rsidRDefault="006538DF">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In Kibra, s</w:t>
      </w:r>
      <w:r w:rsidR="00E145F5" w:rsidRPr="00E145F5">
        <w:rPr>
          <w:rFonts w:ascii="Calisto MT" w:hAnsi="Calisto MT" w:cs="Times"/>
          <w:bCs/>
          <w:color w:val="002060"/>
          <w:sz w:val="24"/>
          <w:szCs w:val="24"/>
        </w:rPr>
        <w:t xml:space="preserve">anitation is still considered a luxury rather than a necessity. </w:t>
      </w:r>
      <w:r w:rsidR="00730837">
        <w:rPr>
          <w:rFonts w:ascii="Calisto MT" w:hAnsi="Calisto MT" w:cs="Times"/>
          <w:bCs/>
          <w:color w:val="002060"/>
          <w:sz w:val="24"/>
          <w:szCs w:val="24"/>
        </w:rPr>
        <w:t xml:space="preserve">Research participants mentioned that although some have toilets in their dwellings, </w:t>
      </w:r>
      <w:r w:rsidR="003F7F32">
        <w:rPr>
          <w:rFonts w:ascii="Calisto MT" w:hAnsi="Calisto MT" w:cs="Times"/>
          <w:bCs/>
          <w:color w:val="002060"/>
          <w:sz w:val="24"/>
          <w:szCs w:val="24"/>
        </w:rPr>
        <w:t>others can</w:t>
      </w:r>
      <w:r w:rsidR="00730837">
        <w:rPr>
          <w:rFonts w:ascii="Calisto MT" w:hAnsi="Calisto MT" w:cs="Times"/>
          <w:bCs/>
          <w:color w:val="002060"/>
          <w:sz w:val="24"/>
          <w:szCs w:val="24"/>
        </w:rPr>
        <w:t xml:space="preserve">not access </w:t>
      </w:r>
      <w:r w:rsidR="003F7F32">
        <w:rPr>
          <w:rFonts w:ascii="Calisto MT" w:hAnsi="Calisto MT" w:cs="Times"/>
          <w:bCs/>
          <w:color w:val="002060"/>
          <w:sz w:val="24"/>
          <w:szCs w:val="24"/>
        </w:rPr>
        <w:t xml:space="preserve">them. Some youths in Kibra have to pay in order to use a toilet. Unfortunately, </w:t>
      </w:r>
      <w:r w:rsidR="0029508F">
        <w:rPr>
          <w:rFonts w:ascii="Calisto MT" w:hAnsi="Calisto MT" w:cs="Times"/>
          <w:bCs/>
          <w:color w:val="002060"/>
          <w:sz w:val="24"/>
          <w:szCs w:val="24"/>
        </w:rPr>
        <w:t>whenever they do not have sufficient resources, they use alternative means to cater for this need.</w:t>
      </w:r>
      <w:r w:rsidR="007B7A03">
        <w:rPr>
          <w:rFonts w:ascii="Calisto MT" w:hAnsi="Calisto MT" w:cs="Times"/>
          <w:bCs/>
          <w:color w:val="002060"/>
          <w:sz w:val="24"/>
          <w:szCs w:val="24"/>
        </w:rPr>
        <w:t xml:space="preserve"> One research participant introduces the flying toilet approach where inhabitants use polythene bags and dispose them on their roofs. </w:t>
      </w:r>
      <w:r w:rsidR="008A3F8D">
        <w:rPr>
          <w:rFonts w:ascii="Calisto MT" w:hAnsi="Calisto MT" w:cs="Times"/>
          <w:bCs/>
          <w:color w:val="002060"/>
          <w:sz w:val="24"/>
          <w:szCs w:val="24"/>
        </w:rPr>
        <w:t xml:space="preserve">This becomes a risk when the same </w:t>
      </w:r>
      <w:r w:rsidR="000F5EDA">
        <w:rPr>
          <w:rFonts w:ascii="Calisto MT" w:hAnsi="Calisto MT" w:cs="Times"/>
          <w:bCs/>
          <w:color w:val="002060"/>
          <w:sz w:val="24"/>
          <w:szCs w:val="24"/>
        </w:rPr>
        <w:t xml:space="preserve">inhabitants rely on rain harvesting to get drinking water. </w:t>
      </w:r>
      <w:r w:rsidR="00193D05" w:rsidRPr="00CA0B62">
        <w:rPr>
          <w:rFonts w:ascii="Calisto MT" w:hAnsi="Calisto MT" w:cs="Times"/>
          <w:bCs/>
          <w:color w:val="002060"/>
          <w:sz w:val="24"/>
          <w:szCs w:val="24"/>
        </w:rPr>
        <w:t>Th</w:t>
      </w:r>
      <w:r w:rsidR="000F5EDA">
        <w:rPr>
          <w:rFonts w:ascii="Calisto MT" w:hAnsi="Calisto MT" w:cs="Times"/>
          <w:bCs/>
          <w:color w:val="002060"/>
          <w:sz w:val="24"/>
          <w:szCs w:val="24"/>
        </w:rPr>
        <w:t>is</w:t>
      </w:r>
      <w:r w:rsidR="00193D05" w:rsidRPr="00CA0B62">
        <w:rPr>
          <w:rFonts w:ascii="Calisto MT" w:hAnsi="Calisto MT" w:cs="Times"/>
          <w:bCs/>
          <w:color w:val="002060"/>
          <w:sz w:val="24"/>
          <w:szCs w:val="24"/>
        </w:rPr>
        <w:t xml:space="preserve"> poor sanitation environment exposes the children and youth to health hazards </w:t>
      </w:r>
      <w:r w:rsidR="000F5EDA">
        <w:rPr>
          <w:rFonts w:ascii="Calisto MT" w:hAnsi="Calisto MT" w:cs="Times"/>
          <w:bCs/>
          <w:color w:val="002060"/>
          <w:sz w:val="24"/>
          <w:szCs w:val="24"/>
        </w:rPr>
        <w:t xml:space="preserve">and </w:t>
      </w:r>
      <w:r w:rsidR="000F5EDA" w:rsidRPr="00CA0B62">
        <w:rPr>
          <w:rFonts w:ascii="Calisto MT" w:hAnsi="Calisto MT" w:cs="Times"/>
          <w:bCs/>
          <w:color w:val="002060"/>
          <w:sz w:val="24"/>
          <w:szCs w:val="24"/>
        </w:rPr>
        <w:t xml:space="preserve">infections </w:t>
      </w:r>
      <w:r w:rsidR="00193D05" w:rsidRPr="00CA0B62">
        <w:rPr>
          <w:rFonts w:ascii="Calisto MT" w:hAnsi="Calisto MT" w:cs="Times"/>
          <w:bCs/>
          <w:color w:val="002060"/>
          <w:sz w:val="24"/>
          <w:szCs w:val="24"/>
        </w:rPr>
        <w:t>such as tuberculosis, diarrhoea, among others</w:t>
      </w:r>
      <w:r w:rsidR="000F5EDA">
        <w:rPr>
          <w:rFonts w:ascii="Calisto MT" w:hAnsi="Calisto MT" w:cs="Times"/>
          <w:bCs/>
          <w:color w:val="002060"/>
          <w:sz w:val="24"/>
          <w:szCs w:val="24"/>
        </w:rPr>
        <w:t>.</w:t>
      </w:r>
    </w:p>
    <w:p w14:paraId="2D8EF40B" w14:textId="77777777" w:rsidR="00E145F5" w:rsidRDefault="00E145F5" w:rsidP="008A7B1C">
      <w:pPr>
        <w:spacing w:after="120" w:line="276" w:lineRule="auto"/>
        <w:jc w:val="both"/>
        <w:rPr>
          <w:rFonts w:ascii="Calisto MT" w:hAnsi="Calisto MT" w:cs="Times"/>
          <w:bCs/>
          <w:color w:val="002060"/>
          <w:sz w:val="24"/>
          <w:szCs w:val="24"/>
        </w:rPr>
      </w:pPr>
    </w:p>
    <w:p w14:paraId="603508DC" w14:textId="77777777" w:rsidR="00E145F5" w:rsidRPr="00740EB5" w:rsidRDefault="00E145F5" w:rsidP="00740EB5">
      <w:pPr>
        <w:pStyle w:val="Heading3"/>
        <w:rPr>
          <w:rFonts w:ascii="Calisto MT" w:hAnsi="Calisto MT"/>
          <w:i/>
          <w:iCs/>
          <w:color w:val="FF0000"/>
        </w:rPr>
      </w:pPr>
      <w:bookmarkStart w:id="64" w:name="_Toc84192403"/>
      <w:r w:rsidRPr="00740EB5">
        <w:rPr>
          <w:rFonts w:ascii="Calisto MT" w:hAnsi="Calisto MT"/>
          <w:i/>
          <w:iCs/>
          <w:color w:val="FF0000"/>
        </w:rPr>
        <w:t>Water</w:t>
      </w:r>
      <w:bookmarkEnd w:id="64"/>
    </w:p>
    <w:p w14:paraId="6DA1C8F8" w14:textId="1B278D3A" w:rsidR="009C3583" w:rsidRDefault="009E3527">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 xml:space="preserve">Access to water is a problem in the settlement. </w:t>
      </w:r>
      <w:r w:rsidR="00C67C40">
        <w:rPr>
          <w:rFonts w:ascii="Calisto MT" w:hAnsi="Calisto MT" w:cs="Times"/>
          <w:bCs/>
          <w:color w:val="002060"/>
          <w:sz w:val="24"/>
          <w:szCs w:val="24"/>
        </w:rPr>
        <w:t>T</w:t>
      </w:r>
      <w:r w:rsidR="009644DC">
        <w:rPr>
          <w:rFonts w:ascii="Calisto MT" w:hAnsi="Calisto MT" w:cs="Times"/>
          <w:bCs/>
          <w:color w:val="002060"/>
          <w:sz w:val="24"/>
          <w:szCs w:val="24"/>
        </w:rPr>
        <w:t xml:space="preserve">he youths rely on water </w:t>
      </w:r>
      <w:r w:rsidR="00E145F5" w:rsidRPr="00E145F5">
        <w:rPr>
          <w:rFonts w:ascii="Calisto MT" w:hAnsi="Calisto MT" w:cs="Times"/>
          <w:bCs/>
          <w:color w:val="002060"/>
          <w:sz w:val="24"/>
          <w:szCs w:val="24"/>
        </w:rPr>
        <w:t xml:space="preserve">kiosks </w:t>
      </w:r>
      <w:r w:rsidR="00584C37">
        <w:rPr>
          <w:rFonts w:ascii="Calisto MT" w:hAnsi="Calisto MT" w:cs="Times"/>
          <w:bCs/>
          <w:color w:val="002060"/>
          <w:sz w:val="24"/>
          <w:szCs w:val="24"/>
        </w:rPr>
        <w:t>which provide water at a fee</w:t>
      </w:r>
      <w:r w:rsidR="00E145F5" w:rsidRPr="00E145F5">
        <w:rPr>
          <w:rFonts w:ascii="Calisto MT" w:hAnsi="Calisto MT" w:cs="Times"/>
          <w:bCs/>
          <w:color w:val="002060"/>
          <w:sz w:val="24"/>
          <w:szCs w:val="24"/>
        </w:rPr>
        <w:t xml:space="preserve">. </w:t>
      </w:r>
      <w:r w:rsidR="00584C37">
        <w:rPr>
          <w:rFonts w:ascii="Calisto MT" w:hAnsi="Calisto MT" w:cs="Times"/>
          <w:bCs/>
          <w:color w:val="002060"/>
          <w:sz w:val="24"/>
          <w:szCs w:val="24"/>
        </w:rPr>
        <w:t xml:space="preserve">The photo exhibition of one of the </w:t>
      </w:r>
      <w:r w:rsidR="00E24AAE">
        <w:rPr>
          <w:rFonts w:ascii="Calisto MT" w:hAnsi="Calisto MT" w:cs="Times"/>
          <w:bCs/>
          <w:color w:val="002060"/>
          <w:sz w:val="24"/>
          <w:szCs w:val="24"/>
        </w:rPr>
        <w:t>research</w:t>
      </w:r>
      <w:r w:rsidR="00584C37">
        <w:rPr>
          <w:rFonts w:ascii="Calisto MT" w:hAnsi="Calisto MT" w:cs="Times"/>
          <w:bCs/>
          <w:color w:val="002060"/>
          <w:sz w:val="24"/>
          <w:szCs w:val="24"/>
        </w:rPr>
        <w:t xml:space="preserve"> participants showed </w:t>
      </w:r>
      <w:r w:rsidR="007F6BFA">
        <w:rPr>
          <w:rFonts w:ascii="Calisto MT" w:hAnsi="Calisto MT" w:cs="Times"/>
          <w:bCs/>
          <w:color w:val="002060"/>
          <w:sz w:val="24"/>
          <w:szCs w:val="24"/>
        </w:rPr>
        <w:t>many</w:t>
      </w:r>
      <w:r w:rsidR="00E24AAE">
        <w:rPr>
          <w:rFonts w:ascii="Calisto MT" w:hAnsi="Calisto MT" w:cs="Times"/>
          <w:bCs/>
          <w:color w:val="002060"/>
          <w:sz w:val="24"/>
          <w:szCs w:val="24"/>
        </w:rPr>
        <w:t xml:space="preserve"> 20 litre cans </w:t>
      </w:r>
      <w:r w:rsidR="007F6BFA">
        <w:rPr>
          <w:rFonts w:ascii="Calisto MT" w:hAnsi="Calisto MT" w:cs="Times"/>
          <w:bCs/>
          <w:color w:val="002060"/>
          <w:sz w:val="24"/>
          <w:szCs w:val="24"/>
        </w:rPr>
        <w:t xml:space="preserve">belonging to various families in the Kibra, as they bought water from a mobile water boozer. </w:t>
      </w:r>
      <w:r w:rsidR="00F54F33">
        <w:rPr>
          <w:rFonts w:ascii="Calisto MT" w:hAnsi="Calisto MT" w:cs="Times"/>
          <w:bCs/>
          <w:color w:val="002060"/>
          <w:sz w:val="24"/>
          <w:szCs w:val="24"/>
        </w:rPr>
        <w:t xml:space="preserve">While people can harvest water from rain during the rainy seasons, this water is hardly fit for drinking. </w:t>
      </w:r>
    </w:p>
    <w:p w14:paraId="72A7C541" w14:textId="5B2D0442" w:rsidR="009C3583" w:rsidRDefault="007451CB" w:rsidP="008A7B1C">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COVID-19</w:t>
      </w:r>
      <w:r w:rsidR="00C67C40">
        <w:rPr>
          <w:rFonts w:ascii="Calisto MT" w:hAnsi="Calisto MT" w:cs="Times"/>
          <w:bCs/>
          <w:color w:val="002060"/>
          <w:sz w:val="24"/>
          <w:szCs w:val="24"/>
        </w:rPr>
        <w:t xml:space="preserve"> </w:t>
      </w:r>
      <w:r w:rsidR="00B5059C">
        <w:rPr>
          <w:rFonts w:ascii="Calisto MT" w:hAnsi="Calisto MT" w:cs="Times"/>
          <w:bCs/>
          <w:color w:val="002060"/>
          <w:sz w:val="24"/>
          <w:szCs w:val="24"/>
        </w:rPr>
        <w:t xml:space="preserve">aggravated the situation of water in Kibera. The most common fight against the pandemic was done through the frequent washing of hands. </w:t>
      </w:r>
      <w:r w:rsidR="004C4FE1">
        <w:rPr>
          <w:rFonts w:ascii="Calisto MT" w:hAnsi="Calisto MT" w:cs="Times"/>
          <w:bCs/>
          <w:color w:val="002060"/>
          <w:sz w:val="24"/>
          <w:szCs w:val="24"/>
        </w:rPr>
        <w:t xml:space="preserve">At the same time, the lockdown reduced the mobility of water boozers in the settlement. </w:t>
      </w:r>
      <w:r w:rsidR="009400AF">
        <w:rPr>
          <w:rFonts w:ascii="Calisto MT" w:hAnsi="Calisto MT" w:cs="Times"/>
          <w:bCs/>
          <w:color w:val="002060"/>
          <w:sz w:val="24"/>
          <w:szCs w:val="24"/>
        </w:rPr>
        <w:t>While</w:t>
      </w:r>
      <w:r w:rsidR="000D395C">
        <w:rPr>
          <w:rFonts w:ascii="Calisto MT" w:hAnsi="Calisto MT" w:cs="Times"/>
          <w:bCs/>
          <w:color w:val="002060"/>
          <w:sz w:val="24"/>
          <w:szCs w:val="24"/>
        </w:rPr>
        <w:t xml:space="preserve"> hand washing was a national call</w:t>
      </w:r>
      <w:r w:rsidR="007E5A7F">
        <w:rPr>
          <w:rFonts w:ascii="Calisto MT" w:hAnsi="Calisto MT" w:cs="Times"/>
          <w:bCs/>
          <w:color w:val="002060"/>
          <w:sz w:val="24"/>
          <w:szCs w:val="24"/>
        </w:rPr>
        <w:t xml:space="preserve"> that seemed easy to practice, it was difficult for the people in informal settlements.</w:t>
      </w:r>
    </w:p>
    <w:p w14:paraId="294755DC" w14:textId="44C215E5" w:rsidR="000D395C" w:rsidRDefault="000D395C" w:rsidP="008A7B1C">
      <w:pPr>
        <w:spacing w:after="120" w:line="276" w:lineRule="auto"/>
        <w:jc w:val="both"/>
        <w:rPr>
          <w:rFonts w:ascii="Calisto MT" w:hAnsi="Calisto MT" w:cs="Times"/>
          <w:bCs/>
          <w:color w:val="002060"/>
          <w:sz w:val="24"/>
          <w:szCs w:val="24"/>
        </w:rPr>
      </w:pPr>
    </w:p>
    <w:p w14:paraId="64CECB47" w14:textId="77777777" w:rsidR="007B4AD0" w:rsidRDefault="007B4AD0" w:rsidP="008A7B1C">
      <w:pPr>
        <w:spacing w:after="120" w:line="276" w:lineRule="auto"/>
        <w:jc w:val="both"/>
        <w:rPr>
          <w:rFonts w:ascii="Calisto MT" w:hAnsi="Calisto MT" w:cs="Times"/>
          <w:bCs/>
          <w:color w:val="002060"/>
          <w:sz w:val="24"/>
          <w:szCs w:val="24"/>
        </w:rPr>
      </w:pPr>
    </w:p>
    <w:p w14:paraId="30B5AD84" w14:textId="69093423" w:rsidR="009C3583" w:rsidRDefault="009C3583" w:rsidP="00380ABA">
      <w:pPr>
        <w:pStyle w:val="Heading2"/>
        <w:tabs>
          <w:tab w:val="left" w:pos="1701"/>
        </w:tabs>
        <w:spacing w:line="276" w:lineRule="auto"/>
        <w:rPr>
          <w:rFonts w:ascii="Calisto MT" w:hAnsi="Calisto MT"/>
          <w:b/>
          <w:color w:val="C00000"/>
          <w:sz w:val="24"/>
          <w:szCs w:val="24"/>
        </w:rPr>
      </w:pPr>
      <w:bookmarkStart w:id="65" w:name="_Toc84192404"/>
      <w:r w:rsidRPr="00740EB5">
        <w:rPr>
          <w:rFonts w:ascii="Calisto MT" w:hAnsi="Calisto MT"/>
          <w:b/>
          <w:color w:val="C00000"/>
          <w:sz w:val="24"/>
          <w:szCs w:val="24"/>
        </w:rPr>
        <w:lastRenderedPageBreak/>
        <w:t xml:space="preserve">Factors </w:t>
      </w:r>
      <w:r w:rsidR="008942D6" w:rsidRPr="00740EB5">
        <w:rPr>
          <w:rFonts w:ascii="Calisto MT" w:hAnsi="Calisto MT"/>
          <w:b/>
          <w:color w:val="C00000"/>
          <w:sz w:val="24"/>
          <w:szCs w:val="24"/>
        </w:rPr>
        <w:t xml:space="preserve">Emanating from or </w:t>
      </w:r>
      <w:r w:rsidRPr="00740EB5">
        <w:rPr>
          <w:rFonts w:ascii="Calisto MT" w:hAnsi="Calisto MT"/>
          <w:b/>
          <w:color w:val="C00000"/>
          <w:sz w:val="24"/>
          <w:szCs w:val="24"/>
        </w:rPr>
        <w:t>Aggravating Inequalities in Kibra</w:t>
      </w:r>
      <w:bookmarkEnd w:id="65"/>
    </w:p>
    <w:p w14:paraId="44CE7D91" w14:textId="77777777" w:rsidR="00B4517F" w:rsidRPr="00740EB5" w:rsidRDefault="00B4517F" w:rsidP="00740EB5"/>
    <w:p w14:paraId="40B3EAA2" w14:textId="77777777" w:rsidR="00D76C62" w:rsidRPr="00740EB5" w:rsidRDefault="00C81CD0" w:rsidP="00740EB5">
      <w:pPr>
        <w:pStyle w:val="Heading3"/>
        <w:rPr>
          <w:rFonts w:ascii="Calisto MT" w:hAnsi="Calisto MT"/>
          <w:i/>
          <w:iCs/>
          <w:color w:val="FF0000"/>
        </w:rPr>
      </w:pPr>
      <w:bookmarkStart w:id="66" w:name="_Toc84192405"/>
      <w:r w:rsidRPr="00740EB5">
        <w:rPr>
          <w:rFonts w:ascii="Calisto MT" w:hAnsi="Calisto MT"/>
          <w:i/>
          <w:iCs/>
          <w:color w:val="FF0000"/>
        </w:rPr>
        <w:t>Crime</w:t>
      </w:r>
      <w:bookmarkEnd w:id="66"/>
    </w:p>
    <w:p w14:paraId="513D2337" w14:textId="77777777" w:rsidR="00D22EDE" w:rsidRDefault="00D22EDE" w:rsidP="008942D6">
      <w:pPr>
        <w:spacing w:after="120" w:line="276" w:lineRule="auto"/>
        <w:jc w:val="both"/>
        <w:rPr>
          <w:rFonts w:ascii="Calisto MT" w:hAnsi="Calisto MT" w:cs="Times"/>
          <w:bCs/>
          <w:color w:val="002060"/>
          <w:sz w:val="24"/>
          <w:szCs w:val="24"/>
        </w:rPr>
      </w:pPr>
      <w:r w:rsidRPr="00D22EDE">
        <w:rPr>
          <w:rFonts w:ascii="Calisto MT" w:hAnsi="Calisto MT" w:cs="Times"/>
          <w:bCs/>
          <w:color w:val="002060"/>
          <w:sz w:val="24"/>
          <w:szCs w:val="24"/>
        </w:rPr>
        <w:t>There is a cyclical relationship between unemployment and crime. Most youths who are not employed find themselves trapped in drug abuse and other crimes. At the same time, once convicted, youths cannot be employed in some jobs especially in government.</w:t>
      </w:r>
    </w:p>
    <w:p w14:paraId="317CD112" w14:textId="41034725" w:rsidR="00517C0B" w:rsidRDefault="00B4517F" w:rsidP="008942D6">
      <w:pPr>
        <w:spacing w:after="120" w:line="276" w:lineRule="auto"/>
        <w:jc w:val="both"/>
        <w:rPr>
          <w:rFonts w:ascii="Calisto MT" w:hAnsi="Calisto MT" w:cs="Times New Roman"/>
          <w:bCs/>
          <w:color w:val="002060"/>
          <w:sz w:val="24"/>
          <w:szCs w:val="24"/>
        </w:rPr>
      </w:pPr>
      <w:r>
        <w:rPr>
          <w:rFonts w:ascii="Calisto MT" w:hAnsi="Calisto MT" w:cs="Times"/>
          <w:bCs/>
          <w:color w:val="002060"/>
          <w:sz w:val="24"/>
          <w:szCs w:val="24"/>
        </w:rPr>
        <w:t>Research participants said that c</w:t>
      </w:r>
      <w:r w:rsidR="00466080" w:rsidRPr="00740EB5">
        <w:rPr>
          <w:rFonts w:ascii="Calisto MT" w:hAnsi="Calisto MT" w:cs="Times"/>
          <w:bCs/>
          <w:color w:val="002060"/>
          <w:sz w:val="24"/>
          <w:szCs w:val="24"/>
        </w:rPr>
        <w:t xml:space="preserve">rime and violence </w:t>
      </w:r>
      <w:r>
        <w:rPr>
          <w:rFonts w:ascii="Calisto MT" w:hAnsi="Calisto MT" w:cs="Times"/>
          <w:bCs/>
          <w:color w:val="002060"/>
          <w:sz w:val="24"/>
          <w:szCs w:val="24"/>
        </w:rPr>
        <w:t>were</w:t>
      </w:r>
      <w:r w:rsidR="00466080" w:rsidRPr="00740EB5">
        <w:rPr>
          <w:rFonts w:ascii="Calisto MT" w:hAnsi="Calisto MT" w:cs="Times"/>
          <w:bCs/>
          <w:color w:val="002060"/>
          <w:sz w:val="24"/>
          <w:szCs w:val="24"/>
        </w:rPr>
        <w:t xml:space="preserve"> ‘normal’ occurrences in </w:t>
      </w:r>
      <w:r>
        <w:rPr>
          <w:rFonts w:ascii="Calisto MT" w:hAnsi="Calisto MT" w:cs="Times"/>
          <w:bCs/>
          <w:color w:val="002060"/>
          <w:sz w:val="24"/>
          <w:szCs w:val="24"/>
        </w:rPr>
        <w:t>Kibra.</w:t>
      </w:r>
      <w:r w:rsidR="00466080" w:rsidRPr="00740EB5">
        <w:rPr>
          <w:rFonts w:ascii="Calisto MT" w:hAnsi="Calisto MT" w:cs="Times"/>
          <w:bCs/>
          <w:color w:val="002060"/>
          <w:sz w:val="24"/>
          <w:szCs w:val="24"/>
        </w:rPr>
        <w:t xml:space="preserve"> According to </w:t>
      </w:r>
      <w:r w:rsidR="008942D6">
        <w:rPr>
          <w:rFonts w:ascii="Calisto MT" w:hAnsi="Calisto MT" w:cs="Times"/>
          <w:bCs/>
          <w:color w:val="002060"/>
          <w:sz w:val="24"/>
          <w:szCs w:val="24"/>
        </w:rPr>
        <w:t>the research participants, being unemployed and out of school</w:t>
      </w:r>
      <w:r w:rsidR="008942D6" w:rsidRPr="00CA0B62">
        <w:rPr>
          <w:rFonts w:ascii="Calisto MT" w:hAnsi="Calisto MT" w:cs="Times New Roman"/>
          <w:bCs/>
          <w:color w:val="002060"/>
          <w:sz w:val="24"/>
          <w:szCs w:val="24"/>
        </w:rPr>
        <w:t>, while doing nothing worthwhile, makes the yout</w:t>
      </w:r>
      <w:r w:rsidR="008942D6">
        <w:rPr>
          <w:rFonts w:ascii="Calisto MT" w:hAnsi="Calisto MT" w:cs="Times New Roman"/>
          <w:bCs/>
          <w:color w:val="002060"/>
          <w:sz w:val="24"/>
          <w:szCs w:val="24"/>
        </w:rPr>
        <w:t xml:space="preserve">hs more </w:t>
      </w:r>
      <w:r w:rsidR="008942D6" w:rsidRPr="00CA0B62">
        <w:rPr>
          <w:rFonts w:ascii="Calisto MT" w:hAnsi="Calisto MT" w:cs="Times New Roman"/>
          <w:bCs/>
          <w:color w:val="002060"/>
          <w:sz w:val="24"/>
          <w:szCs w:val="24"/>
        </w:rPr>
        <w:t xml:space="preserve">vulnerable to violence, both as victims and perpetrators. This situation makes youth in Kibra </w:t>
      </w:r>
      <w:r w:rsidR="00517C0B">
        <w:rPr>
          <w:rFonts w:ascii="Calisto MT" w:hAnsi="Calisto MT" w:cs="Times New Roman"/>
          <w:bCs/>
          <w:color w:val="002060"/>
          <w:sz w:val="24"/>
          <w:szCs w:val="24"/>
        </w:rPr>
        <w:t xml:space="preserve">more </w:t>
      </w:r>
      <w:r w:rsidR="008942D6" w:rsidRPr="00CA0B62">
        <w:rPr>
          <w:rFonts w:ascii="Calisto MT" w:hAnsi="Calisto MT" w:cs="Times New Roman"/>
          <w:bCs/>
          <w:color w:val="002060"/>
          <w:sz w:val="24"/>
          <w:szCs w:val="24"/>
        </w:rPr>
        <w:t>vulnerable to criminal activities, which the present study identified as negative activities, ranging from stealing</w:t>
      </w:r>
      <w:r w:rsidR="008942D6">
        <w:rPr>
          <w:rFonts w:ascii="Calisto MT" w:hAnsi="Calisto MT" w:cs="Times New Roman"/>
          <w:bCs/>
          <w:color w:val="002060"/>
          <w:sz w:val="24"/>
          <w:szCs w:val="24"/>
        </w:rPr>
        <w:t>,</w:t>
      </w:r>
      <w:r w:rsidR="008942D6" w:rsidRPr="00CA0B62">
        <w:rPr>
          <w:rFonts w:ascii="Calisto MT" w:hAnsi="Calisto MT" w:cs="Times New Roman"/>
          <w:bCs/>
          <w:color w:val="002060"/>
          <w:sz w:val="24"/>
          <w:szCs w:val="24"/>
        </w:rPr>
        <w:t xml:space="preserve"> mugging</w:t>
      </w:r>
      <w:r w:rsidR="008942D6">
        <w:rPr>
          <w:rFonts w:ascii="Calisto MT" w:hAnsi="Calisto MT" w:cs="Times New Roman"/>
          <w:bCs/>
          <w:color w:val="002060"/>
          <w:sz w:val="24"/>
          <w:szCs w:val="24"/>
        </w:rPr>
        <w:t xml:space="preserve">, </w:t>
      </w:r>
      <w:r w:rsidR="008942D6" w:rsidRPr="00CA0B62">
        <w:rPr>
          <w:rFonts w:ascii="Calisto MT" w:hAnsi="Calisto MT" w:cs="Times New Roman"/>
          <w:bCs/>
          <w:color w:val="002060"/>
          <w:sz w:val="24"/>
          <w:szCs w:val="24"/>
        </w:rPr>
        <w:t xml:space="preserve">robbery and </w:t>
      </w:r>
      <w:r w:rsidR="008942D6">
        <w:rPr>
          <w:rFonts w:ascii="Calisto MT" w:hAnsi="Calisto MT" w:cs="Times New Roman"/>
          <w:bCs/>
          <w:color w:val="002060"/>
          <w:sz w:val="24"/>
          <w:szCs w:val="24"/>
        </w:rPr>
        <w:t>even murder</w:t>
      </w:r>
      <w:r w:rsidR="008942D6" w:rsidRPr="00CA0B62">
        <w:rPr>
          <w:rFonts w:ascii="Calisto MT" w:hAnsi="Calisto MT" w:cs="Times New Roman"/>
          <w:bCs/>
          <w:color w:val="002060"/>
          <w:sz w:val="24"/>
          <w:szCs w:val="24"/>
        </w:rPr>
        <w:t xml:space="preserve">. </w:t>
      </w:r>
      <w:r w:rsidR="008942D6">
        <w:rPr>
          <w:rFonts w:ascii="Calisto MT" w:hAnsi="Calisto MT" w:cs="Times New Roman"/>
          <w:bCs/>
          <w:color w:val="002060"/>
          <w:sz w:val="24"/>
          <w:szCs w:val="24"/>
        </w:rPr>
        <w:t>Information from the</w:t>
      </w:r>
      <w:r w:rsidR="00C67C40">
        <w:rPr>
          <w:rFonts w:ascii="Calisto MT" w:hAnsi="Calisto MT" w:cs="Times New Roman"/>
          <w:bCs/>
          <w:color w:val="002060"/>
          <w:sz w:val="24"/>
          <w:szCs w:val="24"/>
        </w:rPr>
        <w:t xml:space="preserve"> </w:t>
      </w:r>
      <w:r w:rsidR="00517C0B">
        <w:rPr>
          <w:rFonts w:ascii="Calisto MT" w:hAnsi="Calisto MT" w:cs="Times New Roman"/>
          <w:bCs/>
          <w:color w:val="002060"/>
          <w:sz w:val="24"/>
          <w:szCs w:val="24"/>
        </w:rPr>
        <w:t>participants</w:t>
      </w:r>
      <w:r w:rsidR="00C67C40">
        <w:rPr>
          <w:rFonts w:ascii="Calisto MT" w:hAnsi="Calisto MT" w:cs="Times New Roman"/>
          <w:bCs/>
          <w:color w:val="002060"/>
          <w:sz w:val="24"/>
          <w:szCs w:val="24"/>
        </w:rPr>
        <w:t xml:space="preserve"> </w:t>
      </w:r>
      <w:r w:rsidR="008942D6">
        <w:rPr>
          <w:rFonts w:ascii="Calisto MT" w:hAnsi="Calisto MT" w:cs="Times New Roman"/>
          <w:bCs/>
          <w:color w:val="002060"/>
          <w:sz w:val="24"/>
          <w:szCs w:val="24"/>
        </w:rPr>
        <w:t>confirmed</w:t>
      </w:r>
      <w:r w:rsidR="008942D6" w:rsidRPr="00CA0B62">
        <w:rPr>
          <w:rFonts w:ascii="Calisto MT" w:hAnsi="Calisto MT" w:cs="Times New Roman"/>
          <w:bCs/>
          <w:color w:val="002060"/>
          <w:sz w:val="24"/>
          <w:szCs w:val="24"/>
        </w:rPr>
        <w:t xml:space="preserve"> that youth</w:t>
      </w:r>
      <w:r w:rsidR="00C67C40">
        <w:rPr>
          <w:rFonts w:ascii="Calisto MT" w:hAnsi="Calisto MT" w:cs="Times New Roman"/>
          <w:bCs/>
          <w:color w:val="002060"/>
          <w:sz w:val="24"/>
          <w:szCs w:val="24"/>
        </w:rPr>
        <w:t>s</w:t>
      </w:r>
      <w:r w:rsidR="008942D6" w:rsidRPr="00CA0B62">
        <w:rPr>
          <w:rFonts w:ascii="Calisto MT" w:hAnsi="Calisto MT" w:cs="Times New Roman"/>
          <w:bCs/>
          <w:color w:val="002060"/>
          <w:sz w:val="24"/>
          <w:szCs w:val="24"/>
        </w:rPr>
        <w:t xml:space="preserve"> in Kibra are still drinking excessively, trafficking drugs and alcohol</w:t>
      </w:r>
      <w:r w:rsidR="008942D6">
        <w:rPr>
          <w:rFonts w:ascii="Calisto MT" w:hAnsi="Calisto MT" w:cs="Times New Roman"/>
          <w:bCs/>
          <w:color w:val="002060"/>
          <w:sz w:val="24"/>
          <w:szCs w:val="24"/>
        </w:rPr>
        <w:t xml:space="preserve"> and participating in prostitution</w:t>
      </w:r>
      <w:r w:rsidR="008942D6" w:rsidRPr="00CA0B62">
        <w:rPr>
          <w:rFonts w:ascii="Calisto MT" w:hAnsi="Calisto MT" w:cs="Times New Roman"/>
          <w:bCs/>
          <w:color w:val="002060"/>
          <w:sz w:val="24"/>
          <w:szCs w:val="24"/>
        </w:rPr>
        <w:t xml:space="preserve">. </w:t>
      </w:r>
    </w:p>
    <w:p w14:paraId="1C6D5C15" w14:textId="6AAEEC1F" w:rsidR="008942D6" w:rsidRPr="00CA0B62" w:rsidRDefault="008942D6" w:rsidP="008942D6">
      <w:pPr>
        <w:spacing w:after="120" w:line="276" w:lineRule="auto"/>
        <w:jc w:val="both"/>
        <w:rPr>
          <w:rFonts w:ascii="Calisto MT" w:hAnsi="Calisto MT" w:cs="Times New Roman"/>
          <w:bCs/>
          <w:color w:val="002060"/>
          <w:sz w:val="24"/>
          <w:szCs w:val="24"/>
        </w:rPr>
      </w:pPr>
      <w:r w:rsidRPr="00CA0B62">
        <w:rPr>
          <w:rFonts w:ascii="Calisto MT" w:hAnsi="Calisto MT" w:cs="Times New Roman"/>
          <w:bCs/>
          <w:color w:val="002060"/>
          <w:sz w:val="24"/>
          <w:szCs w:val="24"/>
        </w:rPr>
        <w:t>Th</w:t>
      </w:r>
      <w:r w:rsidR="00517C0B">
        <w:rPr>
          <w:rFonts w:ascii="Calisto MT" w:hAnsi="Calisto MT" w:cs="Times New Roman"/>
          <w:bCs/>
          <w:color w:val="002060"/>
          <w:sz w:val="24"/>
          <w:szCs w:val="24"/>
        </w:rPr>
        <w:t>is</w:t>
      </w:r>
      <w:r w:rsidRPr="00CA0B62">
        <w:rPr>
          <w:rFonts w:ascii="Calisto MT" w:hAnsi="Calisto MT" w:cs="Times New Roman"/>
          <w:bCs/>
          <w:color w:val="002060"/>
          <w:sz w:val="24"/>
          <w:szCs w:val="24"/>
        </w:rPr>
        <w:t xml:space="preserve"> situation was </w:t>
      </w:r>
      <w:r>
        <w:rPr>
          <w:rFonts w:ascii="Calisto MT" w:hAnsi="Calisto MT" w:cs="Times New Roman"/>
          <w:bCs/>
          <w:color w:val="002060"/>
          <w:sz w:val="24"/>
          <w:szCs w:val="24"/>
        </w:rPr>
        <w:t>w</w:t>
      </w:r>
      <w:r w:rsidRPr="00CA0B62">
        <w:rPr>
          <w:rFonts w:ascii="Calisto MT" w:hAnsi="Calisto MT" w:cs="Times New Roman"/>
          <w:bCs/>
          <w:color w:val="002060"/>
          <w:sz w:val="24"/>
          <w:szCs w:val="24"/>
        </w:rPr>
        <w:t>orse</w:t>
      </w:r>
      <w:r>
        <w:rPr>
          <w:rFonts w:ascii="Calisto MT" w:hAnsi="Calisto MT" w:cs="Times New Roman"/>
          <w:bCs/>
          <w:color w:val="002060"/>
          <w:sz w:val="24"/>
          <w:szCs w:val="24"/>
        </w:rPr>
        <w:t>ned</w:t>
      </w:r>
      <w:r w:rsidR="00C67C40">
        <w:rPr>
          <w:rFonts w:ascii="Calisto MT" w:hAnsi="Calisto MT" w:cs="Times New Roman"/>
          <w:bCs/>
          <w:color w:val="002060"/>
          <w:sz w:val="24"/>
          <w:szCs w:val="24"/>
        </w:rPr>
        <w:t xml:space="preserve"> </w:t>
      </w:r>
      <w:r>
        <w:rPr>
          <w:rFonts w:ascii="Calisto MT" w:hAnsi="Calisto MT" w:cs="Times New Roman"/>
          <w:bCs/>
          <w:color w:val="002060"/>
          <w:sz w:val="24"/>
          <w:szCs w:val="24"/>
        </w:rPr>
        <w:t>by</w:t>
      </w:r>
      <w:r w:rsidR="007451CB">
        <w:rPr>
          <w:rFonts w:ascii="Calisto MT" w:hAnsi="Calisto MT" w:cs="Times New Roman"/>
          <w:bCs/>
          <w:color w:val="002060"/>
          <w:sz w:val="24"/>
          <w:szCs w:val="24"/>
        </w:rPr>
        <w:t>COVID-19</w:t>
      </w:r>
      <w:r w:rsidR="00517C0B">
        <w:rPr>
          <w:rFonts w:ascii="Calisto MT" w:hAnsi="Calisto MT" w:cs="Times New Roman"/>
          <w:bCs/>
          <w:color w:val="002060"/>
          <w:sz w:val="24"/>
          <w:szCs w:val="24"/>
        </w:rPr>
        <w:t xml:space="preserve">. On the one hand, </w:t>
      </w:r>
      <w:r w:rsidR="00420215">
        <w:rPr>
          <w:rFonts w:ascii="Calisto MT" w:hAnsi="Calisto MT" w:cs="Times New Roman"/>
          <w:bCs/>
          <w:color w:val="002060"/>
          <w:sz w:val="24"/>
          <w:szCs w:val="24"/>
        </w:rPr>
        <w:t>isolationism and other stressors like losing jobs, being unable to provide for one’s family and the fear of the virus</w:t>
      </w:r>
      <w:r w:rsidR="00751F73">
        <w:rPr>
          <w:rFonts w:ascii="Calisto MT" w:hAnsi="Calisto MT" w:cs="Times New Roman"/>
          <w:bCs/>
          <w:color w:val="002060"/>
          <w:sz w:val="24"/>
          <w:szCs w:val="24"/>
        </w:rPr>
        <w:t xml:space="preserve"> forced the youths to engage in </w:t>
      </w:r>
      <w:r w:rsidR="00F65F07">
        <w:rPr>
          <w:rFonts w:ascii="Calisto MT" w:hAnsi="Calisto MT" w:cs="Times New Roman"/>
          <w:bCs/>
          <w:color w:val="002060"/>
          <w:sz w:val="24"/>
          <w:szCs w:val="24"/>
        </w:rPr>
        <w:t>crime</w:t>
      </w:r>
      <w:r>
        <w:rPr>
          <w:rFonts w:ascii="Calisto MT" w:hAnsi="Calisto MT" w:cs="Times New Roman"/>
          <w:bCs/>
          <w:color w:val="002060"/>
          <w:sz w:val="24"/>
          <w:szCs w:val="24"/>
        </w:rPr>
        <w:t xml:space="preserve"> in order to get food onto their table</w:t>
      </w:r>
      <w:r w:rsidR="009400AF">
        <w:rPr>
          <w:rFonts w:ascii="Calisto MT" w:hAnsi="Calisto MT" w:cs="Times New Roman"/>
          <w:bCs/>
          <w:color w:val="002060"/>
          <w:sz w:val="24"/>
          <w:szCs w:val="24"/>
        </w:rPr>
        <w:t xml:space="preserve"> </w:t>
      </w:r>
      <w:r w:rsidR="00F65F07">
        <w:rPr>
          <w:rFonts w:ascii="Calisto MT" w:hAnsi="Calisto MT" w:cs="Times New Roman"/>
          <w:bCs/>
          <w:color w:val="002060"/>
          <w:sz w:val="24"/>
          <w:szCs w:val="24"/>
        </w:rPr>
        <w:t>or in drugs to forget their troubles</w:t>
      </w:r>
      <w:r>
        <w:rPr>
          <w:rFonts w:ascii="Calisto MT" w:hAnsi="Calisto MT" w:cs="Times New Roman"/>
          <w:bCs/>
          <w:color w:val="002060"/>
          <w:sz w:val="24"/>
          <w:szCs w:val="24"/>
        </w:rPr>
        <w:t>.</w:t>
      </w:r>
    </w:p>
    <w:p w14:paraId="2A72627A" w14:textId="77777777" w:rsidR="008942D6" w:rsidRDefault="008942D6" w:rsidP="008942D6">
      <w:pPr>
        <w:spacing w:after="120" w:line="276" w:lineRule="auto"/>
        <w:jc w:val="both"/>
        <w:rPr>
          <w:rFonts w:ascii="Calisto MT" w:hAnsi="Calisto MT" w:cs="Times"/>
          <w:bCs/>
          <w:color w:val="002060"/>
          <w:sz w:val="24"/>
          <w:szCs w:val="24"/>
        </w:rPr>
      </w:pPr>
    </w:p>
    <w:p w14:paraId="0138BBCA" w14:textId="77777777" w:rsidR="00E80E84" w:rsidRPr="00740EB5" w:rsidRDefault="00193D05" w:rsidP="00740EB5">
      <w:pPr>
        <w:pStyle w:val="Heading3"/>
        <w:rPr>
          <w:rFonts w:ascii="Calisto MT" w:hAnsi="Calisto MT"/>
          <w:i/>
          <w:iCs/>
          <w:color w:val="FF0000"/>
        </w:rPr>
      </w:pPr>
      <w:bookmarkStart w:id="67" w:name="_Toc84192406"/>
      <w:r w:rsidRPr="00740EB5">
        <w:rPr>
          <w:rFonts w:ascii="Calisto MT" w:hAnsi="Calisto MT"/>
          <w:i/>
          <w:iCs/>
          <w:color w:val="FF0000"/>
        </w:rPr>
        <w:t xml:space="preserve">Sexual and </w:t>
      </w:r>
      <w:r w:rsidR="00C81CD0" w:rsidRPr="00740EB5">
        <w:rPr>
          <w:rFonts w:ascii="Calisto MT" w:hAnsi="Calisto MT"/>
          <w:i/>
          <w:iCs/>
          <w:color w:val="FF0000"/>
        </w:rPr>
        <w:t>Gender Based Violence</w:t>
      </w:r>
      <w:bookmarkEnd w:id="67"/>
    </w:p>
    <w:p w14:paraId="7888E336" w14:textId="5DD8536E" w:rsidR="002105A0" w:rsidRDefault="002536FE" w:rsidP="008A7B1C">
      <w:pPr>
        <w:spacing w:after="120" w:line="276" w:lineRule="auto"/>
        <w:jc w:val="both"/>
        <w:rPr>
          <w:rFonts w:ascii="Calisto MT" w:hAnsi="Calisto MT" w:cs="Times"/>
          <w:bCs/>
          <w:color w:val="002060"/>
          <w:sz w:val="24"/>
          <w:szCs w:val="24"/>
        </w:rPr>
      </w:pPr>
      <w:r w:rsidRPr="002536FE">
        <w:rPr>
          <w:rFonts w:ascii="Calisto MT" w:hAnsi="Calisto MT" w:cs="Times"/>
          <w:bCs/>
          <w:color w:val="002060"/>
          <w:sz w:val="24"/>
          <w:szCs w:val="24"/>
        </w:rPr>
        <w:t xml:space="preserve">Sexual </w:t>
      </w:r>
      <w:r w:rsidR="002105A0">
        <w:rPr>
          <w:rFonts w:ascii="Calisto MT" w:hAnsi="Calisto MT" w:cs="Times"/>
          <w:bCs/>
          <w:color w:val="002060"/>
          <w:sz w:val="24"/>
          <w:szCs w:val="24"/>
        </w:rPr>
        <w:t xml:space="preserve">and gender-based violence is reported among youths living in Kibra. </w:t>
      </w:r>
      <w:r w:rsidR="004343F9">
        <w:rPr>
          <w:rFonts w:ascii="Calisto MT" w:hAnsi="Calisto MT" w:cs="Times"/>
          <w:bCs/>
          <w:color w:val="002060"/>
          <w:sz w:val="24"/>
          <w:szCs w:val="24"/>
        </w:rPr>
        <w:t xml:space="preserve">Research participants </w:t>
      </w:r>
      <w:r w:rsidR="00696701">
        <w:rPr>
          <w:rFonts w:ascii="Calisto MT" w:hAnsi="Calisto MT" w:cs="Times"/>
          <w:bCs/>
          <w:color w:val="002060"/>
          <w:sz w:val="24"/>
          <w:szCs w:val="24"/>
        </w:rPr>
        <w:t>listed various reasons that worsened this kind of violence in the informal settlement. These include t</w:t>
      </w:r>
      <w:r w:rsidR="00016211">
        <w:rPr>
          <w:rFonts w:ascii="Calisto MT" w:hAnsi="Calisto MT" w:cs="Times"/>
          <w:bCs/>
          <w:color w:val="002060"/>
          <w:sz w:val="24"/>
          <w:szCs w:val="24"/>
        </w:rPr>
        <w:t xml:space="preserve">he </w:t>
      </w:r>
      <w:r w:rsidR="00A90876">
        <w:rPr>
          <w:rFonts w:ascii="Calisto MT" w:hAnsi="Calisto MT" w:cs="Times"/>
          <w:bCs/>
          <w:color w:val="002060"/>
          <w:sz w:val="24"/>
          <w:szCs w:val="24"/>
        </w:rPr>
        <w:t xml:space="preserve">fact that the </w:t>
      </w:r>
      <w:r w:rsidR="00016211">
        <w:rPr>
          <w:rFonts w:ascii="Calisto MT" w:hAnsi="Calisto MT" w:cs="Times"/>
          <w:bCs/>
          <w:color w:val="002060"/>
          <w:sz w:val="24"/>
          <w:szCs w:val="24"/>
        </w:rPr>
        <w:t xml:space="preserve">inability to </w:t>
      </w:r>
      <w:r w:rsidR="00A90876">
        <w:rPr>
          <w:rFonts w:ascii="Calisto MT" w:hAnsi="Calisto MT" w:cs="Times"/>
          <w:bCs/>
          <w:color w:val="002060"/>
          <w:sz w:val="24"/>
          <w:szCs w:val="24"/>
        </w:rPr>
        <w:t>afford basic needs</w:t>
      </w:r>
      <w:r w:rsidR="00C67C40">
        <w:rPr>
          <w:rFonts w:ascii="Calisto MT" w:hAnsi="Calisto MT" w:cs="Times"/>
          <w:bCs/>
          <w:color w:val="002060"/>
          <w:sz w:val="24"/>
          <w:szCs w:val="24"/>
        </w:rPr>
        <w:t xml:space="preserve"> </w:t>
      </w:r>
      <w:r w:rsidR="006671D8">
        <w:rPr>
          <w:rFonts w:ascii="Calisto MT" w:hAnsi="Calisto MT" w:cs="Times"/>
          <w:bCs/>
          <w:color w:val="002060"/>
          <w:sz w:val="24"/>
          <w:szCs w:val="24"/>
        </w:rPr>
        <w:t>exposes the youth to participate in solicitation of sex</w:t>
      </w:r>
      <w:r w:rsidR="00222CAD">
        <w:rPr>
          <w:rFonts w:ascii="Calisto MT" w:hAnsi="Calisto MT" w:cs="Times"/>
          <w:bCs/>
          <w:color w:val="002060"/>
          <w:sz w:val="24"/>
          <w:szCs w:val="24"/>
        </w:rPr>
        <w:t xml:space="preserve">. In addition, substance abuse </w:t>
      </w:r>
      <w:r w:rsidR="004343F9">
        <w:rPr>
          <w:rFonts w:ascii="Calisto MT" w:hAnsi="Calisto MT" w:cs="Times"/>
          <w:bCs/>
          <w:color w:val="002060"/>
          <w:sz w:val="24"/>
          <w:szCs w:val="24"/>
        </w:rPr>
        <w:t xml:space="preserve">causes many to engage in physical and verbal violence against girls and women. </w:t>
      </w:r>
      <w:r w:rsidR="0045225E">
        <w:rPr>
          <w:rFonts w:ascii="Calisto MT" w:hAnsi="Calisto MT" w:cs="Times"/>
          <w:bCs/>
          <w:color w:val="002060"/>
          <w:sz w:val="24"/>
          <w:szCs w:val="24"/>
        </w:rPr>
        <w:t>The congestion in households also predisposes girls, boys and women to sexual violence.</w:t>
      </w:r>
      <w:r w:rsidR="00C67C40">
        <w:rPr>
          <w:rFonts w:ascii="Calisto MT" w:hAnsi="Calisto MT" w:cs="Times"/>
          <w:bCs/>
          <w:color w:val="002060"/>
          <w:sz w:val="24"/>
          <w:szCs w:val="24"/>
        </w:rPr>
        <w:t xml:space="preserve"> Cases in Kibra continue to be high with limited access to justice due </w:t>
      </w:r>
      <w:r w:rsidR="003C58EB">
        <w:rPr>
          <w:rFonts w:ascii="Calisto MT" w:hAnsi="Calisto MT" w:cs="Times"/>
          <w:bCs/>
          <w:color w:val="002060"/>
          <w:sz w:val="24"/>
          <w:szCs w:val="24"/>
        </w:rPr>
        <w:t xml:space="preserve">to </w:t>
      </w:r>
      <w:r w:rsidR="00C67C40">
        <w:rPr>
          <w:rFonts w:ascii="Calisto MT" w:hAnsi="Calisto MT" w:cs="Times"/>
          <w:bCs/>
          <w:color w:val="002060"/>
          <w:sz w:val="24"/>
          <w:szCs w:val="24"/>
        </w:rPr>
        <w:t>courts working under restrictions and also threats that survivors receive from perpetrators</w:t>
      </w:r>
      <w:r w:rsidR="003C58EB">
        <w:rPr>
          <w:rFonts w:ascii="Calisto MT" w:hAnsi="Calisto MT" w:cs="Times"/>
          <w:bCs/>
          <w:color w:val="002060"/>
          <w:sz w:val="24"/>
          <w:szCs w:val="24"/>
        </w:rPr>
        <w:t>.  This</w:t>
      </w:r>
      <w:r w:rsidR="00C67C40">
        <w:rPr>
          <w:rFonts w:ascii="Calisto MT" w:hAnsi="Calisto MT" w:cs="Times"/>
          <w:bCs/>
          <w:color w:val="002060"/>
          <w:sz w:val="24"/>
          <w:szCs w:val="24"/>
        </w:rPr>
        <w:t xml:space="preserve"> forces many of the youths, women and children to  </w:t>
      </w:r>
      <w:r w:rsidR="003C58EB">
        <w:rPr>
          <w:rFonts w:ascii="Calisto MT" w:hAnsi="Calisto MT" w:cs="Times"/>
          <w:bCs/>
          <w:color w:val="002060"/>
          <w:sz w:val="24"/>
          <w:szCs w:val="24"/>
        </w:rPr>
        <w:t xml:space="preserve">not pursue </w:t>
      </w:r>
      <w:r w:rsidR="00C67C40">
        <w:rPr>
          <w:rFonts w:ascii="Calisto MT" w:hAnsi="Calisto MT" w:cs="Times"/>
          <w:bCs/>
          <w:color w:val="002060"/>
          <w:sz w:val="24"/>
          <w:szCs w:val="24"/>
        </w:rPr>
        <w:t xml:space="preserve">cases </w:t>
      </w:r>
      <w:r w:rsidR="003C58EB">
        <w:rPr>
          <w:rFonts w:ascii="Calisto MT" w:hAnsi="Calisto MT" w:cs="Times"/>
          <w:bCs/>
          <w:color w:val="002060"/>
          <w:sz w:val="24"/>
          <w:szCs w:val="24"/>
        </w:rPr>
        <w:t xml:space="preserve">and </w:t>
      </w:r>
      <w:r w:rsidR="00C67C40">
        <w:rPr>
          <w:rFonts w:ascii="Calisto MT" w:hAnsi="Calisto MT" w:cs="Times"/>
          <w:bCs/>
          <w:color w:val="002060"/>
          <w:sz w:val="24"/>
          <w:szCs w:val="24"/>
        </w:rPr>
        <w:t xml:space="preserve">as a result </w:t>
      </w:r>
      <w:r w:rsidR="003C58EB">
        <w:rPr>
          <w:rFonts w:ascii="Calisto MT" w:hAnsi="Calisto MT" w:cs="Times"/>
          <w:bCs/>
          <w:color w:val="002060"/>
          <w:sz w:val="24"/>
          <w:szCs w:val="24"/>
        </w:rPr>
        <w:t xml:space="preserve">to </w:t>
      </w:r>
      <w:r w:rsidR="00C67C40">
        <w:rPr>
          <w:rFonts w:ascii="Calisto MT" w:hAnsi="Calisto MT" w:cs="Times"/>
          <w:bCs/>
          <w:color w:val="002060"/>
          <w:sz w:val="24"/>
          <w:szCs w:val="24"/>
        </w:rPr>
        <w:t>not get justice. The low economic standards of the community and the youths restricts them to have an advocate to represent them since it is very expensive to afford one</w:t>
      </w:r>
      <w:r w:rsidR="003C58EB">
        <w:rPr>
          <w:rFonts w:ascii="Calisto MT" w:hAnsi="Calisto MT" w:cs="Times"/>
          <w:bCs/>
          <w:color w:val="002060"/>
          <w:sz w:val="24"/>
          <w:szCs w:val="24"/>
        </w:rPr>
        <w:t>.</w:t>
      </w:r>
    </w:p>
    <w:p w14:paraId="36817C9D" w14:textId="77777777" w:rsidR="00C81CD0" w:rsidRDefault="00C81CD0" w:rsidP="008A7B1C">
      <w:pPr>
        <w:spacing w:after="120" w:line="276" w:lineRule="auto"/>
        <w:jc w:val="both"/>
        <w:rPr>
          <w:rFonts w:ascii="Calisto MT" w:hAnsi="Calisto MT" w:cs="Times"/>
          <w:bCs/>
          <w:color w:val="002060"/>
          <w:sz w:val="24"/>
          <w:szCs w:val="24"/>
        </w:rPr>
      </w:pPr>
    </w:p>
    <w:p w14:paraId="20966AEE" w14:textId="77777777" w:rsidR="00C81CD0" w:rsidRPr="00740EB5" w:rsidRDefault="009C3583" w:rsidP="00740EB5">
      <w:pPr>
        <w:pStyle w:val="Heading3"/>
        <w:rPr>
          <w:rFonts w:ascii="Calisto MT" w:hAnsi="Calisto MT"/>
          <w:i/>
          <w:iCs/>
          <w:color w:val="FF0000"/>
        </w:rPr>
      </w:pPr>
      <w:bookmarkStart w:id="68" w:name="_Toc84192407"/>
      <w:r w:rsidRPr="00740EB5">
        <w:rPr>
          <w:rFonts w:ascii="Calisto MT" w:hAnsi="Calisto MT"/>
          <w:i/>
          <w:iCs/>
          <w:color w:val="FF0000"/>
        </w:rPr>
        <w:t>Police harassment</w:t>
      </w:r>
      <w:bookmarkEnd w:id="68"/>
    </w:p>
    <w:p w14:paraId="4590E269" w14:textId="4F058903" w:rsidR="009C3583" w:rsidRDefault="00616DF8" w:rsidP="008A7B1C">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 xml:space="preserve">Research participants mentioned that police work </w:t>
      </w:r>
      <w:r w:rsidR="00DE2507">
        <w:rPr>
          <w:rFonts w:ascii="Calisto MT" w:hAnsi="Calisto MT" w:cs="Times"/>
          <w:bCs/>
          <w:color w:val="002060"/>
          <w:sz w:val="24"/>
          <w:szCs w:val="24"/>
        </w:rPr>
        <w:t xml:space="preserve">of maintaining law and order and enforcing the </w:t>
      </w:r>
      <w:r w:rsidR="007451CB">
        <w:rPr>
          <w:rFonts w:ascii="Calisto MT" w:hAnsi="Calisto MT" w:cs="Times"/>
          <w:bCs/>
          <w:color w:val="002060"/>
          <w:sz w:val="24"/>
          <w:szCs w:val="24"/>
        </w:rPr>
        <w:t>COVID-19</w:t>
      </w:r>
      <w:r w:rsidR="00DE2507">
        <w:rPr>
          <w:rFonts w:ascii="Calisto MT" w:hAnsi="Calisto MT" w:cs="Times"/>
          <w:bCs/>
          <w:color w:val="002060"/>
          <w:sz w:val="24"/>
          <w:szCs w:val="24"/>
        </w:rPr>
        <w:t xml:space="preserve"> measures was accompanied with a lot of harassment. This led to many youths being injured</w:t>
      </w:r>
      <w:r w:rsidR="003A09CF">
        <w:rPr>
          <w:rFonts w:ascii="Calisto MT" w:hAnsi="Calisto MT" w:cs="Times"/>
          <w:bCs/>
          <w:color w:val="002060"/>
          <w:sz w:val="24"/>
          <w:szCs w:val="24"/>
        </w:rPr>
        <w:t xml:space="preserve">, being maimed or losing their lives. </w:t>
      </w:r>
      <w:r w:rsidR="000F50F3">
        <w:rPr>
          <w:rFonts w:ascii="Calisto MT" w:hAnsi="Calisto MT" w:cs="Times"/>
          <w:bCs/>
          <w:color w:val="002060"/>
          <w:sz w:val="24"/>
          <w:szCs w:val="24"/>
        </w:rPr>
        <w:t>For some of the participants, police harassment is not a new phenomenon in Kibra</w:t>
      </w:r>
      <w:r w:rsidR="00C67C40">
        <w:rPr>
          <w:rFonts w:ascii="Calisto MT" w:hAnsi="Calisto MT" w:cs="Times"/>
          <w:bCs/>
          <w:color w:val="002060"/>
          <w:sz w:val="24"/>
          <w:szCs w:val="24"/>
        </w:rPr>
        <w:t xml:space="preserve"> and Kenya as a country</w:t>
      </w:r>
      <w:r w:rsidR="000F50F3">
        <w:rPr>
          <w:rFonts w:ascii="Calisto MT" w:hAnsi="Calisto MT" w:cs="Times"/>
          <w:bCs/>
          <w:color w:val="002060"/>
          <w:sz w:val="24"/>
          <w:szCs w:val="24"/>
        </w:rPr>
        <w:t xml:space="preserve">. It is manifested through verbal threats from the police </w:t>
      </w:r>
      <w:r w:rsidR="009805A8">
        <w:rPr>
          <w:rFonts w:ascii="Calisto MT" w:hAnsi="Calisto MT" w:cs="Times"/>
          <w:bCs/>
          <w:color w:val="002060"/>
          <w:sz w:val="24"/>
          <w:szCs w:val="24"/>
        </w:rPr>
        <w:t>to the youths claiming that they will be arrested for no apparent reason. This fear has been inculcated in the youth to the extent that they will run away from any police officer or police car</w:t>
      </w:r>
      <w:r w:rsidR="004F058E">
        <w:rPr>
          <w:rFonts w:ascii="Calisto MT" w:hAnsi="Calisto MT" w:cs="Times"/>
          <w:bCs/>
          <w:color w:val="002060"/>
          <w:sz w:val="24"/>
          <w:szCs w:val="24"/>
        </w:rPr>
        <w:t xml:space="preserve"> in their </w:t>
      </w:r>
      <w:r w:rsidR="004F058E">
        <w:rPr>
          <w:rFonts w:ascii="Calisto MT" w:hAnsi="Calisto MT" w:cs="Times"/>
          <w:bCs/>
          <w:color w:val="002060"/>
          <w:sz w:val="24"/>
          <w:szCs w:val="24"/>
        </w:rPr>
        <w:lastRenderedPageBreak/>
        <w:t xml:space="preserve">sight. When the police </w:t>
      </w:r>
      <w:r w:rsidR="00CB1B3A">
        <w:rPr>
          <w:rFonts w:ascii="Calisto MT" w:hAnsi="Calisto MT" w:cs="Times"/>
          <w:bCs/>
          <w:color w:val="002060"/>
          <w:sz w:val="24"/>
          <w:szCs w:val="24"/>
        </w:rPr>
        <w:t xml:space="preserve">see this, they </w:t>
      </w:r>
      <w:r w:rsidR="004F058E">
        <w:rPr>
          <w:rFonts w:ascii="Calisto MT" w:hAnsi="Calisto MT" w:cs="Times"/>
          <w:bCs/>
          <w:color w:val="002060"/>
          <w:sz w:val="24"/>
          <w:szCs w:val="24"/>
        </w:rPr>
        <w:t>think that the</w:t>
      </w:r>
      <w:r w:rsidR="00CB1B3A">
        <w:rPr>
          <w:rFonts w:ascii="Calisto MT" w:hAnsi="Calisto MT" w:cs="Times"/>
          <w:bCs/>
          <w:color w:val="002060"/>
          <w:sz w:val="24"/>
          <w:szCs w:val="24"/>
        </w:rPr>
        <w:t xml:space="preserve"> youth are running away because the</w:t>
      </w:r>
      <w:r w:rsidR="004F058E">
        <w:rPr>
          <w:rFonts w:ascii="Calisto MT" w:hAnsi="Calisto MT" w:cs="Times"/>
          <w:bCs/>
          <w:color w:val="002060"/>
          <w:sz w:val="24"/>
          <w:szCs w:val="24"/>
        </w:rPr>
        <w:t>y have committed a crime</w:t>
      </w:r>
      <w:r w:rsidR="00CB1B3A">
        <w:rPr>
          <w:rFonts w:ascii="Calisto MT" w:hAnsi="Calisto MT" w:cs="Times"/>
          <w:bCs/>
          <w:color w:val="002060"/>
          <w:sz w:val="24"/>
          <w:szCs w:val="24"/>
        </w:rPr>
        <w:t>.</w:t>
      </w:r>
    </w:p>
    <w:p w14:paraId="624AA797" w14:textId="77777777" w:rsidR="000F50F3" w:rsidRDefault="000F50F3" w:rsidP="008A7B1C">
      <w:pPr>
        <w:spacing w:after="120" w:line="276" w:lineRule="auto"/>
        <w:jc w:val="both"/>
        <w:rPr>
          <w:rFonts w:ascii="Calisto MT" w:hAnsi="Calisto MT" w:cs="Times"/>
          <w:bCs/>
          <w:color w:val="002060"/>
          <w:sz w:val="24"/>
          <w:szCs w:val="24"/>
        </w:rPr>
      </w:pPr>
    </w:p>
    <w:p w14:paraId="650C36B4" w14:textId="77777777" w:rsidR="007B3B2C" w:rsidRPr="00AF4EE5" w:rsidRDefault="007B3B2C" w:rsidP="007B3B2C">
      <w:pPr>
        <w:pStyle w:val="Heading3"/>
        <w:rPr>
          <w:rFonts w:ascii="Calisto MT" w:hAnsi="Calisto MT"/>
          <w:i/>
          <w:iCs/>
          <w:color w:val="FF0000"/>
        </w:rPr>
      </w:pPr>
      <w:bookmarkStart w:id="69" w:name="_Toc84192408"/>
      <w:r w:rsidRPr="00AF4EE5">
        <w:rPr>
          <w:rFonts w:ascii="Calisto MT" w:hAnsi="Calisto MT"/>
          <w:i/>
          <w:iCs/>
          <w:color w:val="FF0000"/>
        </w:rPr>
        <w:t>Impunity</w:t>
      </w:r>
      <w:bookmarkEnd w:id="69"/>
    </w:p>
    <w:p w14:paraId="209B71FB" w14:textId="0689A48B" w:rsidR="007B3B2C" w:rsidRDefault="00044A68">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The profiling of youths in Kibra as violent continues to justify the use of force by the police</w:t>
      </w:r>
      <w:r w:rsidR="008E17BE">
        <w:rPr>
          <w:rFonts w:ascii="Calisto MT" w:hAnsi="Calisto MT" w:cs="Times"/>
          <w:bCs/>
          <w:color w:val="002060"/>
          <w:sz w:val="24"/>
          <w:szCs w:val="24"/>
        </w:rPr>
        <w:t xml:space="preserve">. Even when extrajudicial </w:t>
      </w:r>
      <w:r w:rsidR="00EC537A">
        <w:rPr>
          <w:rFonts w:ascii="Calisto MT" w:hAnsi="Calisto MT" w:cs="Times"/>
          <w:bCs/>
          <w:color w:val="002060"/>
          <w:sz w:val="24"/>
          <w:szCs w:val="24"/>
        </w:rPr>
        <w:t>killings</w:t>
      </w:r>
      <w:r w:rsidR="008E17BE">
        <w:rPr>
          <w:rFonts w:ascii="Calisto MT" w:hAnsi="Calisto MT" w:cs="Times"/>
          <w:bCs/>
          <w:color w:val="002060"/>
          <w:sz w:val="24"/>
          <w:szCs w:val="24"/>
        </w:rPr>
        <w:t xml:space="preserve"> are covered by international reputable organizations like Amnesty International did in 2017, no</w:t>
      </w:r>
      <w:r w:rsidR="00EC537A">
        <w:rPr>
          <w:rFonts w:ascii="Calisto MT" w:hAnsi="Calisto MT" w:cs="Times"/>
          <w:bCs/>
          <w:color w:val="002060"/>
          <w:sz w:val="24"/>
          <w:szCs w:val="24"/>
        </w:rPr>
        <w:t xml:space="preserve"> police officer is held to account for the identified crimes. The youth also mention</w:t>
      </w:r>
      <w:r w:rsidR="00C67C40">
        <w:rPr>
          <w:rFonts w:ascii="Calisto MT" w:hAnsi="Calisto MT" w:cs="Times"/>
          <w:bCs/>
          <w:color w:val="002060"/>
          <w:sz w:val="24"/>
          <w:szCs w:val="24"/>
        </w:rPr>
        <w:t>ed</w:t>
      </w:r>
      <w:r w:rsidR="00EC537A">
        <w:rPr>
          <w:rFonts w:ascii="Calisto MT" w:hAnsi="Calisto MT" w:cs="Times"/>
          <w:bCs/>
          <w:color w:val="002060"/>
          <w:sz w:val="24"/>
          <w:szCs w:val="24"/>
        </w:rPr>
        <w:t xml:space="preserve"> that politicians manipulate them to </w:t>
      </w:r>
      <w:r w:rsidR="00CE6F68">
        <w:rPr>
          <w:rFonts w:ascii="Calisto MT" w:hAnsi="Calisto MT" w:cs="Times"/>
          <w:bCs/>
          <w:color w:val="002060"/>
          <w:sz w:val="24"/>
          <w:szCs w:val="24"/>
        </w:rPr>
        <w:t>perpetrate violence against political opponents</w:t>
      </w:r>
      <w:r w:rsidR="003C58EB">
        <w:rPr>
          <w:rFonts w:ascii="Calisto MT" w:hAnsi="Calisto MT" w:cs="Times"/>
          <w:bCs/>
          <w:color w:val="002060"/>
          <w:sz w:val="24"/>
          <w:szCs w:val="24"/>
        </w:rPr>
        <w:t xml:space="preserve"> b</w:t>
      </w:r>
      <w:r w:rsidR="00EC5D5F">
        <w:rPr>
          <w:rFonts w:ascii="Calisto MT" w:hAnsi="Calisto MT" w:cs="Times"/>
          <w:bCs/>
          <w:color w:val="002060"/>
          <w:sz w:val="24"/>
          <w:szCs w:val="24"/>
        </w:rPr>
        <w:t>ut</w:t>
      </w:r>
      <w:r w:rsidR="00CE6F68">
        <w:rPr>
          <w:rFonts w:ascii="Calisto MT" w:hAnsi="Calisto MT" w:cs="Times"/>
          <w:bCs/>
          <w:color w:val="002060"/>
          <w:sz w:val="24"/>
          <w:szCs w:val="24"/>
        </w:rPr>
        <w:t xml:space="preserve"> politicians are not held accountable for this</w:t>
      </w:r>
      <w:r w:rsidR="00C67C40">
        <w:rPr>
          <w:rFonts w:ascii="Calisto MT" w:hAnsi="Calisto MT" w:cs="Times"/>
          <w:bCs/>
          <w:color w:val="002060"/>
          <w:sz w:val="24"/>
          <w:szCs w:val="24"/>
        </w:rPr>
        <w:t xml:space="preserve"> act</w:t>
      </w:r>
      <w:r w:rsidR="00CE6F68">
        <w:rPr>
          <w:rFonts w:ascii="Calisto MT" w:hAnsi="Calisto MT" w:cs="Times"/>
          <w:bCs/>
          <w:color w:val="002060"/>
          <w:sz w:val="24"/>
          <w:szCs w:val="24"/>
        </w:rPr>
        <w:t xml:space="preserve">. The result is the sustenance of violence in the informal settlement </w:t>
      </w:r>
      <w:r w:rsidR="00EC5D5F">
        <w:rPr>
          <w:rFonts w:ascii="Calisto MT" w:hAnsi="Calisto MT" w:cs="Times"/>
          <w:bCs/>
          <w:color w:val="002060"/>
          <w:sz w:val="24"/>
          <w:szCs w:val="24"/>
        </w:rPr>
        <w:t xml:space="preserve">since the person who shall suffer at the end is the youth in the slum and not the police nor the politician. </w:t>
      </w:r>
    </w:p>
    <w:p w14:paraId="067074D1" w14:textId="77777777" w:rsidR="007B3B2C" w:rsidRDefault="007B3B2C" w:rsidP="008A7B1C">
      <w:pPr>
        <w:spacing w:after="120" w:line="276" w:lineRule="auto"/>
        <w:jc w:val="both"/>
        <w:rPr>
          <w:rFonts w:ascii="Calisto MT" w:hAnsi="Calisto MT" w:cs="Times"/>
          <w:bCs/>
          <w:color w:val="002060"/>
          <w:sz w:val="24"/>
          <w:szCs w:val="24"/>
        </w:rPr>
      </w:pPr>
    </w:p>
    <w:p w14:paraId="233E261B" w14:textId="77777777" w:rsidR="009C3583" w:rsidRPr="00740EB5" w:rsidRDefault="005D5562" w:rsidP="00740EB5">
      <w:pPr>
        <w:pStyle w:val="Heading3"/>
        <w:rPr>
          <w:rFonts w:ascii="Calisto MT" w:hAnsi="Calisto MT"/>
          <w:i/>
          <w:iCs/>
          <w:color w:val="FF0000"/>
        </w:rPr>
      </w:pPr>
      <w:bookmarkStart w:id="70" w:name="_Toc84192409"/>
      <w:r w:rsidRPr="00740EB5">
        <w:rPr>
          <w:rFonts w:ascii="Calisto MT" w:hAnsi="Calisto MT"/>
          <w:i/>
          <w:iCs/>
          <w:color w:val="FF0000"/>
        </w:rPr>
        <w:t>Corruption</w:t>
      </w:r>
      <w:bookmarkEnd w:id="70"/>
    </w:p>
    <w:p w14:paraId="2248ABC8" w14:textId="0012799B" w:rsidR="005D5562" w:rsidRDefault="003E1F92" w:rsidP="008A7B1C">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On the one hand, c</w:t>
      </w:r>
      <w:r w:rsidR="00EC5D5F">
        <w:rPr>
          <w:rFonts w:ascii="Calisto MT" w:hAnsi="Calisto MT" w:cs="Times"/>
          <w:bCs/>
          <w:color w:val="002060"/>
          <w:sz w:val="24"/>
          <w:szCs w:val="24"/>
        </w:rPr>
        <w:t xml:space="preserve">orruption </w:t>
      </w:r>
      <w:r>
        <w:rPr>
          <w:rFonts w:ascii="Calisto MT" w:hAnsi="Calisto MT" w:cs="Times"/>
          <w:bCs/>
          <w:color w:val="002060"/>
          <w:sz w:val="24"/>
          <w:szCs w:val="24"/>
        </w:rPr>
        <w:t xml:space="preserve">fuels inequalities in </w:t>
      </w:r>
      <w:r w:rsidR="00EC5D5F">
        <w:rPr>
          <w:rFonts w:ascii="Calisto MT" w:hAnsi="Calisto MT" w:cs="Times"/>
          <w:bCs/>
          <w:color w:val="002060"/>
          <w:sz w:val="24"/>
          <w:szCs w:val="24"/>
        </w:rPr>
        <w:t xml:space="preserve">Kibra </w:t>
      </w:r>
      <w:r>
        <w:rPr>
          <w:rFonts w:ascii="Calisto MT" w:hAnsi="Calisto MT" w:cs="Times"/>
          <w:bCs/>
          <w:color w:val="002060"/>
          <w:sz w:val="24"/>
          <w:szCs w:val="24"/>
        </w:rPr>
        <w:t xml:space="preserve">while it worsens the existing ones too. </w:t>
      </w:r>
      <w:r w:rsidR="001F7A01">
        <w:rPr>
          <w:rFonts w:ascii="Calisto MT" w:hAnsi="Calisto MT" w:cs="Times"/>
          <w:bCs/>
          <w:color w:val="002060"/>
          <w:sz w:val="24"/>
          <w:szCs w:val="24"/>
        </w:rPr>
        <w:t xml:space="preserve">The research participants reported corruption of the police and the local administration under different contexts. The local administration is paid to allot land to private individuals to </w:t>
      </w:r>
      <w:r w:rsidR="00D11A0B">
        <w:rPr>
          <w:rFonts w:ascii="Calisto MT" w:hAnsi="Calisto MT" w:cs="Times"/>
          <w:bCs/>
          <w:color w:val="002060"/>
          <w:sz w:val="24"/>
          <w:szCs w:val="24"/>
        </w:rPr>
        <w:t>build houses in the settlement</w:t>
      </w:r>
      <w:r w:rsidR="00C67C40">
        <w:rPr>
          <w:rFonts w:ascii="Calisto MT" w:hAnsi="Calisto MT" w:cs="Times"/>
          <w:bCs/>
          <w:color w:val="002060"/>
          <w:sz w:val="24"/>
          <w:szCs w:val="24"/>
        </w:rPr>
        <w:t xml:space="preserve"> without following proper procedures</w:t>
      </w:r>
      <w:r w:rsidR="00D11A0B">
        <w:rPr>
          <w:rFonts w:ascii="Calisto MT" w:hAnsi="Calisto MT" w:cs="Times"/>
          <w:bCs/>
          <w:color w:val="002060"/>
          <w:sz w:val="24"/>
          <w:szCs w:val="24"/>
        </w:rPr>
        <w:t xml:space="preserve">. This cannot occur in any area outside the slum because private individuals </w:t>
      </w:r>
      <w:r w:rsidR="002802E1">
        <w:rPr>
          <w:rFonts w:ascii="Calisto MT" w:hAnsi="Calisto MT" w:cs="Times"/>
          <w:bCs/>
          <w:color w:val="002060"/>
          <w:sz w:val="24"/>
          <w:szCs w:val="24"/>
        </w:rPr>
        <w:t>either buy land according to the laws of Kenya or rent houses. Th</w:t>
      </w:r>
      <w:r w:rsidR="00054872">
        <w:rPr>
          <w:rFonts w:ascii="Calisto MT" w:hAnsi="Calisto MT" w:cs="Times"/>
          <w:bCs/>
          <w:color w:val="002060"/>
          <w:sz w:val="24"/>
          <w:szCs w:val="24"/>
        </w:rPr>
        <w:t xml:space="preserve">is corruption also feeds inequalities because only those with money can </w:t>
      </w:r>
      <w:r w:rsidR="00C67C40">
        <w:rPr>
          <w:rFonts w:ascii="Calisto MT" w:hAnsi="Calisto MT" w:cs="Times"/>
          <w:bCs/>
          <w:color w:val="002060"/>
          <w:sz w:val="24"/>
          <w:szCs w:val="24"/>
        </w:rPr>
        <w:t>be</w:t>
      </w:r>
      <w:r w:rsidR="00CF3B66">
        <w:rPr>
          <w:rFonts w:ascii="Calisto MT" w:hAnsi="Calisto MT" w:cs="Times"/>
          <w:bCs/>
          <w:color w:val="002060"/>
          <w:sz w:val="24"/>
          <w:szCs w:val="24"/>
        </w:rPr>
        <w:t xml:space="preserve"> assured of stable housing. </w:t>
      </w:r>
      <w:r w:rsidR="00C67C40">
        <w:rPr>
          <w:rFonts w:ascii="Calisto MT" w:hAnsi="Calisto MT" w:cs="Times"/>
          <w:bCs/>
          <w:color w:val="002060"/>
          <w:sz w:val="24"/>
          <w:szCs w:val="24"/>
        </w:rPr>
        <w:t xml:space="preserve">Some youth </w:t>
      </w:r>
      <w:r w:rsidR="003E42BF">
        <w:rPr>
          <w:rFonts w:ascii="Calisto MT" w:hAnsi="Calisto MT" w:cs="Times"/>
          <w:bCs/>
          <w:color w:val="002060"/>
          <w:sz w:val="24"/>
          <w:szCs w:val="24"/>
        </w:rPr>
        <w:t>said they had</w:t>
      </w:r>
      <w:r w:rsidR="00C67C40">
        <w:rPr>
          <w:rFonts w:ascii="Calisto MT" w:hAnsi="Calisto MT" w:cs="Times"/>
          <w:bCs/>
          <w:color w:val="002060"/>
          <w:sz w:val="24"/>
          <w:szCs w:val="24"/>
        </w:rPr>
        <w:t xml:space="preserve"> been denied government jobs that were meant to cushion them during COVID-19 such as </w:t>
      </w:r>
      <w:r w:rsidR="00C67C40" w:rsidRPr="000D0089">
        <w:rPr>
          <w:rFonts w:ascii="Calisto MT" w:hAnsi="Calisto MT" w:cs="Times"/>
          <w:bCs/>
          <w:i/>
          <w:iCs/>
          <w:color w:val="002060"/>
          <w:sz w:val="24"/>
          <w:szCs w:val="24"/>
        </w:rPr>
        <w:t>K</w:t>
      </w:r>
      <w:r w:rsidR="000D0089" w:rsidRPr="000D0089">
        <w:rPr>
          <w:rFonts w:ascii="Calisto MT" w:hAnsi="Calisto MT" w:cs="Times"/>
          <w:bCs/>
          <w:i/>
          <w:iCs/>
          <w:color w:val="002060"/>
          <w:sz w:val="24"/>
          <w:szCs w:val="24"/>
        </w:rPr>
        <w:t>azi</w:t>
      </w:r>
      <w:r w:rsidR="00C67C40" w:rsidRPr="000D0089">
        <w:rPr>
          <w:rFonts w:ascii="Calisto MT" w:hAnsi="Calisto MT" w:cs="Times"/>
          <w:bCs/>
          <w:i/>
          <w:iCs/>
          <w:color w:val="002060"/>
          <w:sz w:val="24"/>
          <w:szCs w:val="24"/>
        </w:rPr>
        <w:t xml:space="preserve"> Mtaani</w:t>
      </w:r>
      <w:r w:rsidR="00C67C40">
        <w:rPr>
          <w:rFonts w:ascii="Calisto MT" w:hAnsi="Calisto MT" w:cs="Times"/>
          <w:bCs/>
          <w:color w:val="002060"/>
          <w:sz w:val="24"/>
          <w:szCs w:val="24"/>
        </w:rPr>
        <w:t xml:space="preserve"> meant for youth. Some complained t</w:t>
      </w:r>
      <w:r w:rsidR="003C58EB">
        <w:rPr>
          <w:rFonts w:ascii="Calisto MT" w:hAnsi="Calisto MT" w:cs="Times"/>
          <w:bCs/>
          <w:color w:val="002060"/>
          <w:sz w:val="24"/>
          <w:szCs w:val="24"/>
        </w:rPr>
        <w:t>hat they had</w:t>
      </w:r>
      <w:r w:rsidR="00C67C40">
        <w:rPr>
          <w:rFonts w:ascii="Calisto MT" w:hAnsi="Calisto MT" w:cs="Times"/>
          <w:bCs/>
          <w:color w:val="002060"/>
          <w:sz w:val="24"/>
          <w:szCs w:val="24"/>
        </w:rPr>
        <w:t xml:space="preserve"> been asked for money to be given the</w:t>
      </w:r>
      <w:r w:rsidR="003C58EB">
        <w:rPr>
          <w:rFonts w:ascii="Calisto MT" w:hAnsi="Calisto MT" w:cs="Times"/>
          <w:bCs/>
          <w:color w:val="002060"/>
          <w:sz w:val="24"/>
          <w:szCs w:val="24"/>
        </w:rPr>
        <w:t>se</w:t>
      </w:r>
      <w:r w:rsidR="00C67C40">
        <w:rPr>
          <w:rFonts w:ascii="Calisto MT" w:hAnsi="Calisto MT" w:cs="Times"/>
          <w:bCs/>
          <w:color w:val="002060"/>
          <w:sz w:val="24"/>
          <w:szCs w:val="24"/>
        </w:rPr>
        <w:t xml:space="preserve"> job</w:t>
      </w:r>
      <w:r w:rsidR="003C58EB">
        <w:rPr>
          <w:rFonts w:ascii="Calisto MT" w:hAnsi="Calisto MT" w:cs="Times"/>
          <w:bCs/>
          <w:color w:val="002060"/>
          <w:sz w:val="24"/>
          <w:szCs w:val="24"/>
        </w:rPr>
        <w:t>s</w:t>
      </w:r>
      <w:r w:rsidR="00C67C40">
        <w:rPr>
          <w:rFonts w:ascii="Calisto MT" w:hAnsi="Calisto MT" w:cs="Times"/>
          <w:bCs/>
          <w:color w:val="002060"/>
          <w:sz w:val="24"/>
          <w:szCs w:val="24"/>
        </w:rPr>
        <w:t>.</w:t>
      </w:r>
    </w:p>
    <w:p w14:paraId="58F2E68E" w14:textId="77777777" w:rsidR="001A1164" w:rsidRDefault="001A1164" w:rsidP="008A7B1C">
      <w:pPr>
        <w:spacing w:after="120" w:line="276" w:lineRule="auto"/>
        <w:jc w:val="both"/>
        <w:rPr>
          <w:rFonts w:ascii="Calisto MT" w:hAnsi="Calisto MT" w:cs="Times"/>
          <w:bCs/>
          <w:color w:val="002060"/>
          <w:sz w:val="24"/>
          <w:szCs w:val="24"/>
        </w:rPr>
      </w:pPr>
    </w:p>
    <w:p w14:paraId="7983B9B0" w14:textId="77777777" w:rsidR="001060B7" w:rsidRPr="00697743" w:rsidRDefault="001060B7" w:rsidP="001060B7">
      <w:pPr>
        <w:pStyle w:val="Heading3"/>
        <w:rPr>
          <w:rFonts w:ascii="Calisto MT" w:hAnsi="Calisto MT"/>
          <w:i/>
          <w:iCs/>
          <w:color w:val="FF0000"/>
        </w:rPr>
      </w:pPr>
      <w:bookmarkStart w:id="71" w:name="_Toc84192410"/>
      <w:r w:rsidRPr="00697743">
        <w:rPr>
          <w:rFonts w:ascii="Calisto MT" w:hAnsi="Calisto MT"/>
          <w:i/>
          <w:iCs/>
          <w:color w:val="FF0000"/>
        </w:rPr>
        <w:t>Biased Laws and Policies</w:t>
      </w:r>
      <w:bookmarkEnd w:id="71"/>
    </w:p>
    <w:p w14:paraId="4D77888D" w14:textId="77777777" w:rsidR="004407AD" w:rsidRDefault="001060B7" w:rsidP="00430639">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 xml:space="preserve">Laws and policies in a country are meant to ensure </w:t>
      </w:r>
      <w:r w:rsidR="008568EC">
        <w:rPr>
          <w:rFonts w:ascii="Calisto MT" w:hAnsi="Calisto MT" w:cs="Times"/>
          <w:bCs/>
          <w:color w:val="002060"/>
          <w:sz w:val="24"/>
          <w:szCs w:val="24"/>
        </w:rPr>
        <w:t>that justice prevails. Unfortunately for Kibera, some laws and policies were mentioned to engender inequality</w:t>
      </w:r>
      <w:r w:rsidR="00B93B4C">
        <w:rPr>
          <w:rFonts w:ascii="Calisto MT" w:hAnsi="Calisto MT" w:cs="Times"/>
          <w:bCs/>
          <w:color w:val="002060"/>
          <w:sz w:val="24"/>
          <w:szCs w:val="24"/>
        </w:rPr>
        <w:t xml:space="preserve"> instead. </w:t>
      </w:r>
    </w:p>
    <w:p w14:paraId="7DBE6D8C" w14:textId="6621594F" w:rsidR="001E7696" w:rsidRDefault="001E7696" w:rsidP="00430639">
      <w:pPr>
        <w:spacing w:after="120" w:line="276" w:lineRule="auto"/>
        <w:jc w:val="both"/>
        <w:rPr>
          <w:rFonts w:ascii="Calisto MT" w:hAnsi="Calisto MT" w:cs="Times"/>
          <w:bCs/>
          <w:color w:val="002060"/>
          <w:sz w:val="24"/>
          <w:szCs w:val="24"/>
        </w:rPr>
      </w:pPr>
      <w:r w:rsidRPr="001E7696">
        <w:rPr>
          <w:rFonts w:ascii="Calisto MT" w:hAnsi="Calisto MT" w:cs="Times"/>
          <w:bCs/>
          <w:color w:val="002060"/>
          <w:sz w:val="24"/>
          <w:szCs w:val="24"/>
        </w:rPr>
        <w:t>Some laws and policies such as paying high costs of licensing in order to undertake small businesses further discriminate</w:t>
      </w:r>
      <w:r w:rsidR="00C67C40">
        <w:rPr>
          <w:rFonts w:ascii="Calisto MT" w:hAnsi="Calisto MT" w:cs="Times"/>
          <w:bCs/>
          <w:color w:val="002060"/>
          <w:sz w:val="24"/>
          <w:szCs w:val="24"/>
        </w:rPr>
        <w:t>s</w:t>
      </w:r>
      <w:r w:rsidRPr="001E7696">
        <w:rPr>
          <w:rFonts w:ascii="Calisto MT" w:hAnsi="Calisto MT" w:cs="Times"/>
          <w:bCs/>
          <w:color w:val="002060"/>
          <w:sz w:val="24"/>
          <w:szCs w:val="24"/>
        </w:rPr>
        <w:t xml:space="preserve"> against the poor. Some youths reported not </w:t>
      </w:r>
      <w:r w:rsidR="00C67C40">
        <w:rPr>
          <w:rFonts w:ascii="Calisto MT" w:hAnsi="Calisto MT" w:cs="Times"/>
          <w:bCs/>
          <w:color w:val="002060"/>
          <w:sz w:val="24"/>
          <w:szCs w:val="24"/>
        </w:rPr>
        <w:t>being able to pay for the</w:t>
      </w:r>
      <w:r w:rsidRPr="001E7696">
        <w:rPr>
          <w:rFonts w:ascii="Calisto MT" w:hAnsi="Calisto MT" w:cs="Times"/>
          <w:bCs/>
          <w:color w:val="002060"/>
          <w:sz w:val="24"/>
          <w:szCs w:val="24"/>
        </w:rPr>
        <w:t xml:space="preserve"> licenses for them to be able to kick</w:t>
      </w:r>
      <w:r w:rsidR="009400AF">
        <w:rPr>
          <w:rFonts w:ascii="Calisto MT" w:hAnsi="Calisto MT" w:cs="Times"/>
          <w:bCs/>
          <w:color w:val="002060"/>
          <w:sz w:val="24"/>
          <w:szCs w:val="24"/>
        </w:rPr>
        <w:t xml:space="preserve"> </w:t>
      </w:r>
      <w:r w:rsidRPr="001E7696">
        <w:rPr>
          <w:rFonts w:ascii="Calisto MT" w:hAnsi="Calisto MT" w:cs="Times"/>
          <w:bCs/>
          <w:color w:val="002060"/>
          <w:sz w:val="24"/>
          <w:szCs w:val="24"/>
        </w:rPr>
        <w:t>start their businesses.</w:t>
      </w:r>
    </w:p>
    <w:p w14:paraId="0D7D9C62" w14:textId="29DD8BEC" w:rsidR="001060B7" w:rsidRDefault="00B93B4C" w:rsidP="00430639">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One research participants mentioned that the NHIF</w:t>
      </w:r>
      <w:r w:rsidR="00A02C87">
        <w:rPr>
          <w:rFonts w:ascii="Calisto MT" w:hAnsi="Calisto MT" w:cs="Times"/>
          <w:bCs/>
          <w:color w:val="002060"/>
          <w:sz w:val="24"/>
          <w:szCs w:val="24"/>
        </w:rPr>
        <w:t xml:space="preserve"> card</w:t>
      </w:r>
      <w:r w:rsidR="00E06421">
        <w:rPr>
          <w:rFonts w:ascii="Calisto MT" w:hAnsi="Calisto MT" w:cs="Times"/>
          <w:bCs/>
          <w:color w:val="002060"/>
          <w:sz w:val="24"/>
          <w:szCs w:val="24"/>
        </w:rPr>
        <w:t xml:space="preserve"> excludes the treatment her mother required for her chronic sickness. NHIF is </w:t>
      </w:r>
      <w:r w:rsidR="00517BD5">
        <w:rPr>
          <w:rFonts w:ascii="Calisto MT" w:hAnsi="Calisto MT" w:cs="Times"/>
          <w:bCs/>
          <w:color w:val="002060"/>
          <w:sz w:val="24"/>
          <w:szCs w:val="24"/>
        </w:rPr>
        <w:t>intended</w:t>
      </w:r>
      <w:r w:rsidR="00E06421">
        <w:rPr>
          <w:rFonts w:ascii="Calisto MT" w:hAnsi="Calisto MT" w:cs="Times"/>
          <w:bCs/>
          <w:color w:val="002060"/>
          <w:sz w:val="24"/>
          <w:szCs w:val="24"/>
        </w:rPr>
        <w:t xml:space="preserve"> to provide access to quality healthcare for all its members</w:t>
      </w:r>
      <w:r w:rsidR="00C67C40">
        <w:rPr>
          <w:rFonts w:ascii="Calisto MT" w:hAnsi="Calisto MT" w:cs="Times"/>
          <w:bCs/>
          <w:color w:val="002060"/>
          <w:sz w:val="24"/>
          <w:szCs w:val="24"/>
        </w:rPr>
        <w:t xml:space="preserve"> at a cheaper price</w:t>
      </w:r>
      <w:r w:rsidR="00E06421">
        <w:rPr>
          <w:rFonts w:ascii="Calisto MT" w:hAnsi="Calisto MT" w:cs="Times"/>
          <w:bCs/>
          <w:color w:val="002060"/>
          <w:sz w:val="24"/>
          <w:szCs w:val="24"/>
        </w:rPr>
        <w:t xml:space="preserve">. </w:t>
      </w:r>
      <w:r w:rsidR="005C64C9">
        <w:rPr>
          <w:rFonts w:ascii="Calisto MT" w:hAnsi="Calisto MT" w:cs="Times"/>
          <w:bCs/>
          <w:color w:val="002060"/>
          <w:sz w:val="24"/>
          <w:szCs w:val="24"/>
        </w:rPr>
        <w:t>Therefore, excluding some diseases or type of treatment in itself brings inequality in the provision of health attention to the affected persons.</w:t>
      </w:r>
    </w:p>
    <w:p w14:paraId="26E50D48" w14:textId="433C4E2C" w:rsidR="00D86F45" w:rsidRDefault="00D86F45">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 xml:space="preserve">Another participant mentioned the unequal application of the compensation policy by the Ministry of Land which is required by law to compensate any </w:t>
      </w:r>
      <w:r w:rsidR="003033BD">
        <w:rPr>
          <w:rFonts w:ascii="Calisto MT" w:hAnsi="Calisto MT" w:cs="Times"/>
          <w:bCs/>
          <w:color w:val="002060"/>
          <w:sz w:val="24"/>
          <w:szCs w:val="24"/>
        </w:rPr>
        <w:t xml:space="preserve">evicted household. The money given to the landlords was different from the one given to the </w:t>
      </w:r>
      <w:r w:rsidR="006B6E2B">
        <w:rPr>
          <w:rFonts w:ascii="Calisto MT" w:hAnsi="Calisto MT" w:cs="Times"/>
          <w:bCs/>
          <w:color w:val="002060"/>
          <w:sz w:val="24"/>
          <w:szCs w:val="24"/>
        </w:rPr>
        <w:t>tenants even in this case where tenants are the ones who buil</w:t>
      </w:r>
      <w:r w:rsidR="00AE47EF">
        <w:rPr>
          <w:rFonts w:ascii="Calisto MT" w:hAnsi="Calisto MT" w:cs="Times"/>
          <w:bCs/>
          <w:color w:val="002060"/>
          <w:sz w:val="24"/>
          <w:szCs w:val="24"/>
        </w:rPr>
        <w:t>t</w:t>
      </w:r>
      <w:r w:rsidR="006B6E2B">
        <w:rPr>
          <w:rFonts w:ascii="Calisto MT" w:hAnsi="Calisto MT" w:cs="Times"/>
          <w:bCs/>
          <w:color w:val="002060"/>
          <w:sz w:val="24"/>
          <w:szCs w:val="24"/>
        </w:rPr>
        <w:t xml:space="preserve"> and maintain</w:t>
      </w:r>
      <w:r w:rsidR="00C67C40">
        <w:rPr>
          <w:rFonts w:ascii="Calisto MT" w:hAnsi="Calisto MT" w:cs="Times"/>
          <w:bCs/>
          <w:color w:val="002060"/>
          <w:sz w:val="24"/>
          <w:szCs w:val="24"/>
        </w:rPr>
        <w:t>ed these</w:t>
      </w:r>
      <w:r w:rsidR="006B6E2B">
        <w:rPr>
          <w:rFonts w:ascii="Calisto MT" w:hAnsi="Calisto MT" w:cs="Times"/>
          <w:bCs/>
          <w:color w:val="002060"/>
          <w:sz w:val="24"/>
          <w:szCs w:val="24"/>
        </w:rPr>
        <w:t xml:space="preserve"> houses.</w:t>
      </w:r>
      <w:r w:rsidR="00C67C40">
        <w:rPr>
          <w:rFonts w:ascii="Calisto MT" w:hAnsi="Calisto MT" w:cs="Times"/>
          <w:bCs/>
          <w:color w:val="002060"/>
          <w:sz w:val="24"/>
          <w:szCs w:val="24"/>
        </w:rPr>
        <w:t xml:space="preserve"> Enforced </w:t>
      </w:r>
      <w:r w:rsidR="00C67C40">
        <w:rPr>
          <w:rFonts w:ascii="Calisto MT" w:hAnsi="Calisto MT" w:cs="Times"/>
          <w:bCs/>
          <w:color w:val="002060"/>
          <w:sz w:val="24"/>
          <w:szCs w:val="24"/>
        </w:rPr>
        <w:lastRenderedPageBreak/>
        <w:t xml:space="preserve">evictions have </w:t>
      </w:r>
      <w:r w:rsidR="00E22E51">
        <w:rPr>
          <w:rFonts w:ascii="Calisto MT" w:hAnsi="Calisto MT" w:cs="Times"/>
          <w:bCs/>
          <w:color w:val="002060"/>
          <w:sz w:val="24"/>
          <w:szCs w:val="24"/>
        </w:rPr>
        <w:t>severely</w:t>
      </w:r>
      <w:r w:rsidR="00C67C40">
        <w:rPr>
          <w:rFonts w:ascii="Calisto MT" w:hAnsi="Calisto MT" w:cs="Times"/>
          <w:bCs/>
          <w:color w:val="002060"/>
          <w:sz w:val="24"/>
          <w:szCs w:val="24"/>
        </w:rPr>
        <w:t xml:space="preserve"> affected many youth and left them stranded</w:t>
      </w:r>
      <w:r w:rsidR="00747D4B">
        <w:rPr>
          <w:rFonts w:ascii="Calisto MT" w:hAnsi="Calisto MT" w:cs="Times"/>
          <w:bCs/>
          <w:color w:val="002060"/>
          <w:sz w:val="24"/>
          <w:szCs w:val="24"/>
        </w:rPr>
        <w:t>.  T</w:t>
      </w:r>
      <w:r w:rsidR="00C67C40">
        <w:rPr>
          <w:rFonts w:ascii="Calisto MT" w:hAnsi="Calisto MT" w:cs="Times"/>
          <w:bCs/>
          <w:color w:val="002060"/>
          <w:sz w:val="24"/>
          <w:szCs w:val="24"/>
        </w:rPr>
        <w:t xml:space="preserve">hose hugely affected by their properties being destroyed are left </w:t>
      </w:r>
      <w:r w:rsidR="00AE47EF">
        <w:rPr>
          <w:rFonts w:ascii="Calisto MT" w:hAnsi="Calisto MT" w:cs="Times"/>
          <w:bCs/>
          <w:color w:val="002060"/>
          <w:sz w:val="24"/>
          <w:szCs w:val="24"/>
        </w:rPr>
        <w:t xml:space="preserve">unsupported </w:t>
      </w:r>
      <w:r w:rsidR="00C67C40">
        <w:rPr>
          <w:rFonts w:ascii="Calisto MT" w:hAnsi="Calisto MT" w:cs="Times"/>
          <w:bCs/>
          <w:color w:val="002060"/>
          <w:sz w:val="24"/>
          <w:szCs w:val="24"/>
        </w:rPr>
        <w:t>to find ways to start new li</w:t>
      </w:r>
      <w:r w:rsidR="00EF780F">
        <w:rPr>
          <w:rFonts w:ascii="Calisto MT" w:hAnsi="Calisto MT" w:cs="Times"/>
          <w:bCs/>
          <w:color w:val="002060"/>
          <w:sz w:val="24"/>
          <w:szCs w:val="24"/>
        </w:rPr>
        <w:t>v</w:t>
      </w:r>
      <w:r w:rsidR="00C67C40">
        <w:rPr>
          <w:rFonts w:ascii="Calisto MT" w:hAnsi="Calisto MT" w:cs="Times"/>
          <w:bCs/>
          <w:color w:val="002060"/>
          <w:sz w:val="24"/>
          <w:szCs w:val="24"/>
        </w:rPr>
        <w:t>e</w:t>
      </w:r>
      <w:r w:rsidR="00EF780F">
        <w:rPr>
          <w:rFonts w:ascii="Calisto MT" w:hAnsi="Calisto MT" w:cs="Times"/>
          <w:bCs/>
          <w:color w:val="002060"/>
          <w:sz w:val="24"/>
          <w:szCs w:val="24"/>
        </w:rPr>
        <w:t>s</w:t>
      </w:r>
      <w:r w:rsidR="00C67C40">
        <w:rPr>
          <w:rFonts w:ascii="Calisto MT" w:hAnsi="Calisto MT" w:cs="Times"/>
          <w:bCs/>
          <w:color w:val="002060"/>
          <w:sz w:val="24"/>
          <w:szCs w:val="24"/>
        </w:rPr>
        <w:t>.</w:t>
      </w:r>
    </w:p>
    <w:p w14:paraId="3C3B470B" w14:textId="77777777" w:rsidR="001A1164" w:rsidRPr="00740EB5" w:rsidRDefault="001A1164" w:rsidP="00740EB5">
      <w:pPr>
        <w:pStyle w:val="Heading3"/>
        <w:rPr>
          <w:rFonts w:ascii="Calisto MT" w:hAnsi="Calisto MT"/>
          <w:i/>
          <w:iCs/>
          <w:color w:val="FF0000"/>
        </w:rPr>
      </w:pPr>
      <w:bookmarkStart w:id="72" w:name="_Toc84192411"/>
      <w:r w:rsidRPr="00740EB5">
        <w:rPr>
          <w:rFonts w:ascii="Calisto MT" w:hAnsi="Calisto MT"/>
          <w:i/>
          <w:iCs/>
          <w:color w:val="FF0000"/>
        </w:rPr>
        <w:t>Non-Responsiveness of Government</w:t>
      </w:r>
      <w:bookmarkEnd w:id="72"/>
    </w:p>
    <w:p w14:paraId="49213A33" w14:textId="7F6A9E2D" w:rsidR="001A1164" w:rsidRDefault="00430639">
      <w:pPr>
        <w:spacing w:after="120" w:line="276" w:lineRule="auto"/>
        <w:jc w:val="both"/>
        <w:rPr>
          <w:rFonts w:ascii="Calisto MT" w:hAnsi="Calisto MT" w:cs="Times"/>
          <w:bCs/>
          <w:color w:val="002060"/>
          <w:sz w:val="24"/>
          <w:szCs w:val="24"/>
        </w:rPr>
      </w:pPr>
      <w:r>
        <w:rPr>
          <w:rFonts w:ascii="Calisto MT" w:hAnsi="Calisto MT" w:cs="Times"/>
          <w:bCs/>
          <w:color w:val="002060"/>
          <w:sz w:val="24"/>
          <w:szCs w:val="24"/>
        </w:rPr>
        <w:t xml:space="preserve">Most research participants mentioned that </w:t>
      </w:r>
      <w:r w:rsidR="00C67C40">
        <w:rPr>
          <w:rFonts w:ascii="Calisto MT" w:hAnsi="Calisto MT" w:cs="Times"/>
          <w:bCs/>
          <w:color w:val="002060"/>
          <w:sz w:val="24"/>
          <w:szCs w:val="24"/>
        </w:rPr>
        <w:t xml:space="preserve">they do share </w:t>
      </w:r>
      <w:r>
        <w:rPr>
          <w:rFonts w:ascii="Calisto MT" w:hAnsi="Calisto MT" w:cs="Times"/>
          <w:bCs/>
          <w:color w:val="002060"/>
          <w:sz w:val="24"/>
          <w:szCs w:val="24"/>
        </w:rPr>
        <w:t>their plight</w:t>
      </w:r>
      <w:r w:rsidR="00C67C40">
        <w:rPr>
          <w:rFonts w:ascii="Calisto MT" w:hAnsi="Calisto MT" w:cs="Times"/>
          <w:bCs/>
          <w:color w:val="002060"/>
          <w:sz w:val="24"/>
          <w:szCs w:val="24"/>
        </w:rPr>
        <w:t xml:space="preserve"> with</w:t>
      </w:r>
      <w:r>
        <w:rPr>
          <w:rFonts w:ascii="Calisto MT" w:hAnsi="Calisto MT" w:cs="Times"/>
          <w:bCs/>
          <w:color w:val="002060"/>
          <w:sz w:val="24"/>
          <w:szCs w:val="24"/>
        </w:rPr>
        <w:t xml:space="preserve"> their local leaders, government officials but there has been no or minimal response. For instance, </w:t>
      </w:r>
      <w:r w:rsidR="002132EF">
        <w:rPr>
          <w:rFonts w:ascii="Calisto MT" w:hAnsi="Calisto MT" w:cs="Times"/>
          <w:bCs/>
          <w:color w:val="002060"/>
          <w:sz w:val="24"/>
          <w:szCs w:val="24"/>
        </w:rPr>
        <w:t xml:space="preserve">one participant followed up on </w:t>
      </w:r>
      <w:r w:rsidR="00A160D3">
        <w:rPr>
          <w:rFonts w:ascii="Calisto MT" w:hAnsi="Calisto MT" w:cs="Times"/>
          <w:bCs/>
          <w:color w:val="002060"/>
          <w:sz w:val="24"/>
          <w:szCs w:val="24"/>
        </w:rPr>
        <w:t xml:space="preserve">recovering </w:t>
      </w:r>
      <w:r w:rsidR="002132EF">
        <w:rPr>
          <w:rFonts w:ascii="Calisto MT" w:hAnsi="Calisto MT" w:cs="Times"/>
          <w:bCs/>
          <w:color w:val="002060"/>
          <w:sz w:val="24"/>
          <w:szCs w:val="24"/>
        </w:rPr>
        <w:t xml:space="preserve">a football field </w:t>
      </w:r>
      <w:r w:rsidR="00A160D3">
        <w:rPr>
          <w:rFonts w:ascii="Calisto MT" w:hAnsi="Calisto MT" w:cs="Times"/>
          <w:bCs/>
          <w:color w:val="002060"/>
          <w:sz w:val="24"/>
          <w:szCs w:val="24"/>
        </w:rPr>
        <w:t>from waste without success.</w:t>
      </w:r>
    </w:p>
    <w:p w14:paraId="1AC2A221" w14:textId="77777777" w:rsidR="001A1164" w:rsidRDefault="001A1164" w:rsidP="008A7B1C">
      <w:pPr>
        <w:spacing w:after="120" w:line="276" w:lineRule="auto"/>
        <w:jc w:val="both"/>
        <w:rPr>
          <w:rFonts w:ascii="Calisto MT" w:hAnsi="Calisto MT" w:cs="Times"/>
          <w:bCs/>
          <w:color w:val="002060"/>
          <w:sz w:val="24"/>
          <w:szCs w:val="24"/>
        </w:rPr>
      </w:pPr>
    </w:p>
    <w:p w14:paraId="37D2792C" w14:textId="38432F1E" w:rsidR="00E145F5" w:rsidRPr="00740EB5" w:rsidRDefault="00E145F5" w:rsidP="00740EB5">
      <w:pPr>
        <w:pStyle w:val="Heading3"/>
        <w:rPr>
          <w:rFonts w:ascii="Calisto MT" w:hAnsi="Calisto MT"/>
          <w:i/>
          <w:iCs/>
          <w:color w:val="FF0000"/>
        </w:rPr>
      </w:pPr>
      <w:bookmarkStart w:id="73" w:name="_Toc84192412"/>
      <w:r w:rsidRPr="00740EB5">
        <w:rPr>
          <w:rFonts w:ascii="Calisto MT" w:hAnsi="Calisto MT"/>
          <w:i/>
          <w:iCs/>
          <w:color w:val="FF0000"/>
        </w:rPr>
        <w:t xml:space="preserve">Child </w:t>
      </w:r>
      <w:bookmarkEnd w:id="73"/>
      <w:r w:rsidR="009400AF" w:rsidRPr="00740EB5">
        <w:rPr>
          <w:rFonts w:ascii="Calisto MT" w:hAnsi="Calisto MT"/>
          <w:i/>
          <w:iCs/>
          <w:color w:val="FF0000"/>
        </w:rPr>
        <w:t>Labour</w:t>
      </w:r>
    </w:p>
    <w:p w14:paraId="207F54C5" w14:textId="047354AA" w:rsidR="00EC52BA" w:rsidRDefault="00E145F5" w:rsidP="00EC52BA">
      <w:pPr>
        <w:spacing w:after="120" w:line="276" w:lineRule="auto"/>
        <w:jc w:val="both"/>
        <w:rPr>
          <w:rFonts w:ascii="Calisto MT" w:hAnsi="Calisto MT" w:cs="Times"/>
          <w:bCs/>
          <w:color w:val="002060"/>
          <w:sz w:val="24"/>
          <w:szCs w:val="24"/>
        </w:rPr>
      </w:pPr>
      <w:r w:rsidRPr="00E145F5">
        <w:rPr>
          <w:rFonts w:ascii="Calisto MT" w:hAnsi="Calisto MT" w:cs="Times"/>
          <w:bCs/>
          <w:color w:val="002060"/>
          <w:sz w:val="24"/>
          <w:szCs w:val="24"/>
        </w:rPr>
        <w:t xml:space="preserve">Child labour </w:t>
      </w:r>
      <w:r w:rsidR="00A160D3">
        <w:rPr>
          <w:rFonts w:ascii="Calisto MT" w:hAnsi="Calisto MT" w:cs="Times"/>
          <w:bCs/>
          <w:color w:val="002060"/>
          <w:sz w:val="24"/>
          <w:szCs w:val="24"/>
        </w:rPr>
        <w:t>wa</w:t>
      </w:r>
      <w:r w:rsidRPr="00E145F5">
        <w:rPr>
          <w:rFonts w:ascii="Calisto MT" w:hAnsi="Calisto MT" w:cs="Times"/>
          <w:bCs/>
          <w:color w:val="002060"/>
          <w:sz w:val="24"/>
          <w:szCs w:val="24"/>
        </w:rPr>
        <w:t xml:space="preserve">s </w:t>
      </w:r>
      <w:r w:rsidR="00A160D3">
        <w:rPr>
          <w:rFonts w:ascii="Calisto MT" w:hAnsi="Calisto MT" w:cs="Times"/>
          <w:bCs/>
          <w:color w:val="002060"/>
          <w:sz w:val="24"/>
          <w:szCs w:val="24"/>
        </w:rPr>
        <w:t>reported to be</w:t>
      </w:r>
      <w:r w:rsidRPr="00E145F5">
        <w:rPr>
          <w:rFonts w:ascii="Calisto MT" w:hAnsi="Calisto MT" w:cs="Times"/>
          <w:bCs/>
          <w:color w:val="002060"/>
          <w:sz w:val="24"/>
          <w:szCs w:val="24"/>
        </w:rPr>
        <w:t xml:space="preserve"> rampant</w:t>
      </w:r>
      <w:r w:rsidR="00A160D3">
        <w:rPr>
          <w:rFonts w:ascii="Calisto MT" w:hAnsi="Calisto MT" w:cs="Times"/>
          <w:bCs/>
          <w:color w:val="002060"/>
          <w:sz w:val="24"/>
          <w:szCs w:val="24"/>
        </w:rPr>
        <w:t xml:space="preserve"> in Kibra. Young Maria had to take care of her grandmother and pay for her own livelihood as a young girl. Another participant </w:t>
      </w:r>
      <w:r w:rsidR="009A00BF">
        <w:rPr>
          <w:rFonts w:ascii="Calisto MT" w:hAnsi="Calisto MT" w:cs="Times"/>
          <w:bCs/>
          <w:color w:val="002060"/>
          <w:sz w:val="24"/>
          <w:szCs w:val="24"/>
        </w:rPr>
        <w:t xml:space="preserve">recounted how her </w:t>
      </w:r>
      <w:r w:rsidR="00B51330">
        <w:rPr>
          <w:rFonts w:ascii="Calisto MT" w:hAnsi="Calisto MT" w:cs="Times"/>
          <w:bCs/>
          <w:color w:val="002060"/>
          <w:sz w:val="24"/>
          <w:szCs w:val="24"/>
        </w:rPr>
        <w:t>16-year-old</w:t>
      </w:r>
      <w:r w:rsidR="009A00BF">
        <w:rPr>
          <w:rFonts w:ascii="Calisto MT" w:hAnsi="Calisto MT" w:cs="Times"/>
          <w:bCs/>
          <w:color w:val="002060"/>
          <w:sz w:val="24"/>
          <w:szCs w:val="24"/>
        </w:rPr>
        <w:t xml:space="preserve"> girl had to work and run errands for the family throughout the lockdown.</w:t>
      </w:r>
      <w:r w:rsidR="009400AF">
        <w:rPr>
          <w:rFonts w:ascii="Calisto MT" w:hAnsi="Calisto MT" w:cs="Times"/>
          <w:bCs/>
          <w:color w:val="002060"/>
          <w:sz w:val="24"/>
          <w:szCs w:val="24"/>
        </w:rPr>
        <w:t xml:space="preserve"> </w:t>
      </w:r>
      <w:r w:rsidR="00EC52BA" w:rsidRPr="00EC52BA">
        <w:rPr>
          <w:rFonts w:ascii="Calisto MT" w:hAnsi="Calisto MT" w:cs="Times"/>
          <w:bCs/>
          <w:color w:val="002060"/>
          <w:sz w:val="24"/>
          <w:szCs w:val="24"/>
        </w:rPr>
        <w:t>Child labour starts off the young person from a point of disadvantage. Young people become household bread winners at an early age and therefore seek for means of making money fast.</w:t>
      </w:r>
    </w:p>
    <w:p w14:paraId="4FE3BD7E" w14:textId="77777777" w:rsidR="00E80E84" w:rsidRPr="00740EB5" w:rsidRDefault="00EA6EB8" w:rsidP="00740EB5">
      <w:pPr>
        <w:pStyle w:val="Heading3"/>
        <w:rPr>
          <w:rFonts w:ascii="Calisto MT" w:hAnsi="Calisto MT"/>
          <w:i/>
          <w:iCs/>
          <w:color w:val="FF0000"/>
        </w:rPr>
      </w:pPr>
      <w:bookmarkStart w:id="74" w:name="_Toc84192413"/>
      <w:r w:rsidRPr="00740EB5">
        <w:rPr>
          <w:rFonts w:ascii="Calisto MT" w:hAnsi="Calisto MT"/>
          <w:i/>
          <w:iCs/>
          <w:color w:val="FF0000"/>
        </w:rPr>
        <w:t>Government and NGO</w:t>
      </w:r>
      <w:r w:rsidR="00193D05" w:rsidRPr="00740EB5">
        <w:rPr>
          <w:rFonts w:ascii="Calisto MT" w:hAnsi="Calisto MT"/>
          <w:i/>
          <w:iCs/>
          <w:color w:val="FF0000"/>
        </w:rPr>
        <w:t xml:space="preserve"> Interventions</w:t>
      </w:r>
      <w:bookmarkEnd w:id="74"/>
    </w:p>
    <w:p w14:paraId="6EE95FE4" w14:textId="5783AB2A" w:rsidR="000D30DD" w:rsidRDefault="000D30DD" w:rsidP="00193D05">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Research participants mentioned that some of t</w:t>
      </w:r>
      <w:r w:rsidR="00193D05" w:rsidRPr="00CA0B62">
        <w:rPr>
          <w:rFonts w:ascii="Calisto MT" w:hAnsi="Calisto MT" w:cs="Times New Roman"/>
          <w:bCs/>
          <w:color w:val="002060"/>
          <w:sz w:val="24"/>
          <w:szCs w:val="24"/>
        </w:rPr>
        <w:t xml:space="preserve">he changes that are taking place in Kibra are based on programmes being driven by </w:t>
      </w:r>
      <w:r>
        <w:rPr>
          <w:rFonts w:ascii="Calisto MT" w:hAnsi="Calisto MT" w:cs="Times New Roman"/>
          <w:bCs/>
          <w:color w:val="002060"/>
          <w:sz w:val="24"/>
          <w:szCs w:val="24"/>
        </w:rPr>
        <w:t xml:space="preserve">the </w:t>
      </w:r>
      <w:r w:rsidR="00193D05" w:rsidRPr="00CA0B62">
        <w:rPr>
          <w:rFonts w:ascii="Calisto MT" w:hAnsi="Calisto MT" w:cs="Times New Roman"/>
          <w:bCs/>
          <w:color w:val="002060"/>
          <w:sz w:val="24"/>
          <w:szCs w:val="24"/>
        </w:rPr>
        <w:t xml:space="preserve">Government of Kenya, NGOs, faith-based organizations, UN agencies and CBOs in the area. </w:t>
      </w:r>
    </w:p>
    <w:p w14:paraId="0A1094DC" w14:textId="52686B43" w:rsidR="00EF089C" w:rsidRPr="00740EB5" w:rsidRDefault="000D30DD">
      <w:pPr>
        <w:spacing w:after="120" w:line="276" w:lineRule="auto"/>
        <w:jc w:val="both"/>
        <w:rPr>
          <w:rFonts w:ascii="Calisto MT" w:hAnsi="Calisto MT" w:cs="Times New Roman"/>
          <w:bCs/>
          <w:color w:val="002060"/>
          <w:sz w:val="24"/>
          <w:szCs w:val="24"/>
          <w:lang w:val="en-US"/>
        </w:rPr>
      </w:pPr>
      <w:r w:rsidRPr="00740EB5">
        <w:rPr>
          <w:rFonts w:ascii="Calisto MT" w:hAnsi="Calisto MT" w:cs="Times New Roman"/>
          <w:bCs/>
          <w:color w:val="002060"/>
          <w:sz w:val="24"/>
          <w:szCs w:val="24"/>
          <w:lang w:val="en-US"/>
        </w:rPr>
        <w:t xml:space="preserve">Participants </w:t>
      </w:r>
      <w:r w:rsidR="00E800D6">
        <w:rPr>
          <w:rFonts w:ascii="Calisto MT" w:hAnsi="Calisto MT" w:cs="Times New Roman"/>
          <w:bCs/>
          <w:color w:val="002060"/>
          <w:sz w:val="24"/>
          <w:szCs w:val="24"/>
          <w:lang w:val="en-US"/>
        </w:rPr>
        <w:t>mentioned</w:t>
      </w:r>
      <w:r w:rsidR="00C67C40">
        <w:rPr>
          <w:rFonts w:ascii="Calisto MT" w:hAnsi="Calisto MT" w:cs="Times New Roman"/>
          <w:bCs/>
          <w:color w:val="002060"/>
          <w:sz w:val="24"/>
          <w:szCs w:val="24"/>
          <w:lang w:val="en-US"/>
        </w:rPr>
        <w:t xml:space="preserve"> </w:t>
      </w:r>
      <w:r w:rsidRPr="00740EB5">
        <w:rPr>
          <w:rFonts w:ascii="Calisto MT" w:hAnsi="Calisto MT" w:cs="Times New Roman"/>
          <w:bCs/>
          <w:i/>
          <w:iCs/>
          <w:color w:val="002060"/>
          <w:sz w:val="24"/>
          <w:szCs w:val="24"/>
          <w:lang w:val="en-US"/>
        </w:rPr>
        <w:t>Kazi Mtaani</w:t>
      </w:r>
      <w:r w:rsidR="00C67C40" w:rsidRPr="00AE47EF">
        <w:rPr>
          <w:rFonts w:ascii="Calisto MT" w:hAnsi="Calisto MT"/>
          <w:i/>
          <w:color w:val="002060"/>
          <w:sz w:val="24"/>
          <w:lang w:val="en-US"/>
        </w:rPr>
        <w:t xml:space="preserve"> </w:t>
      </w:r>
      <w:r w:rsidR="00D875BE">
        <w:rPr>
          <w:rFonts w:ascii="Calisto MT" w:hAnsi="Calisto MT" w:cs="Times New Roman"/>
          <w:bCs/>
          <w:color w:val="002060"/>
          <w:sz w:val="24"/>
          <w:szCs w:val="24"/>
          <w:lang w:val="en-US"/>
        </w:rPr>
        <w:t>programme</w:t>
      </w:r>
      <w:r w:rsidR="00326CC1" w:rsidRPr="00740EB5">
        <w:rPr>
          <w:rFonts w:ascii="Calisto MT" w:hAnsi="Calisto MT" w:cs="Times New Roman"/>
          <w:bCs/>
          <w:color w:val="002060"/>
          <w:sz w:val="24"/>
          <w:szCs w:val="24"/>
          <w:lang w:val="en-US"/>
        </w:rPr>
        <w:t xml:space="preserve"> which </w:t>
      </w:r>
      <w:r w:rsidR="00326CC1">
        <w:rPr>
          <w:rFonts w:ascii="Calisto MT" w:hAnsi="Calisto MT" w:cs="Times New Roman"/>
          <w:bCs/>
          <w:color w:val="002060"/>
          <w:sz w:val="24"/>
          <w:szCs w:val="24"/>
          <w:lang w:val="en-US"/>
        </w:rPr>
        <w:t xml:space="preserve">engaged youth in the informal settlement during the toughest time when most of them had lost their jobs and closed their businesses. </w:t>
      </w:r>
      <w:r w:rsidR="00E800D6">
        <w:rPr>
          <w:rFonts w:ascii="Calisto MT" w:hAnsi="Calisto MT" w:cs="Times New Roman"/>
          <w:bCs/>
          <w:color w:val="002060"/>
          <w:sz w:val="24"/>
          <w:szCs w:val="24"/>
          <w:lang w:val="en-US"/>
        </w:rPr>
        <w:t>This initiative is lauded for providing employment</w:t>
      </w:r>
      <w:r w:rsidR="00236EAB">
        <w:rPr>
          <w:rFonts w:ascii="Calisto MT" w:hAnsi="Calisto MT" w:cs="Times New Roman"/>
          <w:bCs/>
          <w:color w:val="002060"/>
          <w:sz w:val="24"/>
          <w:szCs w:val="24"/>
          <w:lang w:val="en-US"/>
        </w:rPr>
        <w:t xml:space="preserve"> and for </w:t>
      </w:r>
      <w:r w:rsidR="00193D05" w:rsidRPr="00CA0B62">
        <w:rPr>
          <w:rFonts w:ascii="Calisto MT" w:hAnsi="Calisto MT" w:cs="Times New Roman"/>
          <w:bCs/>
          <w:color w:val="002060"/>
          <w:sz w:val="24"/>
          <w:szCs w:val="24"/>
        </w:rPr>
        <w:t>reduc</w:t>
      </w:r>
      <w:r w:rsidR="00236EAB">
        <w:rPr>
          <w:rFonts w:ascii="Calisto MT" w:hAnsi="Calisto MT" w:cs="Times New Roman"/>
          <w:bCs/>
          <w:color w:val="002060"/>
          <w:sz w:val="24"/>
          <w:szCs w:val="24"/>
        </w:rPr>
        <w:t>ing engagement in</w:t>
      </w:r>
      <w:r w:rsidR="00193D05" w:rsidRPr="00CA0B62">
        <w:rPr>
          <w:rFonts w:ascii="Calisto MT" w:hAnsi="Calisto MT" w:cs="Times New Roman"/>
          <w:bCs/>
          <w:color w:val="002060"/>
          <w:sz w:val="24"/>
          <w:szCs w:val="24"/>
        </w:rPr>
        <w:t xml:space="preserve"> crime among youth. </w:t>
      </w:r>
      <w:r w:rsidR="00236EAB">
        <w:rPr>
          <w:rFonts w:ascii="Calisto MT" w:hAnsi="Calisto MT" w:cs="Times New Roman"/>
          <w:bCs/>
          <w:color w:val="002060"/>
          <w:sz w:val="24"/>
          <w:szCs w:val="24"/>
        </w:rPr>
        <w:t>Nonetheless, t</w:t>
      </w:r>
      <w:r w:rsidR="00193D05" w:rsidRPr="00CA0B62">
        <w:rPr>
          <w:rFonts w:ascii="Calisto MT" w:hAnsi="Calisto MT" w:cs="Times New Roman"/>
          <w:bCs/>
          <w:color w:val="002060"/>
          <w:sz w:val="24"/>
          <w:szCs w:val="24"/>
        </w:rPr>
        <w:t>h</w:t>
      </w:r>
      <w:r w:rsidR="00236EAB">
        <w:rPr>
          <w:rFonts w:ascii="Calisto MT" w:hAnsi="Calisto MT" w:cs="Times New Roman"/>
          <w:bCs/>
          <w:color w:val="002060"/>
          <w:sz w:val="24"/>
          <w:szCs w:val="24"/>
        </w:rPr>
        <w:t>is</w:t>
      </w:r>
      <w:r w:rsidR="00193D05" w:rsidRPr="00CA0B62">
        <w:rPr>
          <w:rFonts w:ascii="Calisto MT" w:hAnsi="Calisto MT" w:cs="Times New Roman"/>
          <w:bCs/>
          <w:color w:val="002060"/>
          <w:sz w:val="24"/>
          <w:szCs w:val="24"/>
        </w:rPr>
        <w:t xml:space="preserve"> type of employment still confines youth to the non-formal sector. </w:t>
      </w:r>
      <w:r w:rsidR="00236EAB">
        <w:rPr>
          <w:rFonts w:ascii="Calisto MT" w:hAnsi="Calisto MT" w:cs="Times New Roman"/>
          <w:bCs/>
          <w:color w:val="002060"/>
          <w:sz w:val="24"/>
          <w:szCs w:val="24"/>
        </w:rPr>
        <w:t xml:space="preserve">This </w:t>
      </w:r>
      <w:r w:rsidR="00B53A5F">
        <w:rPr>
          <w:rFonts w:ascii="Calisto MT" w:hAnsi="Calisto MT" w:cs="Times New Roman"/>
          <w:bCs/>
          <w:color w:val="002060"/>
          <w:sz w:val="24"/>
          <w:szCs w:val="24"/>
        </w:rPr>
        <w:t>provides the youth enough only</w:t>
      </w:r>
      <w:r w:rsidR="00193D05" w:rsidRPr="00CA0B62">
        <w:rPr>
          <w:rFonts w:ascii="Calisto MT" w:hAnsi="Calisto MT" w:cs="Times New Roman"/>
          <w:bCs/>
          <w:color w:val="002060"/>
          <w:sz w:val="24"/>
          <w:szCs w:val="24"/>
        </w:rPr>
        <w:t xml:space="preserve"> for survival and barely meet</w:t>
      </w:r>
      <w:r w:rsidR="00B53A5F">
        <w:rPr>
          <w:rFonts w:ascii="Calisto MT" w:hAnsi="Calisto MT" w:cs="Times New Roman"/>
          <w:bCs/>
          <w:color w:val="002060"/>
          <w:sz w:val="24"/>
          <w:szCs w:val="24"/>
        </w:rPr>
        <w:t xml:space="preserve">s their full </w:t>
      </w:r>
      <w:r w:rsidR="00193D05" w:rsidRPr="00CA0B62">
        <w:rPr>
          <w:rFonts w:ascii="Calisto MT" w:hAnsi="Calisto MT" w:cs="Times New Roman"/>
          <w:bCs/>
          <w:color w:val="002060"/>
          <w:sz w:val="24"/>
          <w:szCs w:val="24"/>
        </w:rPr>
        <w:t>basic needs</w:t>
      </w:r>
      <w:r w:rsidR="00A6067C">
        <w:rPr>
          <w:rFonts w:ascii="Calisto MT" w:hAnsi="Calisto MT" w:cs="Times New Roman"/>
          <w:bCs/>
          <w:color w:val="002060"/>
          <w:sz w:val="24"/>
          <w:szCs w:val="24"/>
        </w:rPr>
        <w:t xml:space="preserve"> base</w:t>
      </w:r>
      <w:r w:rsidR="00193D05" w:rsidRPr="00CA0B62">
        <w:rPr>
          <w:rFonts w:ascii="Calisto MT" w:hAnsi="Calisto MT" w:cs="Times New Roman"/>
          <w:bCs/>
          <w:color w:val="002060"/>
          <w:sz w:val="24"/>
          <w:szCs w:val="24"/>
        </w:rPr>
        <w:t>.</w:t>
      </w:r>
    </w:p>
    <w:p w14:paraId="392B661B" w14:textId="77777777" w:rsidR="00D96D9F" w:rsidRDefault="00A6067C" w:rsidP="00193D05">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 xml:space="preserve">On the other hand, </w:t>
      </w:r>
      <w:r w:rsidR="00D96D9F">
        <w:rPr>
          <w:rFonts w:ascii="Calisto MT" w:hAnsi="Calisto MT" w:cs="Times New Roman"/>
          <w:bCs/>
          <w:color w:val="002060"/>
          <w:sz w:val="24"/>
          <w:szCs w:val="24"/>
        </w:rPr>
        <w:t xml:space="preserve">Government projects </w:t>
      </w:r>
      <w:r>
        <w:rPr>
          <w:rFonts w:ascii="Calisto MT" w:hAnsi="Calisto MT" w:cs="Times New Roman"/>
          <w:bCs/>
          <w:color w:val="002060"/>
          <w:sz w:val="24"/>
          <w:szCs w:val="24"/>
        </w:rPr>
        <w:t>have been seen to c</w:t>
      </w:r>
      <w:r w:rsidR="00D96D9F">
        <w:rPr>
          <w:rFonts w:ascii="Calisto MT" w:hAnsi="Calisto MT" w:cs="Times New Roman"/>
          <w:bCs/>
          <w:color w:val="002060"/>
          <w:sz w:val="24"/>
          <w:szCs w:val="24"/>
        </w:rPr>
        <w:t xml:space="preserve">ement instead of </w:t>
      </w:r>
      <w:r w:rsidR="00A44628">
        <w:rPr>
          <w:rFonts w:ascii="Calisto MT" w:hAnsi="Calisto MT" w:cs="Times New Roman"/>
          <w:bCs/>
          <w:color w:val="002060"/>
          <w:sz w:val="24"/>
          <w:szCs w:val="24"/>
        </w:rPr>
        <w:t>alleviating</w:t>
      </w:r>
      <w:r w:rsidR="00D96D9F">
        <w:rPr>
          <w:rFonts w:ascii="Calisto MT" w:hAnsi="Calisto MT" w:cs="Times New Roman"/>
          <w:bCs/>
          <w:color w:val="002060"/>
          <w:sz w:val="24"/>
          <w:szCs w:val="24"/>
        </w:rPr>
        <w:t xml:space="preserve"> inequalities</w:t>
      </w:r>
      <w:r>
        <w:rPr>
          <w:rFonts w:ascii="Calisto MT" w:hAnsi="Calisto MT" w:cs="Times New Roman"/>
          <w:bCs/>
          <w:color w:val="002060"/>
          <w:sz w:val="24"/>
          <w:szCs w:val="24"/>
        </w:rPr>
        <w:t xml:space="preserve">. For </w:t>
      </w:r>
      <w:r w:rsidR="00A44628">
        <w:rPr>
          <w:rFonts w:ascii="Calisto MT" w:hAnsi="Calisto MT" w:cs="Times New Roman"/>
          <w:bCs/>
          <w:color w:val="002060"/>
          <w:sz w:val="24"/>
          <w:szCs w:val="24"/>
        </w:rPr>
        <w:t>example,</w:t>
      </w:r>
      <w:r>
        <w:rPr>
          <w:rFonts w:ascii="Calisto MT" w:hAnsi="Calisto MT" w:cs="Times New Roman"/>
          <w:bCs/>
          <w:color w:val="002060"/>
          <w:sz w:val="24"/>
          <w:szCs w:val="24"/>
        </w:rPr>
        <w:t xml:space="preserve"> the construction of the</w:t>
      </w:r>
      <w:r w:rsidR="00C67C40">
        <w:rPr>
          <w:rFonts w:ascii="Calisto MT" w:hAnsi="Calisto MT" w:cs="Times New Roman"/>
          <w:bCs/>
          <w:color w:val="002060"/>
          <w:sz w:val="24"/>
          <w:szCs w:val="24"/>
        </w:rPr>
        <w:t xml:space="preserve"> </w:t>
      </w:r>
      <w:r w:rsidR="00A44628">
        <w:rPr>
          <w:rFonts w:ascii="Calisto MT" w:hAnsi="Calisto MT" w:cs="Times New Roman"/>
          <w:bCs/>
          <w:color w:val="002060"/>
          <w:sz w:val="24"/>
          <w:szCs w:val="24"/>
        </w:rPr>
        <w:t>superhighway</w:t>
      </w:r>
      <w:r>
        <w:rPr>
          <w:rFonts w:ascii="Calisto MT" w:hAnsi="Calisto MT" w:cs="Times New Roman"/>
          <w:bCs/>
          <w:color w:val="002060"/>
          <w:sz w:val="24"/>
          <w:szCs w:val="24"/>
        </w:rPr>
        <w:t xml:space="preserve"> has </w:t>
      </w:r>
      <w:r w:rsidR="00A44628">
        <w:rPr>
          <w:rFonts w:ascii="Calisto MT" w:hAnsi="Calisto MT" w:cs="Times New Roman"/>
          <w:bCs/>
          <w:color w:val="002060"/>
          <w:sz w:val="24"/>
          <w:szCs w:val="24"/>
        </w:rPr>
        <w:t xml:space="preserve">left many youths and their families displaced from their houses following major demolitions and evictions. The photo display of one of the research participants showed people standing in front of </w:t>
      </w:r>
      <w:r w:rsidR="00BE03E0">
        <w:rPr>
          <w:rFonts w:ascii="Calisto MT" w:hAnsi="Calisto MT" w:cs="Times New Roman"/>
          <w:bCs/>
          <w:color w:val="002060"/>
          <w:sz w:val="24"/>
          <w:szCs w:val="24"/>
        </w:rPr>
        <w:t>many houses that were being demolished. This left many homeless</w:t>
      </w:r>
      <w:r w:rsidR="007B11D2">
        <w:rPr>
          <w:rFonts w:ascii="Calisto MT" w:hAnsi="Calisto MT" w:cs="Times New Roman"/>
          <w:bCs/>
          <w:color w:val="002060"/>
          <w:sz w:val="24"/>
          <w:szCs w:val="24"/>
        </w:rPr>
        <w:t xml:space="preserve"> and some had to seek alternative living quarters with others thereby increasing the congestion in the informal settlement.</w:t>
      </w:r>
    </w:p>
    <w:p w14:paraId="50F8FDC3" w14:textId="714A46F1" w:rsidR="00E80E84" w:rsidRDefault="006B6E2B">
      <w:pPr>
        <w:spacing w:after="120" w:line="276" w:lineRule="auto"/>
        <w:jc w:val="both"/>
        <w:rPr>
          <w:rFonts w:ascii="Calisto MT" w:hAnsi="Calisto MT" w:cs="Times"/>
          <w:bCs/>
          <w:color w:val="002060"/>
          <w:sz w:val="24"/>
          <w:szCs w:val="24"/>
        </w:rPr>
      </w:pPr>
      <w:r>
        <w:rPr>
          <w:rFonts w:ascii="Calisto MT" w:hAnsi="Calisto MT" w:cs="Times New Roman"/>
          <w:bCs/>
          <w:color w:val="002060"/>
          <w:sz w:val="24"/>
          <w:szCs w:val="24"/>
        </w:rPr>
        <w:t xml:space="preserve">The youth through their </w:t>
      </w:r>
      <w:r w:rsidR="00AC3282">
        <w:rPr>
          <w:rFonts w:ascii="Calisto MT" w:hAnsi="Calisto MT" w:cs="Times New Roman"/>
          <w:bCs/>
          <w:color w:val="002060"/>
          <w:sz w:val="24"/>
          <w:szCs w:val="24"/>
        </w:rPr>
        <w:t>community-based</w:t>
      </w:r>
      <w:r>
        <w:rPr>
          <w:rFonts w:ascii="Calisto MT" w:hAnsi="Calisto MT" w:cs="Times New Roman"/>
          <w:bCs/>
          <w:color w:val="002060"/>
          <w:sz w:val="24"/>
          <w:szCs w:val="24"/>
        </w:rPr>
        <w:t xml:space="preserve"> organizations also </w:t>
      </w:r>
      <w:r w:rsidR="00AC3282">
        <w:rPr>
          <w:rFonts w:ascii="Calisto MT" w:hAnsi="Calisto MT" w:cs="Times New Roman"/>
          <w:bCs/>
          <w:color w:val="002060"/>
          <w:sz w:val="24"/>
          <w:szCs w:val="24"/>
        </w:rPr>
        <w:t xml:space="preserve">contributed to enhancing skills and capacities of their fellow youths in Kibra during the pandemic. Some of them offered to coach others in football, theatre, </w:t>
      </w:r>
      <w:r w:rsidR="002B4AA0">
        <w:rPr>
          <w:rFonts w:ascii="Calisto MT" w:hAnsi="Calisto MT" w:cs="Times New Roman"/>
          <w:bCs/>
          <w:color w:val="002060"/>
          <w:sz w:val="24"/>
          <w:szCs w:val="24"/>
        </w:rPr>
        <w:t xml:space="preserve">and </w:t>
      </w:r>
      <w:r w:rsidR="00AC3282">
        <w:rPr>
          <w:rFonts w:ascii="Calisto MT" w:hAnsi="Calisto MT" w:cs="Times New Roman"/>
          <w:bCs/>
          <w:color w:val="002060"/>
          <w:sz w:val="24"/>
          <w:szCs w:val="24"/>
        </w:rPr>
        <w:t xml:space="preserve">schoolwork </w:t>
      </w:r>
      <w:r w:rsidR="002B4AA0">
        <w:rPr>
          <w:rFonts w:ascii="Calisto MT" w:hAnsi="Calisto MT" w:cs="Times New Roman"/>
          <w:bCs/>
          <w:color w:val="002060"/>
          <w:sz w:val="24"/>
          <w:szCs w:val="24"/>
        </w:rPr>
        <w:t>among others at no fee.</w:t>
      </w:r>
    </w:p>
    <w:p w14:paraId="7B2C0784" w14:textId="77777777" w:rsidR="00C1771B" w:rsidRPr="00740EB5" w:rsidRDefault="00C1771B" w:rsidP="009B5366">
      <w:pPr>
        <w:rPr>
          <w:rFonts w:ascii="Calisto MT" w:hAnsi="Calisto MT"/>
          <w:lang w:val="en-US"/>
        </w:rPr>
      </w:pPr>
    </w:p>
    <w:p w14:paraId="63293F73" w14:textId="77777777" w:rsidR="008A7B1C" w:rsidRPr="00805AF9" w:rsidRDefault="008A7B1C">
      <w:pPr>
        <w:rPr>
          <w:rFonts w:ascii="Calisto MT" w:eastAsiaTheme="majorEastAsia" w:hAnsi="Calisto MT" w:cs="Times New Roman"/>
          <w:color w:val="AA610D" w:themeColor="accent1" w:themeShade="BF"/>
          <w:sz w:val="24"/>
          <w:szCs w:val="24"/>
          <w:lang w:val="en-US"/>
        </w:rPr>
      </w:pPr>
      <w:r w:rsidRPr="00805AF9">
        <w:rPr>
          <w:rFonts w:ascii="Calisto MT" w:hAnsi="Calisto MT" w:cs="Times New Roman"/>
          <w:sz w:val="24"/>
          <w:szCs w:val="24"/>
          <w:lang w:val="en-US"/>
        </w:rPr>
        <w:br w:type="page"/>
      </w:r>
    </w:p>
    <w:p w14:paraId="4073F937" w14:textId="77777777" w:rsidR="00CF372C" w:rsidRPr="00EB3C3E" w:rsidRDefault="008A7B1C" w:rsidP="008A7B1C">
      <w:pPr>
        <w:pStyle w:val="Heading1"/>
        <w:jc w:val="center"/>
        <w:rPr>
          <w:rFonts w:ascii="Calisto MT" w:hAnsi="Calisto MT"/>
          <w:b/>
          <w:bCs/>
          <w:color w:val="000000" w:themeColor="text1"/>
          <w:sz w:val="24"/>
          <w:szCs w:val="24"/>
          <w:lang w:val="en-US"/>
        </w:rPr>
      </w:pPr>
      <w:bookmarkStart w:id="75" w:name="_Toc84192414"/>
      <w:r w:rsidRPr="00EB3C3E">
        <w:rPr>
          <w:rFonts w:ascii="Calisto MT" w:hAnsi="Calisto MT"/>
          <w:b/>
          <w:bCs/>
          <w:color w:val="000000" w:themeColor="text1"/>
          <w:sz w:val="24"/>
          <w:szCs w:val="24"/>
          <w:lang w:val="en-US"/>
        </w:rPr>
        <w:lastRenderedPageBreak/>
        <w:t>CONCLUSION</w:t>
      </w:r>
      <w:r w:rsidR="009A3667">
        <w:rPr>
          <w:rFonts w:ascii="Calisto MT" w:hAnsi="Calisto MT"/>
          <w:b/>
          <w:bCs/>
          <w:color w:val="000000" w:themeColor="text1"/>
          <w:sz w:val="24"/>
          <w:szCs w:val="24"/>
          <w:lang w:val="en-US"/>
        </w:rPr>
        <w:t xml:space="preserve"> AND RECOM</w:t>
      </w:r>
      <w:r w:rsidR="00634331">
        <w:rPr>
          <w:rFonts w:ascii="Calisto MT" w:hAnsi="Calisto MT"/>
          <w:b/>
          <w:bCs/>
          <w:color w:val="000000" w:themeColor="text1"/>
          <w:sz w:val="24"/>
          <w:szCs w:val="24"/>
          <w:lang w:val="en-US"/>
        </w:rPr>
        <w:t>M</w:t>
      </w:r>
      <w:r w:rsidR="009A3667">
        <w:rPr>
          <w:rFonts w:ascii="Calisto MT" w:hAnsi="Calisto MT"/>
          <w:b/>
          <w:bCs/>
          <w:color w:val="000000" w:themeColor="text1"/>
          <w:sz w:val="24"/>
          <w:szCs w:val="24"/>
          <w:lang w:val="en-US"/>
        </w:rPr>
        <w:t>E</w:t>
      </w:r>
      <w:r w:rsidR="001016B2">
        <w:rPr>
          <w:rFonts w:ascii="Calisto MT" w:hAnsi="Calisto MT"/>
          <w:b/>
          <w:bCs/>
          <w:color w:val="000000" w:themeColor="text1"/>
          <w:sz w:val="24"/>
          <w:szCs w:val="24"/>
          <w:lang w:val="en-US"/>
        </w:rPr>
        <w:t>N</w:t>
      </w:r>
      <w:r w:rsidR="009A3667">
        <w:rPr>
          <w:rFonts w:ascii="Calisto MT" w:hAnsi="Calisto MT"/>
          <w:b/>
          <w:bCs/>
          <w:color w:val="000000" w:themeColor="text1"/>
          <w:sz w:val="24"/>
          <w:szCs w:val="24"/>
          <w:lang w:val="en-US"/>
        </w:rPr>
        <w:t>DATIONS</w:t>
      </w:r>
      <w:bookmarkEnd w:id="75"/>
    </w:p>
    <w:p w14:paraId="3C2C9609" w14:textId="77777777" w:rsidR="00355A1C" w:rsidRPr="00740EB5" w:rsidRDefault="00CF60C2" w:rsidP="00740EB5">
      <w:pPr>
        <w:pStyle w:val="Heading2"/>
        <w:tabs>
          <w:tab w:val="left" w:pos="1701"/>
        </w:tabs>
        <w:spacing w:line="276" w:lineRule="auto"/>
        <w:rPr>
          <w:rFonts w:ascii="Calisto MT" w:hAnsi="Calisto MT"/>
          <w:b/>
          <w:color w:val="C00000"/>
          <w:sz w:val="24"/>
          <w:szCs w:val="24"/>
        </w:rPr>
      </w:pPr>
      <w:bookmarkStart w:id="76" w:name="_Toc84192415"/>
      <w:r>
        <w:rPr>
          <w:rFonts w:ascii="Calisto MT" w:hAnsi="Calisto MT"/>
          <w:b/>
          <w:color w:val="C00000"/>
          <w:sz w:val="24"/>
          <w:szCs w:val="24"/>
        </w:rPr>
        <w:t>Conclusion</w:t>
      </w:r>
      <w:bookmarkEnd w:id="76"/>
    </w:p>
    <w:p w14:paraId="1584B60F" w14:textId="2A4B4A98" w:rsidR="00A03952" w:rsidRDefault="00A03952" w:rsidP="00A03952">
      <w:pPr>
        <w:spacing w:after="120" w:line="276" w:lineRule="auto"/>
        <w:jc w:val="both"/>
        <w:rPr>
          <w:rFonts w:ascii="Calisto MT" w:hAnsi="Calisto MT" w:cs="Times New Roman"/>
          <w:bCs/>
          <w:color w:val="002060"/>
          <w:sz w:val="24"/>
          <w:szCs w:val="24"/>
          <w:lang w:val="en-US"/>
        </w:rPr>
      </w:pPr>
      <w:r w:rsidRPr="00A3537C">
        <w:rPr>
          <w:rFonts w:ascii="Calisto MT" w:hAnsi="Calisto MT" w:cs="Times New Roman"/>
          <w:bCs/>
          <w:color w:val="002060"/>
          <w:sz w:val="24"/>
          <w:szCs w:val="24"/>
          <w:lang w:val="en-US"/>
        </w:rPr>
        <w:t>Participatory method</w:t>
      </w:r>
      <w:r w:rsidR="00004D36">
        <w:rPr>
          <w:rFonts w:ascii="Calisto MT" w:hAnsi="Calisto MT" w:cs="Times New Roman"/>
          <w:bCs/>
          <w:color w:val="002060"/>
          <w:sz w:val="24"/>
          <w:szCs w:val="24"/>
          <w:lang w:val="en-US"/>
        </w:rPr>
        <w:t>s</w:t>
      </w:r>
      <w:r w:rsidR="009400AF">
        <w:rPr>
          <w:rFonts w:ascii="Calisto MT" w:hAnsi="Calisto MT" w:cs="Times New Roman"/>
          <w:bCs/>
          <w:color w:val="002060"/>
          <w:sz w:val="24"/>
          <w:szCs w:val="24"/>
          <w:lang w:val="en-US"/>
        </w:rPr>
        <w:t xml:space="preserve"> </w:t>
      </w:r>
      <w:r w:rsidR="00F3160D">
        <w:rPr>
          <w:rFonts w:ascii="Calisto MT" w:hAnsi="Calisto MT" w:cs="Times New Roman"/>
          <w:bCs/>
          <w:color w:val="002060"/>
          <w:sz w:val="24"/>
          <w:szCs w:val="24"/>
          <w:lang w:val="en-US"/>
        </w:rPr>
        <w:t>employed in</w:t>
      </w:r>
      <w:r w:rsidRPr="00A3537C">
        <w:rPr>
          <w:rFonts w:ascii="Calisto MT" w:hAnsi="Calisto MT" w:cs="Times New Roman"/>
          <w:bCs/>
          <w:color w:val="002060"/>
          <w:sz w:val="24"/>
          <w:szCs w:val="24"/>
          <w:lang w:val="en-US"/>
        </w:rPr>
        <w:t xml:space="preserve"> this project </w:t>
      </w:r>
      <w:r w:rsidR="00F3160D">
        <w:rPr>
          <w:rFonts w:ascii="Calisto MT" w:hAnsi="Calisto MT" w:cs="Times New Roman"/>
          <w:bCs/>
          <w:color w:val="002060"/>
          <w:sz w:val="24"/>
          <w:szCs w:val="24"/>
          <w:lang w:val="en-US"/>
        </w:rPr>
        <w:t xml:space="preserve">enabled </w:t>
      </w:r>
      <w:r w:rsidR="00B207C9">
        <w:rPr>
          <w:rFonts w:ascii="Calisto MT" w:hAnsi="Calisto MT" w:cs="Times New Roman"/>
          <w:bCs/>
          <w:color w:val="002060"/>
          <w:sz w:val="24"/>
          <w:szCs w:val="24"/>
          <w:lang w:val="en-US"/>
        </w:rPr>
        <w:t xml:space="preserve">us to </w:t>
      </w:r>
      <w:r w:rsidR="00F3160D">
        <w:rPr>
          <w:rFonts w:ascii="Calisto MT" w:hAnsi="Calisto MT" w:cs="Times New Roman"/>
          <w:bCs/>
          <w:color w:val="002060"/>
          <w:sz w:val="24"/>
          <w:szCs w:val="24"/>
          <w:lang w:val="en-US"/>
        </w:rPr>
        <w:t>identify</w:t>
      </w:r>
      <w:r w:rsidRPr="00A3537C">
        <w:rPr>
          <w:rFonts w:ascii="Calisto MT" w:hAnsi="Calisto MT" w:cs="Times New Roman"/>
          <w:bCs/>
          <w:color w:val="002060"/>
          <w:sz w:val="24"/>
          <w:szCs w:val="24"/>
          <w:lang w:val="en-US"/>
        </w:rPr>
        <w:t xml:space="preserve"> key areas of focus for HAKI A</w:t>
      </w:r>
      <w:r w:rsidR="00C67C40">
        <w:rPr>
          <w:rFonts w:ascii="Calisto MT" w:hAnsi="Calisto MT" w:cs="Times New Roman"/>
          <w:bCs/>
          <w:color w:val="002060"/>
          <w:sz w:val="24"/>
          <w:szCs w:val="24"/>
          <w:lang w:val="en-US"/>
        </w:rPr>
        <w:t>frica and Kituo cha Haki Kibera</w:t>
      </w:r>
      <w:r w:rsidRPr="00A3537C">
        <w:rPr>
          <w:rFonts w:ascii="Calisto MT" w:hAnsi="Calisto MT" w:cs="Times New Roman"/>
          <w:bCs/>
          <w:color w:val="002060"/>
          <w:sz w:val="24"/>
          <w:szCs w:val="24"/>
          <w:lang w:val="en-US"/>
        </w:rPr>
        <w:t xml:space="preserve">. The different </w:t>
      </w:r>
      <w:r w:rsidR="009400AF" w:rsidRPr="00A3537C">
        <w:rPr>
          <w:rFonts w:ascii="Calisto MT" w:hAnsi="Calisto MT" w:cs="Times New Roman"/>
          <w:bCs/>
          <w:color w:val="002060"/>
          <w:sz w:val="24"/>
          <w:szCs w:val="24"/>
          <w:lang w:val="en-US"/>
        </w:rPr>
        <w:t xml:space="preserve">stories collected </w:t>
      </w:r>
      <w:r w:rsidR="009400AF">
        <w:rPr>
          <w:rFonts w:ascii="Calisto MT" w:hAnsi="Calisto MT" w:cs="Times New Roman"/>
          <w:bCs/>
          <w:color w:val="002060"/>
          <w:sz w:val="24"/>
          <w:szCs w:val="24"/>
          <w:lang w:val="en-US"/>
        </w:rPr>
        <w:t>give</w:t>
      </w:r>
      <w:r>
        <w:rPr>
          <w:rFonts w:ascii="Calisto MT" w:hAnsi="Calisto MT" w:cs="Times New Roman"/>
          <w:bCs/>
          <w:color w:val="002060"/>
          <w:sz w:val="24"/>
          <w:szCs w:val="24"/>
          <w:lang w:val="en-US"/>
        </w:rPr>
        <w:t xml:space="preserve"> a snap </w:t>
      </w:r>
      <w:r w:rsidRPr="00A3537C">
        <w:rPr>
          <w:rFonts w:ascii="Calisto MT" w:hAnsi="Calisto MT" w:cs="Times New Roman"/>
          <w:bCs/>
          <w:color w:val="002060"/>
          <w:sz w:val="24"/>
          <w:szCs w:val="24"/>
          <w:lang w:val="en-US"/>
        </w:rPr>
        <w:t xml:space="preserve">reflection of the situation </w:t>
      </w:r>
      <w:r>
        <w:rPr>
          <w:rFonts w:ascii="Calisto MT" w:hAnsi="Calisto MT" w:cs="Times New Roman"/>
          <w:bCs/>
          <w:color w:val="002060"/>
          <w:sz w:val="24"/>
          <w:szCs w:val="24"/>
          <w:lang w:val="en-US"/>
        </w:rPr>
        <w:t xml:space="preserve">in Kibra. The study has </w:t>
      </w:r>
      <w:r w:rsidR="00512FFC">
        <w:rPr>
          <w:rFonts w:ascii="Calisto MT" w:hAnsi="Calisto MT" w:cs="Times New Roman"/>
          <w:bCs/>
          <w:color w:val="002060"/>
          <w:sz w:val="24"/>
          <w:szCs w:val="24"/>
          <w:lang w:val="en-US"/>
        </w:rPr>
        <w:t>revealed</w:t>
      </w:r>
      <w:r>
        <w:rPr>
          <w:rFonts w:ascii="Calisto MT" w:hAnsi="Calisto MT" w:cs="Times New Roman"/>
          <w:bCs/>
          <w:color w:val="002060"/>
          <w:sz w:val="24"/>
          <w:szCs w:val="24"/>
          <w:lang w:val="en-US"/>
        </w:rPr>
        <w:t xml:space="preserve"> that there are several inequalities experienced by youths living in Kibra. It </w:t>
      </w:r>
      <w:r w:rsidR="00B207C9">
        <w:rPr>
          <w:rFonts w:ascii="Calisto MT" w:hAnsi="Calisto MT" w:cs="Times New Roman"/>
          <w:bCs/>
          <w:color w:val="002060"/>
          <w:sz w:val="24"/>
          <w:szCs w:val="24"/>
          <w:lang w:val="en-US"/>
        </w:rPr>
        <w:t>ha</w:t>
      </w:r>
      <w:r>
        <w:rPr>
          <w:rFonts w:ascii="Calisto MT" w:hAnsi="Calisto MT" w:cs="Times New Roman"/>
          <w:bCs/>
          <w:color w:val="002060"/>
          <w:sz w:val="24"/>
          <w:szCs w:val="24"/>
          <w:lang w:val="en-US"/>
        </w:rPr>
        <w:t>s also established that C</w:t>
      </w:r>
      <w:r w:rsidR="00C67C40">
        <w:rPr>
          <w:rFonts w:ascii="Calisto MT" w:hAnsi="Calisto MT" w:cs="Times New Roman"/>
          <w:bCs/>
          <w:color w:val="002060"/>
          <w:sz w:val="24"/>
          <w:szCs w:val="24"/>
          <w:lang w:val="en-US"/>
        </w:rPr>
        <w:t>OVID</w:t>
      </w:r>
      <w:r>
        <w:rPr>
          <w:rFonts w:ascii="Calisto MT" w:hAnsi="Calisto MT" w:cs="Times New Roman"/>
          <w:bCs/>
          <w:color w:val="002060"/>
          <w:sz w:val="24"/>
          <w:szCs w:val="24"/>
          <w:lang w:val="en-US"/>
        </w:rPr>
        <w:t>-19 has worsened the</w:t>
      </w:r>
      <w:r w:rsidR="00512FFC">
        <w:rPr>
          <w:rFonts w:ascii="Calisto MT" w:hAnsi="Calisto MT" w:cs="Times New Roman"/>
          <w:bCs/>
          <w:color w:val="002060"/>
          <w:sz w:val="24"/>
          <w:szCs w:val="24"/>
          <w:lang w:val="en-US"/>
        </w:rPr>
        <w:t>se</w:t>
      </w:r>
      <w:r w:rsidR="00C67C40">
        <w:rPr>
          <w:rFonts w:ascii="Calisto MT" w:hAnsi="Calisto MT" w:cs="Times New Roman"/>
          <w:bCs/>
          <w:color w:val="002060"/>
          <w:sz w:val="24"/>
          <w:szCs w:val="24"/>
          <w:lang w:val="en-US"/>
        </w:rPr>
        <w:t xml:space="preserve"> </w:t>
      </w:r>
      <w:r w:rsidR="00512FFC">
        <w:rPr>
          <w:rFonts w:ascii="Calisto MT" w:hAnsi="Calisto MT" w:cs="Times New Roman"/>
          <w:bCs/>
          <w:color w:val="002060"/>
          <w:sz w:val="24"/>
          <w:szCs w:val="24"/>
          <w:lang w:val="en-US"/>
        </w:rPr>
        <w:t xml:space="preserve">inequalities. With this realization, the </w:t>
      </w:r>
      <w:r w:rsidR="001A3685">
        <w:rPr>
          <w:rFonts w:ascii="Calisto MT" w:hAnsi="Calisto MT" w:cs="Times New Roman"/>
          <w:bCs/>
          <w:color w:val="002060"/>
          <w:sz w:val="24"/>
          <w:szCs w:val="24"/>
          <w:lang w:val="en-US"/>
        </w:rPr>
        <w:t>response</w:t>
      </w:r>
      <w:r w:rsidR="00512FFC">
        <w:rPr>
          <w:rFonts w:ascii="Calisto MT" w:hAnsi="Calisto MT" w:cs="Times New Roman"/>
          <w:bCs/>
          <w:color w:val="002060"/>
          <w:sz w:val="24"/>
          <w:szCs w:val="24"/>
          <w:lang w:val="en-US"/>
        </w:rPr>
        <w:t xml:space="preserve"> of both government and non</w:t>
      </w:r>
      <w:r w:rsidR="001A3685">
        <w:rPr>
          <w:rFonts w:ascii="Calisto MT" w:hAnsi="Calisto MT" w:cs="Times New Roman"/>
          <w:bCs/>
          <w:color w:val="002060"/>
          <w:sz w:val="24"/>
          <w:szCs w:val="24"/>
          <w:lang w:val="en-US"/>
        </w:rPr>
        <w:t>-</w:t>
      </w:r>
      <w:r w:rsidR="00512FFC">
        <w:rPr>
          <w:rFonts w:ascii="Calisto MT" w:hAnsi="Calisto MT" w:cs="Times New Roman"/>
          <w:bCs/>
          <w:color w:val="002060"/>
          <w:sz w:val="24"/>
          <w:szCs w:val="24"/>
          <w:lang w:val="en-US"/>
        </w:rPr>
        <w:t xml:space="preserve">state actors is urgently called upon to address the </w:t>
      </w:r>
      <w:r w:rsidR="009400AF">
        <w:rPr>
          <w:rFonts w:ascii="Calisto MT" w:hAnsi="Calisto MT" w:cs="Times New Roman"/>
          <w:bCs/>
          <w:color w:val="002060"/>
          <w:sz w:val="24"/>
          <w:szCs w:val="24"/>
          <w:lang w:val="en-US"/>
        </w:rPr>
        <w:t>subsisting situation</w:t>
      </w:r>
      <w:r w:rsidR="001A3685">
        <w:rPr>
          <w:rFonts w:ascii="Calisto MT" w:hAnsi="Calisto MT" w:cs="Times New Roman"/>
          <w:bCs/>
          <w:color w:val="002060"/>
          <w:sz w:val="24"/>
          <w:szCs w:val="24"/>
          <w:lang w:val="en-US"/>
        </w:rPr>
        <w:t xml:space="preserve"> in Kibra.</w:t>
      </w:r>
    </w:p>
    <w:p w14:paraId="1F49084F" w14:textId="41DF2589" w:rsidR="009A3667" w:rsidRPr="00CA0B62" w:rsidRDefault="009A3667" w:rsidP="009A3667">
      <w:pPr>
        <w:spacing w:after="120" w:line="276" w:lineRule="auto"/>
        <w:jc w:val="both"/>
        <w:rPr>
          <w:rFonts w:ascii="Calisto MT" w:hAnsi="Calisto MT" w:cs="Times New Roman"/>
          <w:bCs/>
          <w:color w:val="002060"/>
          <w:sz w:val="24"/>
          <w:szCs w:val="24"/>
        </w:rPr>
      </w:pPr>
      <w:r w:rsidRPr="00CA0B62">
        <w:rPr>
          <w:rFonts w:ascii="Calisto MT" w:hAnsi="Calisto MT" w:cs="Times New Roman"/>
          <w:bCs/>
          <w:color w:val="002060"/>
          <w:sz w:val="24"/>
          <w:szCs w:val="24"/>
        </w:rPr>
        <w:t xml:space="preserve">Given the inequalities and challenges </w:t>
      </w:r>
      <w:r w:rsidR="001A3685">
        <w:rPr>
          <w:rFonts w:ascii="Calisto MT" w:hAnsi="Calisto MT" w:cs="Times New Roman"/>
          <w:bCs/>
          <w:color w:val="002060"/>
          <w:sz w:val="24"/>
          <w:szCs w:val="24"/>
        </w:rPr>
        <w:t xml:space="preserve">that youths are facing </w:t>
      </w:r>
      <w:r w:rsidRPr="00CA0B62">
        <w:rPr>
          <w:rFonts w:ascii="Calisto MT" w:hAnsi="Calisto MT" w:cs="Times New Roman"/>
          <w:bCs/>
          <w:color w:val="002060"/>
          <w:sz w:val="24"/>
          <w:szCs w:val="24"/>
        </w:rPr>
        <w:t>in the informal settlements</w:t>
      </w:r>
      <w:r w:rsidR="00C67C40">
        <w:rPr>
          <w:rFonts w:ascii="Calisto MT" w:hAnsi="Calisto MT" w:cs="Times New Roman"/>
          <w:bCs/>
          <w:color w:val="002060"/>
          <w:sz w:val="24"/>
          <w:szCs w:val="24"/>
        </w:rPr>
        <w:t>.</w:t>
      </w:r>
      <w:r w:rsidRPr="00CA0B62">
        <w:rPr>
          <w:rFonts w:ascii="Calisto MT" w:hAnsi="Calisto MT" w:cs="Times New Roman"/>
          <w:bCs/>
          <w:color w:val="002060"/>
          <w:sz w:val="24"/>
          <w:szCs w:val="24"/>
        </w:rPr>
        <w:t xml:space="preserve"> </w:t>
      </w:r>
      <w:r w:rsidR="00C67C40">
        <w:rPr>
          <w:rFonts w:ascii="Calisto MT" w:hAnsi="Calisto MT" w:cs="Times New Roman"/>
          <w:bCs/>
          <w:color w:val="002060"/>
          <w:sz w:val="24"/>
          <w:szCs w:val="24"/>
        </w:rPr>
        <w:t>T</w:t>
      </w:r>
      <w:r w:rsidRPr="00CA0B62">
        <w:rPr>
          <w:rFonts w:ascii="Calisto MT" w:hAnsi="Calisto MT" w:cs="Times New Roman"/>
          <w:bCs/>
          <w:color w:val="002060"/>
          <w:sz w:val="24"/>
          <w:szCs w:val="24"/>
        </w:rPr>
        <w:t xml:space="preserve">he findings of this pilot project could be used </w:t>
      </w:r>
      <w:r w:rsidR="001A3685">
        <w:rPr>
          <w:rFonts w:ascii="Calisto MT" w:hAnsi="Calisto MT" w:cs="Times New Roman"/>
          <w:bCs/>
          <w:color w:val="002060"/>
          <w:sz w:val="24"/>
          <w:szCs w:val="24"/>
        </w:rPr>
        <w:t>to craft</w:t>
      </w:r>
      <w:r w:rsidRPr="00CA0B62">
        <w:rPr>
          <w:rFonts w:ascii="Calisto MT" w:hAnsi="Calisto MT" w:cs="Times New Roman"/>
          <w:bCs/>
          <w:color w:val="002060"/>
          <w:sz w:val="24"/>
          <w:szCs w:val="24"/>
        </w:rPr>
        <w:t xml:space="preserve"> policy </w:t>
      </w:r>
      <w:r w:rsidR="001A3685">
        <w:rPr>
          <w:rFonts w:ascii="Calisto MT" w:hAnsi="Calisto MT" w:cs="Times New Roman"/>
          <w:bCs/>
          <w:color w:val="002060"/>
          <w:sz w:val="24"/>
          <w:szCs w:val="24"/>
        </w:rPr>
        <w:t>alternatives</w:t>
      </w:r>
      <w:r w:rsidRPr="00CA0B62">
        <w:rPr>
          <w:rFonts w:ascii="Calisto MT" w:hAnsi="Calisto MT" w:cs="Times New Roman"/>
          <w:bCs/>
          <w:color w:val="002060"/>
          <w:sz w:val="24"/>
          <w:szCs w:val="24"/>
        </w:rPr>
        <w:t xml:space="preserve"> on </w:t>
      </w:r>
      <w:r w:rsidR="001A3685">
        <w:rPr>
          <w:rFonts w:ascii="Calisto MT" w:hAnsi="Calisto MT" w:cs="Times New Roman"/>
          <w:bCs/>
          <w:color w:val="002060"/>
          <w:sz w:val="24"/>
          <w:szCs w:val="24"/>
        </w:rPr>
        <w:t xml:space="preserve">the diverse social aspects </w:t>
      </w:r>
      <w:r w:rsidRPr="00CA0B62">
        <w:rPr>
          <w:rFonts w:ascii="Calisto MT" w:hAnsi="Calisto MT" w:cs="Times New Roman"/>
          <w:bCs/>
          <w:color w:val="002060"/>
          <w:sz w:val="24"/>
          <w:szCs w:val="24"/>
        </w:rPr>
        <w:t xml:space="preserve">for </w:t>
      </w:r>
      <w:r w:rsidR="00037B10">
        <w:rPr>
          <w:rFonts w:ascii="Calisto MT" w:hAnsi="Calisto MT" w:cs="Times New Roman"/>
          <w:bCs/>
          <w:color w:val="002060"/>
          <w:sz w:val="24"/>
          <w:szCs w:val="24"/>
        </w:rPr>
        <w:t>those</w:t>
      </w:r>
      <w:r w:rsidRPr="00CA0B62">
        <w:rPr>
          <w:rFonts w:ascii="Calisto MT" w:hAnsi="Calisto MT" w:cs="Times New Roman"/>
          <w:bCs/>
          <w:color w:val="002060"/>
          <w:sz w:val="24"/>
          <w:szCs w:val="24"/>
        </w:rPr>
        <w:t xml:space="preserve"> who live under </w:t>
      </w:r>
      <w:r w:rsidR="00037B10">
        <w:rPr>
          <w:rFonts w:ascii="Calisto MT" w:hAnsi="Calisto MT" w:cs="Times New Roman"/>
          <w:bCs/>
          <w:color w:val="002060"/>
          <w:sz w:val="24"/>
          <w:szCs w:val="24"/>
        </w:rPr>
        <w:t xml:space="preserve">these </w:t>
      </w:r>
      <w:r w:rsidRPr="00CA0B62">
        <w:rPr>
          <w:rFonts w:ascii="Calisto MT" w:hAnsi="Calisto MT" w:cs="Times New Roman"/>
          <w:bCs/>
          <w:color w:val="002060"/>
          <w:sz w:val="24"/>
          <w:szCs w:val="24"/>
        </w:rPr>
        <w:t xml:space="preserve">slum conditions. </w:t>
      </w:r>
    </w:p>
    <w:p w14:paraId="4FD094A4" w14:textId="77777777" w:rsidR="009A3667" w:rsidRPr="00740EB5" w:rsidRDefault="00387406" w:rsidP="00740EB5">
      <w:pPr>
        <w:pStyle w:val="Heading2"/>
        <w:tabs>
          <w:tab w:val="left" w:pos="1701"/>
        </w:tabs>
        <w:spacing w:line="276" w:lineRule="auto"/>
        <w:rPr>
          <w:rFonts w:ascii="Calisto MT" w:hAnsi="Calisto MT"/>
          <w:b/>
          <w:color w:val="C00000"/>
          <w:sz w:val="24"/>
          <w:szCs w:val="24"/>
        </w:rPr>
      </w:pPr>
      <w:bookmarkStart w:id="77" w:name="_Toc84192416"/>
      <w:r w:rsidRPr="00740EB5">
        <w:rPr>
          <w:rFonts w:ascii="Calisto MT" w:hAnsi="Calisto MT"/>
          <w:b/>
          <w:color w:val="C00000"/>
          <w:sz w:val="24"/>
          <w:szCs w:val="24"/>
        </w:rPr>
        <w:t>Policy Recommendations</w:t>
      </w:r>
      <w:bookmarkEnd w:id="77"/>
    </w:p>
    <w:p w14:paraId="0FE33E88" w14:textId="77777777" w:rsidR="009A3667" w:rsidRPr="00740EB5" w:rsidRDefault="007E3F5E" w:rsidP="00740EB5">
      <w:pPr>
        <w:pStyle w:val="Heading3"/>
        <w:rPr>
          <w:rFonts w:ascii="Calisto MT" w:hAnsi="Calisto MT"/>
          <w:i/>
          <w:iCs/>
          <w:color w:val="FF0000"/>
        </w:rPr>
      </w:pPr>
      <w:bookmarkStart w:id="78" w:name="_Toc84192417"/>
      <w:r w:rsidRPr="00740EB5">
        <w:rPr>
          <w:rFonts w:ascii="Calisto MT" w:hAnsi="Calisto MT"/>
          <w:i/>
          <w:iCs/>
          <w:color w:val="FF0000"/>
        </w:rPr>
        <w:t>National Government</w:t>
      </w:r>
      <w:bookmarkEnd w:id="78"/>
    </w:p>
    <w:p w14:paraId="1BE2B0EA" w14:textId="77777777" w:rsidR="007E3F5E" w:rsidRDefault="007E3F5E"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The national Government through its Ministries and Departments should do the following:</w:t>
      </w:r>
    </w:p>
    <w:p w14:paraId="62A9BBC0" w14:textId="77777777" w:rsidR="001F3B07" w:rsidRDefault="001F3B07" w:rsidP="008A7B1C">
      <w:pPr>
        <w:spacing w:after="120" w:line="276" w:lineRule="auto"/>
        <w:jc w:val="both"/>
        <w:rPr>
          <w:rFonts w:ascii="Calisto MT" w:hAnsi="Calisto MT" w:cs="Times New Roman"/>
          <w:bCs/>
          <w:color w:val="002060"/>
          <w:sz w:val="24"/>
          <w:szCs w:val="24"/>
          <w:lang w:val="en-US"/>
        </w:rPr>
      </w:pPr>
    </w:p>
    <w:tbl>
      <w:tblPr>
        <w:tblStyle w:val="TableGrid0"/>
        <w:tblW w:w="9918" w:type="dxa"/>
        <w:tblLook w:val="04A0" w:firstRow="1" w:lastRow="0" w:firstColumn="1" w:lastColumn="0" w:noHBand="0" w:noVBand="1"/>
      </w:tblPr>
      <w:tblGrid>
        <w:gridCol w:w="7650"/>
        <w:gridCol w:w="2268"/>
      </w:tblGrid>
      <w:tr w:rsidR="001F3B07" w14:paraId="2A9D05B1" w14:textId="77777777" w:rsidTr="00AE47EF">
        <w:trPr>
          <w:tblHeader/>
        </w:trPr>
        <w:tc>
          <w:tcPr>
            <w:tcW w:w="7650" w:type="dxa"/>
          </w:tcPr>
          <w:p w14:paraId="24949E2D" w14:textId="77777777" w:rsidR="001F3B07" w:rsidRPr="00740EB5" w:rsidRDefault="00634331" w:rsidP="008A7B1C">
            <w:pPr>
              <w:spacing w:after="120" w:line="276" w:lineRule="auto"/>
              <w:jc w:val="both"/>
              <w:rPr>
                <w:rFonts w:ascii="Calisto MT" w:hAnsi="Calisto MT" w:cs="Times New Roman"/>
                <w:b/>
                <w:color w:val="002060"/>
                <w:sz w:val="24"/>
                <w:szCs w:val="24"/>
                <w:lang w:val="en-US"/>
              </w:rPr>
            </w:pPr>
            <w:r w:rsidRPr="00740EB5">
              <w:rPr>
                <w:rFonts w:ascii="Calisto MT" w:hAnsi="Calisto MT" w:cs="Times New Roman"/>
                <w:b/>
                <w:color w:val="002060"/>
                <w:sz w:val="24"/>
                <w:szCs w:val="24"/>
                <w:lang w:val="en-US"/>
              </w:rPr>
              <w:t>Policy Recommendation</w:t>
            </w:r>
          </w:p>
        </w:tc>
        <w:tc>
          <w:tcPr>
            <w:tcW w:w="2268" w:type="dxa"/>
          </w:tcPr>
          <w:p w14:paraId="7484EDA0" w14:textId="77777777" w:rsidR="001F3B07" w:rsidRPr="00740EB5" w:rsidRDefault="00634331" w:rsidP="008A7B1C">
            <w:pPr>
              <w:spacing w:after="120" w:line="276" w:lineRule="auto"/>
              <w:jc w:val="both"/>
              <w:rPr>
                <w:rFonts w:ascii="Calisto MT" w:hAnsi="Calisto MT" w:cs="Times New Roman"/>
                <w:b/>
                <w:color w:val="002060"/>
                <w:sz w:val="24"/>
                <w:szCs w:val="24"/>
                <w:lang w:val="en-US"/>
              </w:rPr>
            </w:pPr>
            <w:r w:rsidRPr="00740EB5">
              <w:rPr>
                <w:rFonts w:ascii="Calisto MT" w:hAnsi="Calisto MT" w:cs="Times New Roman"/>
                <w:b/>
                <w:color w:val="002060"/>
                <w:sz w:val="24"/>
                <w:szCs w:val="24"/>
                <w:lang w:val="en-US"/>
              </w:rPr>
              <w:t>Target MDA</w:t>
            </w:r>
          </w:p>
        </w:tc>
      </w:tr>
      <w:tr w:rsidR="001F3B07" w14:paraId="5699A13A" w14:textId="77777777" w:rsidTr="00AE47EF">
        <w:tc>
          <w:tcPr>
            <w:tcW w:w="7650" w:type="dxa"/>
          </w:tcPr>
          <w:p w14:paraId="64F026CC" w14:textId="007FB82B" w:rsidR="001F3B07" w:rsidRDefault="001F3B07" w:rsidP="008A7B1C">
            <w:pPr>
              <w:spacing w:after="120" w:line="276" w:lineRule="auto"/>
              <w:jc w:val="both"/>
              <w:rPr>
                <w:rFonts w:ascii="Calisto MT" w:hAnsi="Calisto MT" w:cs="Times New Roman"/>
                <w:bCs/>
                <w:color w:val="002060"/>
                <w:sz w:val="24"/>
                <w:szCs w:val="24"/>
                <w:lang w:val="en-US"/>
              </w:rPr>
            </w:pPr>
            <w:r w:rsidRPr="00B67973">
              <w:rPr>
                <w:rFonts w:ascii="Calisto MT" w:hAnsi="Calisto MT" w:cs="Times New Roman"/>
                <w:bCs/>
                <w:color w:val="002060"/>
                <w:sz w:val="24"/>
                <w:szCs w:val="24"/>
              </w:rPr>
              <w:t>Revaluate their intervention</w:t>
            </w:r>
            <w:r w:rsidR="00FD4160">
              <w:rPr>
                <w:rFonts w:ascii="Calisto MT" w:hAnsi="Calisto MT" w:cs="Times New Roman"/>
                <w:bCs/>
                <w:color w:val="002060"/>
                <w:sz w:val="24"/>
                <w:szCs w:val="24"/>
              </w:rPr>
              <w:t>s</w:t>
            </w:r>
            <w:r w:rsidRPr="00B67973">
              <w:rPr>
                <w:rFonts w:ascii="Calisto MT" w:hAnsi="Calisto MT" w:cs="Times New Roman"/>
                <w:bCs/>
                <w:color w:val="002060"/>
                <w:sz w:val="24"/>
                <w:szCs w:val="24"/>
              </w:rPr>
              <w:t xml:space="preserve"> in </w:t>
            </w:r>
            <w:r w:rsidR="00FD4160">
              <w:rPr>
                <w:rFonts w:ascii="Calisto MT" w:hAnsi="Calisto MT" w:cs="Times New Roman"/>
                <w:bCs/>
                <w:color w:val="002060"/>
                <w:sz w:val="24"/>
                <w:szCs w:val="24"/>
              </w:rPr>
              <w:t>h</w:t>
            </w:r>
            <w:r w:rsidRPr="00B67973">
              <w:rPr>
                <w:rFonts w:ascii="Calisto MT" w:hAnsi="Calisto MT" w:cs="Times New Roman"/>
                <w:bCs/>
                <w:color w:val="002060"/>
                <w:sz w:val="24"/>
                <w:szCs w:val="24"/>
              </w:rPr>
              <w:t xml:space="preserve">andling </w:t>
            </w:r>
            <w:r w:rsidR="007451CB">
              <w:rPr>
                <w:rFonts w:ascii="Calisto MT" w:hAnsi="Calisto MT" w:cs="Times New Roman"/>
                <w:bCs/>
                <w:color w:val="002060"/>
                <w:sz w:val="24"/>
                <w:szCs w:val="24"/>
              </w:rPr>
              <w:t>COVID-19</w:t>
            </w:r>
            <w:r w:rsidRPr="00B67973">
              <w:rPr>
                <w:rFonts w:ascii="Calisto MT" w:hAnsi="Calisto MT" w:cs="Times New Roman"/>
                <w:bCs/>
                <w:color w:val="002060"/>
                <w:sz w:val="24"/>
                <w:szCs w:val="24"/>
              </w:rPr>
              <w:t xml:space="preserve"> measures</w:t>
            </w:r>
            <w:r w:rsidR="00FD4160">
              <w:rPr>
                <w:rFonts w:ascii="Calisto MT" w:hAnsi="Calisto MT" w:cs="Times New Roman"/>
                <w:bCs/>
                <w:color w:val="002060"/>
                <w:sz w:val="24"/>
                <w:szCs w:val="24"/>
              </w:rPr>
              <w:t xml:space="preserve"> in light of this report</w:t>
            </w:r>
          </w:p>
        </w:tc>
        <w:tc>
          <w:tcPr>
            <w:tcW w:w="2268" w:type="dxa"/>
          </w:tcPr>
          <w:p w14:paraId="6C0D5598" w14:textId="77777777" w:rsidR="001F3B07" w:rsidRDefault="001F3B07" w:rsidP="008A7B1C">
            <w:pPr>
              <w:spacing w:after="120" w:line="276" w:lineRule="auto"/>
              <w:jc w:val="both"/>
              <w:rPr>
                <w:rFonts w:ascii="Calisto MT" w:hAnsi="Calisto MT" w:cs="Times New Roman"/>
                <w:bCs/>
                <w:color w:val="002060"/>
                <w:sz w:val="24"/>
                <w:szCs w:val="24"/>
                <w:lang w:val="en-US"/>
              </w:rPr>
            </w:pPr>
            <w:r w:rsidRPr="002839FD">
              <w:rPr>
                <w:rFonts w:ascii="Calisto MT" w:hAnsi="Calisto MT" w:cs="Times New Roman"/>
                <w:bCs/>
                <w:color w:val="002060"/>
                <w:sz w:val="24"/>
                <w:szCs w:val="24"/>
              </w:rPr>
              <w:t>Ministry of Health</w:t>
            </w:r>
          </w:p>
        </w:tc>
      </w:tr>
      <w:tr w:rsidR="001F3B07" w14:paraId="256E3C23" w14:textId="77777777" w:rsidTr="00AE47EF">
        <w:tc>
          <w:tcPr>
            <w:tcW w:w="7650" w:type="dxa"/>
          </w:tcPr>
          <w:p w14:paraId="5ECB1565" w14:textId="77777777" w:rsidR="001F3B07" w:rsidRDefault="001F3B07"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rPr>
              <w:t>Improve the community’s a</w:t>
            </w:r>
            <w:r w:rsidRPr="006B3D94">
              <w:rPr>
                <w:rFonts w:ascii="Calisto MT" w:hAnsi="Calisto MT" w:cs="Times New Roman"/>
                <w:bCs/>
                <w:color w:val="002060"/>
                <w:sz w:val="24"/>
                <w:szCs w:val="24"/>
              </w:rPr>
              <w:t>ccess to universal health coverage</w:t>
            </w:r>
            <w:r>
              <w:rPr>
                <w:rFonts w:ascii="Calisto MT" w:hAnsi="Calisto MT" w:cs="Times New Roman"/>
                <w:bCs/>
                <w:color w:val="002060"/>
                <w:sz w:val="24"/>
                <w:szCs w:val="24"/>
              </w:rPr>
              <w:t xml:space="preserve"> by building health facilities, providing medicines in existing dispensaries and maintaining them</w:t>
            </w:r>
          </w:p>
        </w:tc>
        <w:tc>
          <w:tcPr>
            <w:tcW w:w="2268" w:type="dxa"/>
          </w:tcPr>
          <w:p w14:paraId="3000B00A" w14:textId="77777777" w:rsidR="001F3B07" w:rsidRDefault="001F3B07"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rPr>
              <w:t>Ministry of Water</w:t>
            </w:r>
          </w:p>
        </w:tc>
      </w:tr>
      <w:tr w:rsidR="001F3B07" w14:paraId="2A666EDF" w14:textId="77777777" w:rsidTr="00AE47EF">
        <w:tc>
          <w:tcPr>
            <w:tcW w:w="7650" w:type="dxa"/>
          </w:tcPr>
          <w:p w14:paraId="1105CFA7" w14:textId="28AFCC77" w:rsidR="001F3B07" w:rsidRPr="00B43687" w:rsidRDefault="001F3B07" w:rsidP="001F3B07">
            <w:pPr>
              <w:spacing w:after="120" w:line="276" w:lineRule="auto"/>
              <w:jc w:val="both"/>
              <w:rPr>
                <w:rFonts w:ascii="Calisto MT" w:hAnsi="Calisto MT" w:cs="Times New Roman"/>
                <w:bCs/>
                <w:color w:val="002060"/>
                <w:sz w:val="24"/>
                <w:szCs w:val="24"/>
              </w:rPr>
            </w:pPr>
            <w:r w:rsidRPr="006755C3">
              <w:rPr>
                <w:rFonts w:ascii="Calisto MT" w:hAnsi="Calisto MT" w:cs="Times New Roman"/>
                <w:bCs/>
                <w:color w:val="002060"/>
                <w:sz w:val="24"/>
                <w:szCs w:val="24"/>
              </w:rPr>
              <w:t>Increase access to water by constructing piped infrastructure into Kibra</w:t>
            </w:r>
          </w:p>
        </w:tc>
        <w:tc>
          <w:tcPr>
            <w:tcW w:w="2268" w:type="dxa"/>
          </w:tcPr>
          <w:p w14:paraId="26FBF157" w14:textId="77777777" w:rsidR="001F3B07" w:rsidRDefault="001F3B07" w:rsidP="001F3B07">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Ministry of Water</w:t>
            </w:r>
          </w:p>
        </w:tc>
      </w:tr>
      <w:tr w:rsidR="001F3B07" w14:paraId="72B9E991" w14:textId="77777777" w:rsidTr="00AE47EF">
        <w:tc>
          <w:tcPr>
            <w:tcW w:w="7650" w:type="dxa"/>
          </w:tcPr>
          <w:p w14:paraId="36B839CD" w14:textId="77777777" w:rsidR="001F3B07" w:rsidRDefault="001F3B07" w:rsidP="008A7B1C">
            <w:pPr>
              <w:spacing w:after="120" w:line="276" w:lineRule="auto"/>
              <w:jc w:val="both"/>
              <w:rPr>
                <w:rFonts w:ascii="Calisto MT" w:hAnsi="Calisto MT" w:cs="Times New Roman"/>
                <w:bCs/>
                <w:color w:val="002060"/>
                <w:sz w:val="24"/>
                <w:szCs w:val="24"/>
                <w:lang w:val="en-US"/>
              </w:rPr>
            </w:pPr>
            <w:r w:rsidRPr="00B43687">
              <w:rPr>
                <w:rFonts w:ascii="Calisto MT" w:hAnsi="Calisto MT" w:cs="Times New Roman"/>
                <w:bCs/>
                <w:color w:val="002060"/>
                <w:sz w:val="24"/>
                <w:szCs w:val="24"/>
              </w:rPr>
              <w:t>Construct affordable housing</w:t>
            </w:r>
          </w:p>
        </w:tc>
        <w:tc>
          <w:tcPr>
            <w:tcW w:w="2268" w:type="dxa"/>
          </w:tcPr>
          <w:p w14:paraId="548E50AD" w14:textId="77777777" w:rsidR="001F3B07" w:rsidRDefault="001F3B07"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rPr>
              <w:t>Ministry of Housing</w:t>
            </w:r>
          </w:p>
        </w:tc>
      </w:tr>
      <w:tr w:rsidR="001F3B07" w14:paraId="35BC9FE1" w14:textId="77777777" w:rsidTr="00AE47EF">
        <w:tc>
          <w:tcPr>
            <w:tcW w:w="7650" w:type="dxa"/>
          </w:tcPr>
          <w:p w14:paraId="61424F04" w14:textId="7A681429" w:rsidR="001F3B07" w:rsidRPr="00740EB5" w:rsidRDefault="001F3B07">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Create economic stimulus </w:t>
            </w:r>
            <w:r w:rsidR="00D875BE">
              <w:rPr>
                <w:rFonts w:ascii="Calisto MT" w:hAnsi="Calisto MT" w:cs="Times New Roman"/>
                <w:bCs/>
                <w:color w:val="002060"/>
                <w:sz w:val="24"/>
                <w:szCs w:val="24"/>
              </w:rPr>
              <w:t>programme</w:t>
            </w:r>
            <w:r w:rsidRPr="00740EB5">
              <w:rPr>
                <w:rFonts w:ascii="Calisto MT" w:hAnsi="Calisto MT" w:cs="Times New Roman"/>
                <w:bCs/>
                <w:color w:val="002060"/>
                <w:sz w:val="24"/>
                <w:szCs w:val="24"/>
              </w:rPr>
              <w:t>s with specific focus on the population living in the informal settlements in order to entrench income generating options</w:t>
            </w:r>
          </w:p>
        </w:tc>
        <w:tc>
          <w:tcPr>
            <w:tcW w:w="2268" w:type="dxa"/>
          </w:tcPr>
          <w:p w14:paraId="47DE49A8" w14:textId="77777777" w:rsidR="001F3B07" w:rsidRDefault="001F3B07"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Ministry of Public Service, Gender and Youth Affairs</w:t>
            </w:r>
          </w:p>
        </w:tc>
      </w:tr>
      <w:tr w:rsidR="001F3B07" w14:paraId="5D86D518" w14:textId="77777777" w:rsidTr="00AE47EF">
        <w:tc>
          <w:tcPr>
            <w:tcW w:w="7650" w:type="dxa"/>
          </w:tcPr>
          <w:p w14:paraId="204E3928" w14:textId="77777777" w:rsidR="001F3B07" w:rsidRDefault="001F3B07" w:rsidP="008A7B1C">
            <w:pPr>
              <w:spacing w:after="120" w:line="276" w:lineRule="auto"/>
              <w:jc w:val="both"/>
              <w:rPr>
                <w:rFonts w:ascii="Calisto MT" w:hAnsi="Calisto MT" w:cs="Times New Roman"/>
                <w:bCs/>
                <w:color w:val="002060"/>
                <w:sz w:val="24"/>
                <w:szCs w:val="24"/>
                <w:lang w:val="en-US"/>
              </w:rPr>
            </w:pPr>
            <w:r w:rsidRPr="00680691">
              <w:rPr>
                <w:rFonts w:ascii="Calisto MT" w:hAnsi="Calisto MT" w:cs="Times New Roman"/>
                <w:bCs/>
                <w:color w:val="002060"/>
                <w:sz w:val="24"/>
                <w:szCs w:val="24"/>
              </w:rPr>
              <w:t>End police brutality</w:t>
            </w:r>
          </w:p>
        </w:tc>
        <w:tc>
          <w:tcPr>
            <w:tcW w:w="2268" w:type="dxa"/>
          </w:tcPr>
          <w:p w14:paraId="73F372C5" w14:textId="77777777" w:rsidR="001F3B07" w:rsidRDefault="001F3B07"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rPr>
              <w:t>National Police Service</w:t>
            </w:r>
          </w:p>
        </w:tc>
      </w:tr>
      <w:tr w:rsidR="001F3B07" w14:paraId="48A7B427" w14:textId="77777777" w:rsidTr="00AE47EF">
        <w:tc>
          <w:tcPr>
            <w:tcW w:w="7650" w:type="dxa"/>
          </w:tcPr>
          <w:p w14:paraId="18A9D85B" w14:textId="77777777" w:rsidR="001F3B07" w:rsidRDefault="001F3B07"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rPr>
              <w:t>Investigate and punish corruption among the police</w:t>
            </w:r>
          </w:p>
        </w:tc>
        <w:tc>
          <w:tcPr>
            <w:tcW w:w="2268" w:type="dxa"/>
          </w:tcPr>
          <w:p w14:paraId="46DDDE58" w14:textId="77777777" w:rsidR="001F3B07" w:rsidRDefault="001F3B07"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rPr>
              <w:t>Independent Police Oversight Authority</w:t>
            </w:r>
          </w:p>
        </w:tc>
      </w:tr>
      <w:tr w:rsidR="001F3B07" w14:paraId="1DB48E68" w14:textId="77777777" w:rsidTr="00AE47EF">
        <w:tc>
          <w:tcPr>
            <w:tcW w:w="7650" w:type="dxa"/>
          </w:tcPr>
          <w:p w14:paraId="64B7225E" w14:textId="7B43C6F2" w:rsidR="001F3B07" w:rsidRPr="00740EB5" w:rsidRDefault="000F2809" w:rsidP="00740EB5">
            <w:pPr>
              <w:rPr>
                <w:rFonts w:ascii="Calisto MT" w:hAnsi="Calisto MT"/>
                <w:bCs/>
                <w:color w:val="002060"/>
                <w:sz w:val="24"/>
                <w:szCs w:val="24"/>
              </w:rPr>
            </w:pPr>
            <w:r>
              <w:rPr>
                <w:rFonts w:ascii="Calisto MT" w:hAnsi="Calisto MT"/>
                <w:bCs/>
                <w:color w:val="002060"/>
                <w:sz w:val="24"/>
                <w:szCs w:val="24"/>
              </w:rPr>
              <w:t>Enhance Security and safety for the people living in Kibra</w:t>
            </w:r>
          </w:p>
        </w:tc>
        <w:tc>
          <w:tcPr>
            <w:tcW w:w="2268" w:type="dxa"/>
          </w:tcPr>
          <w:p w14:paraId="60AE670F" w14:textId="77777777" w:rsidR="001F3B07" w:rsidRDefault="000F2809"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Ministry of Interior and Coordination of Local Government</w:t>
            </w:r>
          </w:p>
        </w:tc>
      </w:tr>
      <w:tr w:rsidR="001F3B07" w14:paraId="3049EC6C" w14:textId="77777777" w:rsidTr="00AE47EF">
        <w:tc>
          <w:tcPr>
            <w:tcW w:w="7650" w:type="dxa"/>
          </w:tcPr>
          <w:p w14:paraId="32C7EB19" w14:textId="77777777" w:rsidR="001F3B07" w:rsidRDefault="000B314D" w:rsidP="00740EB5">
            <w:pPr>
              <w:rPr>
                <w:rFonts w:ascii="Calisto MT" w:hAnsi="Calisto MT" w:cs="Times New Roman"/>
                <w:bCs/>
                <w:color w:val="002060"/>
                <w:sz w:val="24"/>
                <w:szCs w:val="24"/>
                <w:lang w:val="en-US"/>
              </w:rPr>
            </w:pPr>
            <w:r>
              <w:rPr>
                <w:rFonts w:ascii="Calisto MT" w:hAnsi="Calisto MT" w:cs="Times New Roman"/>
                <w:bCs/>
                <w:color w:val="002060"/>
                <w:sz w:val="24"/>
                <w:szCs w:val="24"/>
                <w:lang w:val="en-US"/>
              </w:rPr>
              <w:t>I</w:t>
            </w:r>
            <w:r w:rsidRPr="00303074">
              <w:rPr>
                <w:rFonts w:ascii="Calisto MT" w:hAnsi="Calisto MT" w:cs="Times New Roman"/>
                <w:bCs/>
                <w:color w:val="002060"/>
                <w:sz w:val="24"/>
                <w:szCs w:val="24"/>
                <w:lang w:val="en-US"/>
              </w:rPr>
              <w:t>ssu</w:t>
            </w:r>
            <w:r>
              <w:rPr>
                <w:rFonts w:ascii="Calisto MT" w:hAnsi="Calisto MT" w:cs="Times New Roman"/>
                <w:bCs/>
                <w:color w:val="002060"/>
                <w:sz w:val="24"/>
                <w:szCs w:val="24"/>
                <w:lang w:val="en-US"/>
              </w:rPr>
              <w:t>e individual</w:t>
            </w:r>
            <w:r w:rsidRPr="00303074">
              <w:rPr>
                <w:rFonts w:ascii="Calisto MT" w:hAnsi="Calisto MT" w:cs="Times New Roman"/>
                <w:bCs/>
                <w:color w:val="002060"/>
                <w:sz w:val="24"/>
                <w:szCs w:val="24"/>
                <w:lang w:val="en-US"/>
              </w:rPr>
              <w:t xml:space="preserve"> titles</w:t>
            </w:r>
            <w:r>
              <w:rPr>
                <w:rFonts w:ascii="Calisto MT" w:hAnsi="Calisto MT" w:cs="Times New Roman"/>
                <w:bCs/>
                <w:color w:val="002060"/>
                <w:sz w:val="24"/>
                <w:szCs w:val="24"/>
                <w:lang w:val="en-US"/>
              </w:rPr>
              <w:t xml:space="preserve"> to people living in slums and pay compensation in a timely manner when people are evicted for government projects</w:t>
            </w:r>
          </w:p>
        </w:tc>
        <w:tc>
          <w:tcPr>
            <w:tcW w:w="2268" w:type="dxa"/>
          </w:tcPr>
          <w:p w14:paraId="3A92E437" w14:textId="77777777" w:rsidR="001F3B07" w:rsidRDefault="000B314D"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Ministry of Land</w:t>
            </w:r>
          </w:p>
        </w:tc>
      </w:tr>
      <w:tr w:rsidR="001F3B07" w14:paraId="58536853" w14:textId="77777777" w:rsidTr="00AE47EF">
        <w:tc>
          <w:tcPr>
            <w:tcW w:w="7650" w:type="dxa"/>
          </w:tcPr>
          <w:p w14:paraId="1EFFA7EE" w14:textId="77777777" w:rsidR="001F3B07" w:rsidRDefault="00A72058"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lastRenderedPageBreak/>
              <w:t xml:space="preserve">Install </w:t>
            </w:r>
            <w:r w:rsidRPr="00CA0B62">
              <w:rPr>
                <w:rFonts w:ascii="Calisto MT" w:hAnsi="Calisto MT" w:cs="Times New Roman"/>
                <w:bCs/>
                <w:color w:val="002060"/>
                <w:sz w:val="24"/>
                <w:szCs w:val="24"/>
                <w:lang w:val="en-US"/>
              </w:rPr>
              <w:t>street and security light</w:t>
            </w:r>
          </w:p>
        </w:tc>
        <w:tc>
          <w:tcPr>
            <w:tcW w:w="2268" w:type="dxa"/>
          </w:tcPr>
          <w:p w14:paraId="50DA0DE2" w14:textId="77777777" w:rsidR="001F3B07" w:rsidRDefault="00A72058"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Ministry of Energy</w:t>
            </w:r>
          </w:p>
        </w:tc>
      </w:tr>
      <w:tr w:rsidR="001F3B07" w14:paraId="2765B0FE" w14:textId="77777777" w:rsidTr="00AE47EF">
        <w:tc>
          <w:tcPr>
            <w:tcW w:w="7650" w:type="dxa"/>
          </w:tcPr>
          <w:p w14:paraId="12D60E19" w14:textId="77777777" w:rsidR="001F3B07" w:rsidRDefault="00A72058"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 xml:space="preserve">Involve youth in government </w:t>
            </w:r>
            <w:r w:rsidR="002024E5">
              <w:rPr>
                <w:rFonts w:ascii="Calisto MT" w:hAnsi="Calisto MT" w:cs="Times New Roman"/>
                <w:bCs/>
                <w:color w:val="002060"/>
                <w:sz w:val="24"/>
                <w:szCs w:val="24"/>
                <w:lang w:val="en-US"/>
              </w:rPr>
              <w:t>policy making and government project implementation</w:t>
            </w:r>
          </w:p>
        </w:tc>
        <w:tc>
          <w:tcPr>
            <w:tcW w:w="2268" w:type="dxa"/>
          </w:tcPr>
          <w:p w14:paraId="38E795AC" w14:textId="77777777" w:rsidR="001F3B07" w:rsidRDefault="002024E5"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Ministry of Public Service, Gender and Youth Affairs</w:t>
            </w:r>
          </w:p>
        </w:tc>
      </w:tr>
      <w:tr w:rsidR="001F3B07" w14:paraId="069F8E06" w14:textId="77777777" w:rsidTr="00AE47EF">
        <w:tc>
          <w:tcPr>
            <w:tcW w:w="7650" w:type="dxa"/>
          </w:tcPr>
          <w:p w14:paraId="0343BB05" w14:textId="77777777" w:rsidR="001F3B07" w:rsidRDefault="009160E0"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Collaborate with low-fee private schools to provide quality education</w:t>
            </w:r>
          </w:p>
        </w:tc>
        <w:tc>
          <w:tcPr>
            <w:tcW w:w="2268" w:type="dxa"/>
          </w:tcPr>
          <w:p w14:paraId="586A71E0" w14:textId="77777777" w:rsidR="001F3B07" w:rsidRDefault="009160E0"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Ministry of Education</w:t>
            </w:r>
          </w:p>
        </w:tc>
      </w:tr>
    </w:tbl>
    <w:p w14:paraId="32183906" w14:textId="77777777" w:rsidR="001F3B07" w:rsidRDefault="001F3B07" w:rsidP="008A7B1C">
      <w:pPr>
        <w:spacing w:after="120" w:line="276" w:lineRule="auto"/>
        <w:jc w:val="both"/>
        <w:rPr>
          <w:rFonts w:ascii="Calisto MT" w:hAnsi="Calisto MT" w:cs="Times New Roman"/>
          <w:bCs/>
          <w:color w:val="002060"/>
          <w:sz w:val="24"/>
          <w:szCs w:val="24"/>
          <w:lang w:val="en-US"/>
        </w:rPr>
      </w:pPr>
    </w:p>
    <w:p w14:paraId="66506189" w14:textId="77777777" w:rsidR="000F2809" w:rsidRDefault="000F2809" w:rsidP="008A7B1C">
      <w:pPr>
        <w:spacing w:after="120" w:line="276" w:lineRule="auto"/>
        <w:jc w:val="both"/>
        <w:rPr>
          <w:rFonts w:ascii="Calisto MT" w:hAnsi="Calisto MT" w:cs="Times New Roman"/>
          <w:bCs/>
          <w:color w:val="002060"/>
          <w:sz w:val="24"/>
          <w:szCs w:val="24"/>
          <w:lang w:val="en-US"/>
        </w:rPr>
      </w:pPr>
    </w:p>
    <w:p w14:paraId="34BAB41D" w14:textId="77777777" w:rsidR="000F2809" w:rsidRPr="00740EB5" w:rsidRDefault="000F2809" w:rsidP="00740EB5">
      <w:pPr>
        <w:pStyle w:val="Heading3"/>
        <w:rPr>
          <w:rFonts w:ascii="Calisto MT" w:hAnsi="Calisto MT"/>
          <w:i/>
          <w:iCs/>
          <w:color w:val="FF0000"/>
        </w:rPr>
      </w:pPr>
      <w:bookmarkStart w:id="79" w:name="_Toc84192418"/>
      <w:r w:rsidRPr="00740EB5">
        <w:rPr>
          <w:rFonts w:ascii="Calisto MT" w:hAnsi="Calisto MT"/>
          <w:i/>
          <w:iCs/>
          <w:color w:val="FF0000"/>
        </w:rPr>
        <w:t>County Government</w:t>
      </w:r>
      <w:bookmarkEnd w:id="79"/>
    </w:p>
    <w:p w14:paraId="799C9339" w14:textId="77777777" w:rsidR="000F2809" w:rsidRDefault="000F2809" w:rsidP="008A7B1C">
      <w:p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 xml:space="preserve">The County Government should do the </w:t>
      </w:r>
      <w:r w:rsidR="009844D0">
        <w:rPr>
          <w:rFonts w:ascii="Calisto MT" w:hAnsi="Calisto MT" w:cs="Times New Roman"/>
          <w:bCs/>
          <w:color w:val="002060"/>
          <w:sz w:val="24"/>
          <w:szCs w:val="24"/>
          <w:lang w:val="en-US"/>
        </w:rPr>
        <w:t>following.</w:t>
      </w:r>
    </w:p>
    <w:p w14:paraId="06C8F7FB" w14:textId="77777777" w:rsidR="00A72058" w:rsidRDefault="009844D0" w:rsidP="00A72058">
      <w:pPr>
        <w:pStyle w:val="ListParagraph"/>
        <w:numPr>
          <w:ilvl w:val="0"/>
          <w:numId w:val="25"/>
        </w:num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Adopt</w:t>
      </w:r>
      <w:r w:rsidR="00C67C40">
        <w:rPr>
          <w:rFonts w:ascii="Calisto MT" w:hAnsi="Calisto MT" w:cs="Times New Roman"/>
          <w:bCs/>
          <w:color w:val="002060"/>
          <w:sz w:val="24"/>
          <w:szCs w:val="24"/>
          <w:lang w:val="en-US"/>
        </w:rPr>
        <w:t xml:space="preserve"> </w:t>
      </w:r>
      <w:r>
        <w:rPr>
          <w:rFonts w:ascii="Calisto MT" w:hAnsi="Calisto MT" w:cs="Times New Roman"/>
          <w:bCs/>
          <w:color w:val="002060"/>
          <w:sz w:val="24"/>
          <w:szCs w:val="24"/>
          <w:lang w:val="en-US"/>
        </w:rPr>
        <w:t xml:space="preserve">and implement </w:t>
      </w:r>
      <w:r w:rsidR="00A72058">
        <w:rPr>
          <w:rFonts w:ascii="Calisto MT" w:hAnsi="Calisto MT" w:cs="Times New Roman"/>
          <w:bCs/>
          <w:color w:val="002060"/>
          <w:sz w:val="24"/>
          <w:szCs w:val="24"/>
          <w:lang w:val="en-US"/>
        </w:rPr>
        <w:t xml:space="preserve">policies </w:t>
      </w:r>
      <w:r>
        <w:rPr>
          <w:rFonts w:ascii="Calisto MT" w:hAnsi="Calisto MT" w:cs="Times New Roman"/>
          <w:bCs/>
          <w:color w:val="002060"/>
          <w:sz w:val="24"/>
          <w:szCs w:val="24"/>
          <w:lang w:val="en-US"/>
        </w:rPr>
        <w:t xml:space="preserve">for </w:t>
      </w:r>
      <w:r w:rsidR="00883F76">
        <w:rPr>
          <w:rFonts w:ascii="Calisto MT" w:hAnsi="Calisto MT" w:cs="Times New Roman"/>
          <w:bCs/>
          <w:color w:val="002060"/>
          <w:sz w:val="24"/>
          <w:szCs w:val="24"/>
          <w:lang w:val="en-US"/>
        </w:rPr>
        <w:t>proper</w:t>
      </w:r>
      <w:r w:rsidR="000F2809">
        <w:rPr>
          <w:rFonts w:ascii="Calisto MT" w:hAnsi="Calisto MT" w:cs="Times New Roman"/>
          <w:bCs/>
          <w:color w:val="002060"/>
          <w:sz w:val="24"/>
          <w:szCs w:val="24"/>
          <w:lang w:val="en-US"/>
        </w:rPr>
        <w:t xml:space="preserve"> waste management</w:t>
      </w:r>
      <w:r w:rsidR="00A72058" w:rsidRPr="00CA0B62">
        <w:rPr>
          <w:rFonts w:ascii="Calisto MT" w:hAnsi="Calisto MT" w:cs="Times New Roman"/>
          <w:bCs/>
          <w:color w:val="002060"/>
          <w:sz w:val="24"/>
          <w:szCs w:val="24"/>
          <w:lang w:val="en-US"/>
        </w:rPr>
        <w:t xml:space="preserve">, water drainage, </w:t>
      </w:r>
      <w:r w:rsidR="00A72058">
        <w:rPr>
          <w:rFonts w:ascii="Calisto MT" w:hAnsi="Calisto MT" w:cs="Times New Roman"/>
          <w:bCs/>
          <w:color w:val="002060"/>
          <w:sz w:val="24"/>
          <w:szCs w:val="24"/>
          <w:lang w:val="en-US"/>
        </w:rPr>
        <w:t xml:space="preserve">and </w:t>
      </w:r>
      <w:r w:rsidR="00A72058" w:rsidRPr="00CA0B62">
        <w:rPr>
          <w:rFonts w:ascii="Calisto MT" w:hAnsi="Calisto MT" w:cs="Times New Roman"/>
          <w:bCs/>
          <w:color w:val="002060"/>
          <w:sz w:val="24"/>
          <w:szCs w:val="24"/>
          <w:lang w:val="en-US"/>
        </w:rPr>
        <w:t>sanitation</w:t>
      </w:r>
    </w:p>
    <w:p w14:paraId="66DE1ED7" w14:textId="77777777" w:rsidR="00883F76" w:rsidRPr="00740EB5" w:rsidRDefault="00883F76" w:rsidP="00EB3C3E">
      <w:pPr>
        <w:pStyle w:val="ListParagraph"/>
        <w:numPr>
          <w:ilvl w:val="0"/>
          <w:numId w:val="25"/>
        </w:numPr>
        <w:spacing w:after="120" w:line="276" w:lineRule="auto"/>
        <w:jc w:val="both"/>
        <w:rPr>
          <w:rFonts w:ascii="Calisto MT" w:hAnsi="Calisto MT" w:cs="Times New Roman"/>
          <w:bCs/>
          <w:color w:val="002060"/>
          <w:sz w:val="24"/>
          <w:szCs w:val="24"/>
          <w:lang w:val="en-US"/>
        </w:rPr>
      </w:pPr>
      <w:r w:rsidRPr="00740EB5">
        <w:rPr>
          <w:rFonts w:ascii="Calisto MT" w:hAnsi="Calisto MT" w:cs="Times New Roman"/>
          <w:bCs/>
          <w:color w:val="002060"/>
          <w:sz w:val="24"/>
          <w:szCs w:val="24"/>
          <w:lang w:val="en-US"/>
        </w:rPr>
        <w:t xml:space="preserve">Construct health facilities in areas with no access and employ sufficient </w:t>
      </w:r>
      <w:r w:rsidR="000B314D" w:rsidRPr="00740EB5">
        <w:rPr>
          <w:rFonts w:ascii="Calisto MT" w:hAnsi="Calisto MT" w:cs="Times New Roman"/>
          <w:bCs/>
          <w:color w:val="002060"/>
          <w:sz w:val="24"/>
          <w:szCs w:val="24"/>
          <w:lang w:val="en-US"/>
        </w:rPr>
        <w:t>staff</w:t>
      </w:r>
    </w:p>
    <w:p w14:paraId="725202F5" w14:textId="273B130A" w:rsidR="000B314D" w:rsidRPr="00740EB5" w:rsidRDefault="000B314D" w:rsidP="000F2809">
      <w:pPr>
        <w:pStyle w:val="ListParagraph"/>
        <w:numPr>
          <w:ilvl w:val="0"/>
          <w:numId w:val="25"/>
        </w:numPr>
        <w:spacing w:after="120" w:line="276" w:lineRule="auto"/>
        <w:jc w:val="both"/>
        <w:rPr>
          <w:rFonts w:ascii="Calisto MT" w:hAnsi="Calisto MT" w:cs="Times New Roman"/>
          <w:bCs/>
          <w:color w:val="002060"/>
          <w:sz w:val="24"/>
          <w:szCs w:val="24"/>
          <w:lang w:val="en-US"/>
        </w:rPr>
      </w:pPr>
      <w:r>
        <w:rPr>
          <w:rFonts w:ascii="Calisto MT" w:hAnsi="Calisto MT" w:cs="Times New Roman"/>
          <w:bCs/>
          <w:color w:val="002060"/>
          <w:sz w:val="24"/>
          <w:szCs w:val="24"/>
          <w:lang w:val="en-US"/>
        </w:rPr>
        <w:t xml:space="preserve">Establish rehabilitation </w:t>
      </w:r>
      <w:r w:rsidR="00D875BE">
        <w:rPr>
          <w:rFonts w:ascii="Calisto MT" w:hAnsi="Calisto MT" w:cs="Times New Roman"/>
          <w:bCs/>
          <w:color w:val="002060"/>
          <w:sz w:val="24"/>
          <w:szCs w:val="24"/>
          <w:lang w:val="en-US"/>
        </w:rPr>
        <w:t>programme</w:t>
      </w:r>
      <w:r>
        <w:rPr>
          <w:rFonts w:ascii="Calisto MT" w:hAnsi="Calisto MT" w:cs="Times New Roman"/>
          <w:bCs/>
          <w:color w:val="002060"/>
          <w:sz w:val="24"/>
          <w:szCs w:val="24"/>
          <w:lang w:val="en-US"/>
        </w:rPr>
        <w:t xml:space="preserve">s for youths who are bowed under the burden of </w:t>
      </w:r>
      <w:r w:rsidRPr="00CA0B62">
        <w:rPr>
          <w:rFonts w:ascii="Calisto MT" w:hAnsi="Calisto MT"/>
          <w:bCs/>
          <w:color w:val="002060"/>
          <w:sz w:val="24"/>
          <w:szCs w:val="24"/>
        </w:rPr>
        <w:t>alcohol, drug and substance abuse among others.</w:t>
      </w:r>
    </w:p>
    <w:p w14:paraId="4F485D93" w14:textId="77777777" w:rsidR="000B314D" w:rsidRPr="00C67C40" w:rsidRDefault="002024E5" w:rsidP="00EB3C3E">
      <w:pPr>
        <w:pStyle w:val="ListParagraph"/>
        <w:numPr>
          <w:ilvl w:val="0"/>
          <w:numId w:val="24"/>
        </w:num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lang w:val="en-US"/>
        </w:rPr>
        <w:t>Generate alternative employment for its youth population</w:t>
      </w:r>
    </w:p>
    <w:p w14:paraId="263AB1E3" w14:textId="72342A52" w:rsidR="00C67C40" w:rsidRDefault="00AE47EF" w:rsidP="00EB3C3E">
      <w:pPr>
        <w:pStyle w:val="ListParagraph"/>
        <w:numPr>
          <w:ilvl w:val="0"/>
          <w:numId w:val="24"/>
        </w:num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lang w:val="en-US"/>
        </w:rPr>
        <w:t>Develop</w:t>
      </w:r>
      <w:r w:rsidR="00C67C40">
        <w:rPr>
          <w:rFonts w:ascii="Calisto MT" w:hAnsi="Calisto MT" w:cs="Times New Roman"/>
          <w:bCs/>
          <w:color w:val="002060"/>
          <w:sz w:val="24"/>
          <w:szCs w:val="24"/>
          <w:lang w:val="en-US"/>
        </w:rPr>
        <w:t xml:space="preserve"> mechanisms that will help reduce the increased cases of </w:t>
      </w:r>
      <w:r>
        <w:rPr>
          <w:rFonts w:ascii="Calisto MT" w:hAnsi="Calisto MT" w:cs="Times New Roman"/>
          <w:bCs/>
          <w:color w:val="002060"/>
          <w:sz w:val="24"/>
          <w:szCs w:val="24"/>
          <w:lang w:val="en-US"/>
        </w:rPr>
        <w:t xml:space="preserve">sexual and gender based violence </w:t>
      </w:r>
      <w:r w:rsidR="00C67C40">
        <w:rPr>
          <w:rFonts w:ascii="Calisto MT" w:hAnsi="Calisto MT" w:cs="Times New Roman"/>
          <w:bCs/>
          <w:color w:val="002060"/>
          <w:sz w:val="24"/>
          <w:szCs w:val="24"/>
          <w:lang w:val="en-US"/>
        </w:rPr>
        <w:t>(GBV).</w:t>
      </w:r>
    </w:p>
    <w:p w14:paraId="34C71101" w14:textId="77777777" w:rsidR="009844D0" w:rsidRPr="00740EB5" w:rsidRDefault="009844D0" w:rsidP="00740EB5"/>
    <w:p w14:paraId="53E42E66" w14:textId="77777777" w:rsidR="00D16294" w:rsidRPr="00740EB5" w:rsidRDefault="00D16294" w:rsidP="00740EB5">
      <w:pPr>
        <w:pStyle w:val="Heading3"/>
        <w:rPr>
          <w:rFonts w:ascii="Calisto MT" w:hAnsi="Calisto MT"/>
          <w:i/>
          <w:iCs/>
          <w:color w:val="FF0000"/>
        </w:rPr>
      </w:pPr>
      <w:bookmarkStart w:id="80" w:name="_Toc84192419"/>
      <w:r w:rsidRPr="00740EB5">
        <w:rPr>
          <w:rFonts w:ascii="Calisto MT" w:hAnsi="Calisto MT"/>
          <w:i/>
          <w:iCs/>
          <w:color w:val="FF0000"/>
        </w:rPr>
        <w:t>Universities</w:t>
      </w:r>
      <w:bookmarkEnd w:id="80"/>
    </w:p>
    <w:p w14:paraId="73D4F37E" w14:textId="77777777" w:rsidR="00EB3C3E" w:rsidRDefault="009844D0" w:rsidP="008A7B1C">
      <w:p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The local Universities should do the following.</w:t>
      </w:r>
    </w:p>
    <w:p w14:paraId="4B8E0CF4" w14:textId="77777777" w:rsidR="00DF5931" w:rsidRPr="00740EB5" w:rsidRDefault="00D16294" w:rsidP="00740EB5">
      <w:pPr>
        <w:pStyle w:val="ListParagraph"/>
        <w:numPr>
          <w:ilvl w:val="0"/>
          <w:numId w:val="24"/>
        </w:num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Enhance </w:t>
      </w:r>
      <w:r w:rsidR="002D48FD" w:rsidRPr="00740EB5">
        <w:rPr>
          <w:rFonts w:ascii="Calisto MT" w:hAnsi="Calisto MT" w:cs="Times New Roman"/>
          <w:bCs/>
          <w:color w:val="002060"/>
          <w:sz w:val="24"/>
          <w:szCs w:val="24"/>
        </w:rPr>
        <w:t xml:space="preserve">capacity of the </w:t>
      </w:r>
      <w:r w:rsidR="00AC3CD0" w:rsidRPr="00740EB5">
        <w:rPr>
          <w:rFonts w:ascii="Calisto MT" w:hAnsi="Calisto MT" w:cs="Times New Roman"/>
          <w:bCs/>
          <w:color w:val="002060"/>
          <w:sz w:val="24"/>
          <w:szCs w:val="24"/>
        </w:rPr>
        <w:t xml:space="preserve">youths living in slums </w:t>
      </w:r>
      <w:r w:rsidR="00EB3C3E" w:rsidRPr="00740EB5">
        <w:rPr>
          <w:rFonts w:ascii="Calisto MT" w:hAnsi="Calisto MT" w:cs="Times New Roman"/>
          <w:bCs/>
          <w:color w:val="002060"/>
          <w:sz w:val="24"/>
          <w:szCs w:val="24"/>
        </w:rPr>
        <w:t xml:space="preserve">through mentorship </w:t>
      </w:r>
    </w:p>
    <w:p w14:paraId="2393C0F0" w14:textId="266A6559" w:rsidR="00DF5931" w:rsidRPr="000E50AE" w:rsidRDefault="00DF5931" w:rsidP="00DF5931">
      <w:pPr>
        <w:pStyle w:val="ListParagraph"/>
        <w:numPr>
          <w:ilvl w:val="0"/>
          <w:numId w:val="24"/>
        </w:numPr>
        <w:spacing w:after="120" w:line="276" w:lineRule="auto"/>
        <w:jc w:val="both"/>
        <w:rPr>
          <w:rFonts w:ascii="Calisto MT" w:hAnsi="Calisto MT" w:cs="Times New Roman"/>
          <w:bCs/>
          <w:color w:val="002060"/>
          <w:sz w:val="24"/>
          <w:szCs w:val="24"/>
        </w:rPr>
      </w:pPr>
      <w:r>
        <w:rPr>
          <w:rFonts w:ascii="Calisto MT" w:hAnsi="Calisto MT" w:cs="Times New Roman"/>
          <w:bCs/>
          <w:color w:val="002060"/>
          <w:sz w:val="24"/>
          <w:szCs w:val="24"/>
        </w:rPr>
        <w:t xml:space="preserve">Give special consideration for youths from informal settlements in their work-study </w:t>
      </w:r>
      <w:r w:rsidR="00D875BE">
        <w:rPr>
          <w:rFonts w:ascii="Calisto MT" w:hAnsi="Calisto MT" w:cs="Times New Roman"/>
          <w:bCs/>
          <w:color w:val="002060"/>
          <w:sz w:val="24"/>
          <w:szCs w:val="24"/>
        </w:rPr>
        <w:t>programme</w:t>
      </w:r>
      <w:r>
        <w:rPr>
          <w:rFonts w:ascii="Calisto MT" w:hAnsi="Calisto MT" w:cs="Times New Roman"/>
          <w:bCs/>
          <w:color w:val="002060"/>
          <w:sz w:val="24"/>
          <w:szCs w:val="24"/>
        </w:rPr>
        <w:t>s</w:t>
      </w:r>
    </w:p>
    <w:p w14:paraId="765D77EC" w14:textId="77777777" w:rsidR="00A140F2" w:rsidRPr="00740EB5" w:rsidRDefault="00A140F2" w:rsidP="00740EB5">
      <w:pPr>
        <w:pStyle w:val="ListParagraph"/>
        <w:numPr>
          <w:ilvl w:val="0"/>
          <w:numId w:val="24"/>
        </w:num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 xml:space="preserve">Undertake further research on the implications of specific inequalities and </w:t>
      </w:r>
      <w:r w:rsidR="00F52843">
        <w:rPr>
          <w:rFonts w:ascii="Calisto MT" w:hAnsi="Calisto MT" w:cs="Times New Roman"/>
          <w:bCs/>
          <w:color w:val="002060"/>
          <w:sz w:val="24"/>
          <w:szCs w:val="24"/>
        </w:rPr>
        <w:t xml:space="preserve">generate </w:t>
      </w:r>
      <w:r w:rsidRPr="00740EB5">
        <w:rPr>
          <w:rFonts w:ascii="Calisto MT" w:hAnsi="Calisto MT" w:cs="Times New Roman"/>
          <w:bCs/>
          <w:color w:val="002060"/>
          <w:sz w:val="24"/>
          <w:szCs w:val="24"/>
        </w:rPr>
        <w:t>the policy alternatives</w:t>
      </w:r>
      <w:r w:rsidR="000F2809" w:rsidRPr="00740EB5">
        <w:rPr>
          <w:rFonts w:ascii="Calisto MT" w:hAnsi="Calisto MT" w:cs="Times New Roman"/>
          <w:bCs/>
          <w:color w:val="002060"/>
          <w:sz w:val="24"/>
          <w:szCs w:val="24"/>
        </w:rPr>
        <w:t xml:space="preserve"> required to address them</w:t>
      </w:r>
    </w:p>
    <w:p w14:paraId="7ACE9689" w14:textId="77777777" w:rsidR="00EB3C3E" w:rsidRDefault="00EB3C3E">
      <w:pPr>
        <w:pStyle w:val="ListParagraph"/>
        <w:numPr>
          <w:ilvl w:val="0"/>
          <w:numId w:val="24"/>
        </w:num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Collaborate with other research institutions to undertake more research</w:t>
      </w:r>
    </w:p>
    <w:p w14:paraId="62720512" w14:textId="77777777" w:rsidR="004C451C" w:rsidRDefault="004C451C" w:rsidP="005517F2">
      <w:pPr>
        <w:rPr>
          <w:rFonts w:ascii="Calisto MT" w:hAnsi="Calisto MT"/>
          <w:bCs/>
          <w:color w:val="002060"/>
          <w:sz w:val="24"/>
          <w:szCs w:val="24"/>
        </w:rPr>
      </w:pPr>
    </w:p>
    <w:p w14:paraId="4B3974C1" w14:textId="77777777" w:rsidR="004C451C" w:rsidRDefault="004C451C" w:rsidP="00387406">
      <w:pPr>
        <w:pStyle w:val="Heading3"/>
        <w:rPr>
          <w:rFonts w:ascii="Calisto MT" w:hAnsi="Calisto MT"/>
          <w:i/>
          <w:iCs/>
          <w:color w:val="FF0000"/>
        </w:rPr>
      </w:pPr>
      <w:bookmarkStart w:id="81" w:name="_Toc84192420"/>
      <w:r w:rsidRPr="00740EB5">
        <w:rPr>
          <w:rFonts w:ascii="Calisto MT" w:hAnsi="Calisto MT"/>
          <w:i/>
          <w:iCs/>
          <w:color w:val="FF0000"/>
        </w:rPr>
        <w:t>Community</w:t>
      </w:r>
      <w:r w:rsidR="00387406">
        <w:rPr>
          <w:rFonts w:ascii="Calisto MT" w:hAnsi="Calisto MT"/>
          <w:i/>
          <w:iCs/>
          <w:color w:val="FF0000"/>
        </w:rPr>
        <w:t xml:space="preserve"> and Youths</w:t>
      </w:r>
      <w:bookmarkEnd w:id="81"/>
    </w:p>
    <w:p w14:paraId="7640FB8F" w14:textId="77777777" w:rsidR="00DF5931" w:rsidRPr="00740EB5" w:rsidRDefault="00DF5931" w:rsidP="00740EB5">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Communities in informal settlements and the youths therein should do the following.</w:t>
      </w:r>
    </w:p>
    <w:p w14:paraId="35FF88EC" w14:textId="77777777" w:rsidR="004C451C" w:rsidRDefault="004C451C" w:rsidP="002024E5">
      <w:pPr>
        <w:pStyle w:val="ListParagraph"/>
        <w:numPr>
          <w:ilvl w:val="0"/>
          <w:numId w:val="27"/>
        </w:numPr>
        <w:rPr>
          <w:rFonts w:ascii="Calisto MT" w:hAnsi="Calisto MT"/>
          <w:bCs/>
          <w:color w:val="002060"/>
          <w:sz w:val="24"/>
          <w:szCs w:val="24"/>
        </w:rPr>
      </w:pPr>
      <w:r w:rsidRPr="00740EB5">
        <w:rPr>
          <w:rFonts w:ascii="Calisto MT" w:hAnsi="Calisto MT"/>
          <w:bCs/>
          <w:color w:val="002060"/>
          <w:sz w:val="24"/>
          <w:szCs w:val="24"/>
        </w:rPr>
        <w:t xml:space="preserve">Undertake </w:t>
      </w:r>
      <w:r w:rsidR="002D48FD" w:rsidRPr="00740EB5">
        <w:rPr>
          <w:rFonts w:ascii="Calisto MT" w:hAnsi="Calisto MT"/>
          <w:bCs/>
          <w:color w:val="002060"/>
          <w:sz w:val="24"/>
          <w:szCs w:val="24"/>
        </w:rPr>
        <w:t>community and resource mobilisation</w:t>
      </w:r>
      <w:r w:rsidRPr="00740EB5">
        <w:rPr>
          <w:rFonts w:ascii="Calisto MT" w:hAnsi="Calisto MT"/>
          <w:bCs/>
          <w:color w:val="002060"/>
          <w:sz w:val="24"/>
          <w:szCs w:val="24"/>
        </w:rPr>
        <w:t xml:space="preserve"> in order to bring services to their locales </w:t>
      </w:r>
    </w:p>
    <w:p w14:paraId="273495D6" w14:textId="77777777" w:rsidR="002024E5" w:rsidRDefault="007905AE">
      <w:pPr>
        <w:pStyle w:val="ListParagraph"/>
        <w:numPr>
          <w:ilvl w:val="0"/>
          <w:numId w:val="27"/>
        </w:numPr>
        <w:rPr>
          <w:rFonts w:ascii="Calisto MT" w:hAnsi="Calisto MT"/>
          <w:bCs/>
          <w:color w:val="002060"/>
          <w:sz w:val="24"/>
          <w:szCs w:val="24"/>
        </w:rPr>
      </w:pPr>
      <w:r>
        <w:rPr>
          <w:rFonts w:ascii="Calisto MT" w:hAnsi="Calisto MT"/>
          <w:bCs/>
          <w:color w:val="002060"/>
          <w:sz w:val="24"/>
          <w:szCs w:val="24"/>
        </w:rPr>
        <w:t>Fully engage</w:t>
      </w:r>
      <w:r w:rsidR="002024E5">
        <w:rPr>
          <w:rFonts w:ascii="Calisto MT" w:hAnsi="Calisto MT"/>
          <w:bCs/>
          <w:color w:val="002060"/>
          <w:sz w:val="24"/>
          <w:szCs w:val="24"/>
        </w:rPr>
        <w:t xml:space="preserve"> in public participation </w:t>
      </w:r>
      <w:r w:rsidR="00EB3C3E">
        <w:rPr>
          <w:rFonts w:ascii="Calisto MT" w:hAnsi="Calisto MT"/>
          <w:bCs/>
          <w:color w:val="002060"/>
          <w:sz w:val="24"/>
          <w:szCs w:val="24"/>
        </w:rPr>
        <w:t>when both national and county governments are making their development plans</w:t>
      </w:r>
    </w:p>
    <w:p w14:paraId="2764ECE3" w14:textId="77777777" w:rsidR="00A60DB7" w:rsidRPr="00740EB5" w:rsidRDefault="00A60DB7" w:rsidP="00740EB5">
      <w:pPr>
        <w:pStyle w:val="ListParagraph"/>
        <w:numPr>
          <w:ilvl w:val="0"/>
          <w:numId w:val="27"/>
        </w:numPr>
        <w:rPr>
          <w:rFonts w:ascii="Calisto MT" w:hAnsi="Calisto MT"/>
          <w:bCs/>
          <w:color w:val="002060"/>
          <w:sz w:val="24"/>
          <w:szCs w:val="24"/>
        </w:rPr>
      </w:pPr>
      <w:r>
        <w:rPr>
          <w:rFonts w:ascii="Calisto MT" w:hAnsi="Calisto MT"/>
          <w:bCs/>
          <w:color w:val="002060"/>
          <w:sz w:val="24"/>
          <w:szCs w:val="24"/>
        </w:rPr>
        <w:t xml:space="preserve">Sensitize their fellow youths to take advantage of all available opportunities including </w:t>
      </w:r>
      <w:r w:rsidR="00D01035">
        <w:rPr>
          <w:rFonts w:ascii="Calisto MT" w:hAnsi="Calisto MT"/>
          <w:bCs/>
          <w:color w:val="002060"/>
          <w:sz w:val="24"/>
          <w:szCs w:val="24"/>
        </w:rPr>
        <w:t xml:space="preserve">informal, non-formal and formal </w:t>
      </w:r>
      <w:r>
        <w:rPr>
          <w:rFonts w:ascii="Calisto MT" w:hAnsi="Calisto MT"/>
          <w:bCs/>
          <w:color w:val="002060"/>
          <w:sz w:val="24"/>
          <w:szCs w:val="24"/>
        </w:rPr>
        <w:t>schooling</w:t>
      </w:r>
    </w:p>
    <w:p w14:paraId="65E09881" w14:textId="77777777" w:rsidR="004D3A2A" w:rsidRPr="00740EB5" w:rsidRDefault="004D3A2A" w:rsidP="00740EB5"/>
    <w:p w14:paraId="7447771C" w14:textId="77777777" w:rsidR="007E3F5E" w:rsidRDefault="005517F2" w:rsidP="00387406">
      <w:pPr>
        <w:pStyle w:val="Heading3"/>
        <w:rPr>
          <w:rFonts w:ascii="Calisto MT" w:hAnsi="Calisto MT"/>
          <w:i/>
          <w:iCs/>
          <w:color w:val="FF0000"/>
        </w:rPr>
      </w:pPr>
      <w:bookmarkStart w:id="82" w:name="_Toc84192421"/>
      <w:r w:rsidRPr="00740EB5">
        <w:rPr>
          <w:rFonts w:ascii="Calisto MT" w:hAnsi="Calisto MT"/>
          <w:i/>
          <w:iCs/>
          <w:color w:val="FF0000"/>
        </w:rPr>
        <w:lastRenderedPageBreak/>
        <w:t>Donors and Partners</w:t>
      </w:r>
      <w:bookmarkEnd w:id="82"/>
    </w:p>
    <w:p w14:paraId="74B15CBD" w14:textId="77777777" w:rsidR="00D01035" w:rsidRPr="00D01035" w:rsidRDefault="00D01035" w:rsidP="00740EB5">
      <w:pPr>
        <w:spacing w:after="120" w:line="276" w:lineRule="auto"/>
        <w:jc w:val="both"/>
        <w:rPr>
          <w:rFonts w:ascii="Calisto MT" w:hAnsi="Calisto MT" w:cs="Times New Roman"/>
          <w:bCs/>
          <w:color w:val="002060"/>
          <w:sz w:val="24"/>
          <w:szCs w:val="24"/>
        </w:rPr>
      </w:pPr>
      <w:r w:rsidRPr="00740EB5">
        <w:rPr>
          <w:rFonts w:ascii="Calisto MT" w:hAnsi="Calisto MT" w:cs="Times New Roman"/>
          <w:bCs/>
          <w:color w:val="002060"/>
          <w:sz w:val="24"/>
          <w:szCs w:val="24"/>
        </w:rPr>
        <w:t>Development partners should invest in the following within informal settlements.</w:t>
      </w:r>
    </w:p>
    <w:p w14:paraId="533FAA55" w14:textId="77777777" w:rsidR="00C7068C" w:rsidRDefault="00C7068C" w:rsidP="00740EB5">
      <w:pPr>
        <w:pStyle w:val="ListParagraph"/>
        <w:numPr>
          <w:ilvl w:val="0"/>
          <w:numId w:val="26"/>
        </w:numPr>
        <w:jc w:val="both"/>
        <w:rPr>
          <w:rFonts w:ascii="Calisto MT" w:hAnsi="Calisto MT" w:cs="Times New Roman"/>
          <w:bCs/>
          <w:color w:val="002060"/>
          <w:sz w:val="24"/>
          <w:szCs w:val="24"/>
        </w:rPr>
      </w:pPr>
      <w:r>
        <w:rPr>
          <w:rFonts w:ascii="Calisto MT" w:hAnsi="Calisto MT" w:cs="Times New Roman"/>
          <w:bCs/>
          <w:color w:val="002060"/>
          <w:sz w:val="24"/>
          <w:szCs w:val="24"/>
        </w:rPr>
        <w:t>Complement government in enhancing access to education, health, water, sanitation</w:t>
      </w:r>
      <w:r w:rsidR="00364769">
        <w:rPr>
          <w:rFonts w:ascii="Calisto MT" w:hAnsi="Calisto MT" w:cs="Times New Roman"/>
          <w:bCs/>
          <w:color w:val="002060"/>
          <w:sz w:val="24"/>
          <w:szCs w:val="24"/>
        </w:rPr>
        <w:t xml:space="preserve"> and waste management among others</w:t>
      </w:r>
    </w:p>
    <w:p w14:paraId="4C765977" w14:textId="77777777" w:rsidR="005517F2" w:rsidRDefault="00C7068C" w:rsidP="00740EB5">
      <w:pPr>
        <w:pStyle w:val="ListParagraph"/>
        <w:numPr>
          <w:ilvl w:val="0"/>
          <w:numId w:val="26"/>
        </w:numPr>
        <w:jc w:val="both"/>
        <w:rPr>
          <w:rFonts w:ascii="Calisto MT" w:hAnsi="Calisto MT" w:cs="Times New Roman"/>
          <w:bCs/>
          <w:color w:val="002060"/>
          <w:sz w:val="24"/>
          <w:szCs w:val="24"/>
        </w:rPr>
      </w:pPr>
      <w:r w:rsidRPr="00902988">
        <w:rPr>
          <w:rFonts w:ascii="Calisto MT" w:hAnsi="Calisto MT" w:cs="Times New Roman"/>
          <w:bCs/>
          <w:color w:val="002060"/>
          <w:sz w:val="24"/>
          <w:szCs w:val="24"/>
        </w:rPr>
        <w:t>Invest in</w:t>
      </w:r>
      <w:r w:rsidR="009400AF">
        <w:rPr>
          <w:rFonts w:ascii="Calisto MT" w:hAnsi="Calisto MT" w:cs="Times New Roman"/>
          <w:bCs/>
          <w:color w:val="002060"/>
          <w:sz w:val="24"/>
          <w:szCs w:val="24"/>
        </w:rPr>
        <w:t xml:space="preserve"> </w:t>
      </w:r>
      <w:r w:rsidR="005517F2" w:rsidRPr="00740EB5">
        <w:rPr>
          <w:rFonts w:ascii="Calisto MT" w:hAnsi="Calisto MT" w:cs="Times New Roman"/>
          <w:bCs/>
          <w:color w:val="002060"/>
          <w:sz w:val="24"/>
          <w:szCs w:val="24"/>
        </w:rPr>
        <w:t xml:space="preserve">addressing inequalities to improve the livelihoods </w:t>
      </w:r>
      <w:r w:rsidR="002024E5">
        <w:rPr>
          <w:rFonts w:ascii="Calisto MT" w:hAnsi="Calisto MT" w:cs="Times New Roman"/>
          <w:bCs/>
          <w:color w:val="002060"/>
          <w:sz w:val="24"/>
          <w:szCs w:val="24"/>
        </w:rPr>
        <w:t>o</w:t>
      </w:r>
      <w:r w:rsidR="005517F2" w:rsidRPr="00740EB5">
        <w:rPr>
          <w:rFonts w:ascii="Calisto MT" w:hAnsi="Calisto MT" w:cs="Times New Roman"/>
          <w:bCs/>
          <w:color w:val="002060"/>
          <w:sz w:val="24"/>
          <w:szCs w:val="24"/>
        </w:rPr>
        <w:t>f people living in the informal settlement</w:t>
      </w:r>
    </w:p>
    <w:p w14:paraId="73531B38" w14:textId="77777777" w:rsidR="006E2733" w:rsidRDefault="006E2733" w:rsidP="006E2733">
      <w:pPr>
        <w:jc w:val="both"/>
        <w:rPr>
          <w:rFonts w:ascii="Calisto MT" w:hAnsi="Calisto MT" w:cs="Times New Roman"/>
          <w:bCs/>
          <w:color w:val="002060"/>
          <w:sz w:val="24"/>
          <w:szCs w:val="24"/>
        </w:rPr>
      </w:pPr>
    </w:p>
    <w:p w14:paraId="56483040" w14:textId="77777777" w:rsidR="006E2733" w:rsidRDefault="006E2733" w:rsidP="006E2733">
      <w:pPr>
        <w:jc w:val="both"/>
        <w:rPr>
          <w:rFonts w:ascii="Calisto MT" w:hAnsi="Calisto MT" w:cs="Times New Roman"/>
          <w:bCs/>
          <w:color w:val="002060"/>
          <w:sz w:val="24"/>
          <w:szCs w:val="24"/>
        </w:rPr>
      </w:pPr>
      <w:r>
        <w:rPr>
          <w:rFonts w:ascii="Calisto MT" w:hAnsi="Calisto MT" w:cs="Times New Roman"/>
          <w:bCs/>
          <w:color w:val="002060"/>
          <w:sz w:val="24"/>
          <w:szCs w:val="24"/>
        </w:rPr>
        <w:t>The findings and recommendations of this report were discussed at a stakeholder</w:t>
      </w:r>
      <w:r w:rsidR="000373C9">
        <w:rPr>
          <w:rFonts w:ascii="Calisto MT" w:hAnsi="Calisto MT" w:cs="Times New Roman"/>
          <w:bCs/>
          <w:color w:val="002060"/>
          <w:sz w:val="24"/>
          <w:szCs w:val="24"/>
        </w:rPr>
        <w:t>s’ meeting in Kibera  attended by representatives of the following organisations</w:t>
      </w:r>
      <w:r w:rsidR="00A12709">
        <w:rPr>
          <w:rFonts w:ascii="Calisto MT" w:hAnsi="Calisto MT" w:cs="Times New Roman"/>
          <w:bCs/>
          <w:color w:val="002060"/>
          <w:sz w:val="24"/>
          <w:szCs w:val="24"/>
        </w:rPr>
        <w:t xml:space="preserve"> as well as the meeting facilitators</w:t>
      </w:r>
      <w:r w:rsidR="000373C9">
        <w:rPr>
          <w:rFonts w:ascii="Calisto MT" w:hAnsi="Calisto MT" w:cs="Times New Roman"/>
          <w:bCs/>
          <w:color w:val="002060"/>
          <w:sz w:val="24"/>
          <w:szCs w:val="24"/>
        </w:rPr>
        <w:t>:</w:t>
      </w:r>
    </w:p>
    <w:p w14:paraId="2A6FD94C" w14:textId="77777777" w:rsidR="000373C9" w:rsidRDefault="000373C9" w:rsidP="006E2733">
      <w:pPr>
        <w:jc w:val="both"/>
        <w:rPr>
          <w:rFonts w:ascii="Calisto MT" w:hAnsi="Calisto MT" w:cs="Times New Roman"/>
          <w:bCs/>
          <w:color w:val="002060"/>
          <w:sz w:val="24"/>
          <w:szCs w:val="24"/>
        </w:rPr>
      </w:pPr>
    </w:p>
    <w:tbl>
      <w:tblPr>
        <w:tblW w:w="9210" w:type="dxa"/>
        <w:tblLook w:val="04A0" w:firstRow="1" w:lastRow="0" w:firstColumn="1" w:lastColumn="0" w:noHBand="0" w:noVBand="1"/>
      </w:tblPr>
      <w:tblGrid>
        <w:gridCol w:w="10"/>
        <w:gridCol w:w="950"/>
        <w:gridCol w:w="960"/>
        <w:gridCol w:w="960"/>
        <w:gridCol w:w="960"/>
        <w:gridCol w:w="960"/>
        <w:gridCol w:w="10"/>
        <w:gridCol w:w="950"/>
        <w:gridCol w:w="960"/>
        <w:gridCol w:w="960"/>
        <w:gridCol w:w="960"/>
        <w:gridCol w:w="560"/>
        <w:gridCol w:w="10"/>
      </w:tblGrid>
      <w:tr w:rsidR="000373C9" w:rsidRPr="00E9614C" w14:paraId="7AA9BDE5" w14:textId="77777777" w:rsidTr="00AE47EF">
        <w:trPr>
          <w:gridAfter w:val="1"/>
          <w:wAfter w:w="10" w:type="dxa"/>
          <w:trHeight w:val="300"/>
        </w:trPr>
        <w:tc>
          <w:tcPr>
            <w:tcW w:w="960" w:type="dxa"/>
            <w:gridSpan w:val="2"/>
            <w:tcBorders>
              <w:top w:val="nil"/>
              <w:left w:val="nil"/>
              <w:bottom w:val="nil"/>
              <w:right w:val="nil"/>
            </w:tcBorders>
            <w:shd w:val="clear" w:color="auto" w:fill="auto"/>
            <w:noWrap/>
            <w:vAlign w:val="bottom"/>
            <w:hideMark/>
          </w:tcPr>
          <w:p w14:paraId="1FF00E7B"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960" w:type="dxa"/>
            <w:tcBorders>
              <w:top w:val="nil"/>
              <w:left w:val="nil"/>
              <w:bottom w:val="nil"/>
              <w:right w:val="nil"/>
            </w:tcBorders>
            <w:shd w:val="clear" w:color="auto" w:fill="auto"/>
            <w:noWrap/>
            <w:vAlign w:val="bottom"/>
            <w:hideMark/>
          </w:tcPr>
          <w:p w14:paraId="57683E4D"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960" w:type="dxa"/>
            <w:tcBorders>
              <w:top w:val="nil"/>
              <w:left w:val="nil"/>
              <w:bottom w:val="nil"/>
              <w:right w:val="nil"/>
            </w:tcBorders>
            <w:shd w:val="clear" w:color="auto" w:fill="auto"/>
            <w:noWrap/>
            <w:vAlign w:val="bottom"/>
            <w:hideMark/>
          </w:tcPr>
          <w:p w14:paraId="552B03F6"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960" w:type="dxa"/>
            <w:tcBorders>
              <w:top w:val="nil"/>
              <w:left w:val="nil"/>
              <w:bottom w:val="nil"/>
              <w:right w:val="nil"/>
            </w:tcBorders>
            <w:shd w:val="clear" w:color="auto" w:fill="auto"/>
            <w:noWrap/>
            <w:vAlign w:val="bottom"/>
            <w:hideMark/>
          </w:tcPr>
          <w:p w14:paraId="6E43D519"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960" w:type="dxa"/>
            <w:tcBorders>
              <w:top w:val="nil"/>
              <w:left w:val="nil"/>
              <w:bottom w:val="nil"/>
              <w:right w:val="nil"/>
            </w:tcBorders>
            <w:shd w:val="clear" w:color="auto" w:fill="auto"/>
            <w:noWrap/>
            <w:vAlign w:val="bottom"/>
            <w:hideMark/>
          </w:tcPr>
          <w:p w14:paraId="3B530D07"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960" w:type="dxa"/>
            <w:gridSpan w:val="2"/>
            <w:tcBorders>
              <w:top w:val="nil"/>
              <w:left w:val="nil"/>
              <w:bottom w:val="nil"/>
              <w:right w:val="nil"/>
            </w:tcBorders>
            <w:shd w:val="clear" w:color="auto" w:fill="auto"/>
            <w:noWrap/>
            <w:vAlign w:val="bottom"/>
            <w:hideMark/>
          </w:tcPr>
          <w:p w14:paraId="7C27A393"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960" w:type="dxa"/>
            <w:tcBorders>
              <w:top w:val="nil"/>
              <w:left w:val="nil"/>
              <w:bottom w:val="nil"/>
              <w:right w:val="nil"/>
            </w:tcBorders>
            <w:shd w:val="clear" w:color="auto" w:fill="auto"/>
            <w:noWrap/>
            <w:vAlign w:val="bottom"/>
            <w:hideMark/>
          </w:tcPr>
          <w:p w14:paraId="17BB3D09"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960" w:type="dxa"/>
            <w:tcBorders>
              <w:top w:val="nil"/>
              <w:left w:val="nil"/>
              <w:bottom w:val="nil"/>
              <w:right w:val="nil"/>
            </w:tcBorders>
            <w:shd w:val="clear" w:color="auto" w:fill="auto"/>
            <w:noWrap/>
            <w:vAlign w:val="bottom"/>
            <w:hideMark/>
          </w:tcPr>
          <w:p w14:paraId="052134DA"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960" w:type="dxa"/>
            <w:tcBorders>
              <w:top w:val="nil"/>
              <w:left w:val="nil"/>
              <w:bottom w:val="nil"/>
              <w:right w:val="nil"/>
            </w:tcBorders>
            <w:shd w:val="clear" w:color="auto" w:fill="auto"/>
            <w:noWrap/>
            <w:vAlign w:val="bottom"/>
            <w:hideMark/>
          </w:tcPr>
          <w:p w14:paraId="65F5339C" w14:textId="77777777" w:rsidR="000373C9" w:rsidRPr="00E9614C" w:rsidRDefault="000373C9" w:rsidP="000373C9">
            <w:pPr>
              <w:spacing w:after="0" w:line="240" w:lineRule="auto"/>
              <w:rPr>
                <w:rFonts w:ascii="Calisto MT" w:eastAsia="Times New Roman" w:hAnsi="Calisto MT" w:cs="Arial"/>
                <w:sz w:val="24"/>
                <w:szCs w:val="24"/>
                <w:lang w:eastAsia="en-GB"/>
              </w:rPr>
            </w:pPr>
          </w:p>
        </w:tc>
        <w:tc>
          <w:tcPr>
            <w:tcW w:w="560" w:type="dxa"/>
            <w:tcBorders>
              <w:top w:val="nil"/>
              <w:left w:val="nil"/>
              <w:bottom w:val="nil"/>
              <w:right w:val="nil"/>
            </w:tcBorders>
            <w:shd w:val="clear" w:color="auto" w:fill="auto"/>
            <w:noWrap/>
            <w:vAlign w:val="bottom"/>
            <w:hideMark/>
          </w:tcPr>
          <w:p w14:paraId="0AC9CC27" w14:textId="77777777" w:rsidR="000373C9" w:rsidRPr="00E9614C" w:rsidRDefault="000373C9" w:rsidP="000373C9">
            <w:pPr>
              <w:spacing w:after="0" w:line="240" w:lineRule="auto"/>
              <w:rPr>
                <w:rFonts w:ascii="Calisto MT" w:eastAsia="Times New Roman" w:hAnsi="Calisto MT" w:cs="Arial"/>
                <w:sz w:val="24"/>
                <w:szCs w:val="24"/>
                <w:lang w:eastAsia="en-GB"/>
              </w:rPr>
            </w:pPr>
          </w:p>
        </w:tc>
      </w:tr>
      <w:tr w:rsidR="000373C9" w:rsidRPr="00E9614C" w14:paraId="030155EB" w14:textId="77777777" w:rsidTr="00AE47EF">
        <w:trPr>
          <w:gridAfter w:val="1"/>
          <w:wAfter w:w="10" w:type="dxa"/>
          <w:trHeight w:val="645"/>
        </w:trPr>
        <w:tc>
          <w:tcPr>
            <w:tcW w:w="48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E6F034" w14:textId="77777777" w:rsidR="000373C9" w:rsidRPr="00E9614C" w:rsidRDefault="000373C9" w:rsidP="000373C9">
            <w:pPr>
              <w:spacing w:after="0" w:line="240" w:lineRule="auto"/>
              <w:jc w:val="center"/>
              <w:rPr>
                <w:rFonts w:ascii="Calisto MT" w:eastAsia="Times New Roman" w:hAnsi="Calisto MT" w:cs="Arial"/>
                <w:b/>
                <w:bCs/>
                <w:color w:val="000000"/>
                <w:sz w:val="28"/>
                <w:szCs w:val="28"/>
                <w:lang w:eastAsia="en-GB"/>
              </w:rPr>
            </w:pPr>
            <w:r w:rsidRPr="00E9614C">
              <w:rPr>
                <w:rFonts w:ascii="Calisto MT" w:eastAsia="Times New Roman" w:hAnsi="Calisto MT" w:cs="Arial"/>
                <w:b/>
                <w:bCs/>
                <w:color w:val="000000"/>
                <w:sz w:val="28"/>
                <w:szCs w:val="28"/>
                <w:lang w:eastAsia="en-GB"/>
              </w:rPr>
              <w:t>Organization</w:t>
            </w:r>
          </w:p>
        </w:tc>
        <w:tc>
          <w:tcPr>
            <w:tcW w:w="4400" w:type="dxa"/>
            <w:gridSpan w:val="6"/>
            <w:tcBorders>
              <w:top w:val="single" w:sz="8" w:space="0" w:color="auto"/>
              <w:left w:val="nil"/>
              <w:bottom w:val="single" w:sz="8" w:space="0" w:color="auto"/>
              <w:right w:val="single" w:sz="8" w:space="0" w:color="000000"/>
            </w:tcBorders>
            <w:shd w:val="clear" w:color="auto" w:fill="auto"/>
            <w:noWrap/>
            <w:vAlign w:val="bottom"/>
            <w:hideMark/>
          </w:tcPr>
          <w:p w14:paraId="2299D807" w14:textId="77777777" w:rsidR="000373C9" w:rsidRPr="00E9614C" w:rsidRDefault="000373C9" w:rsidP="000373C9">
            <w:pPr>
              <w:spacing w:after="0" w:line="240" w:lineRule="auto"/>
              <w:jc w:val="center"/>
              <w:rPr>
                <w:rFonts w:ascii="Calisto MT" w:eastAsia="Times New Roman" w:hAnsi="Calisto MT" w:cs="Arial"/>
                <w:b/>
                <w:bCs/>
                <w:color w:val="000000"/>
                <w:sz w:val="28"/>
                <w:szCs w:val="28"/>
                <w:lang w:eastAsia="en-GB"/>
              </w:rPr>
            </w:pPr>
            <w:r w:rsidRPr="00E9614C">
              <w:rPr>
                <w:rFonts w:ascii="Calisto MT" w:eastAsia="Times New Roman" w:hAnsi="Calisto MT" w:cs="Arial"/>
                <w:b/>
                <w:bCs/>
                <w:color w:val="000000"/>
                <w:sz w:val="28"/>
                <w:szCs w:val="28"/>
                <w:lang w:eastAsia="en-GB"/>
              </w:rPr>
              <w:t>Name</w:t>
            </w:r>
          </w:p>
        </w:tc>
      </w:tr>
      <w:tr w:rsidR="00FC5C55" w:rsidRPr="00E9614C" w14:paraId="6507539A" w14:textId="77777777" w:rsidTr="00AE47EF">
        <w:trPr>
          <w:gridAfter w:val="1"/>
          <w:wAfter w:w="10" w:type="dxa"/>
          <w:trHeight w:val="290"/>
        </w:trPr>
        <w:tc>
          <w:tcPr>
            <w:tcW w:w="4800" w:type="dxa"/>
            <w:gridSpan w:val="6"/>
            <w:tcBorders>
              <w:top w:val="nil"/>
              <w:left w:val="single" w:sz="8" w:space="0" w:color="auto"/>
              <w:bottom w:val="single" w:sz="4" w:space="0" w:color="auto"/>
              <w:right w:val="single" w:sz="8" w:space="0" w:color="000000"/>
            </w:tcBorders>
            <w:shd w:val="clear" w:color="auto" w:fill="auto"/>
            <w:noWrap/>
            <w:vAlign w:val="bottom"/>
          </w:tcPr>
          <w:p w14:paraId="6549D5E3"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tcPr>
          <w:p w14:paraId="5C9F442D"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p>
        </w:tc>
      </w:tr>
      <w:tr w:rsidR="00FC5C55" w:rsidRPr="00E9614C" w14:paraId="54EA3C9C"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51F324E"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CDF Kibera Constituency</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78D9C1BC" w14:textId="77777777" w:rsidR="00FC5C55" w:rsidRPr="00E9614C" w:rsidRDefault="00EC417B" w:rsidP="000373C9">
            <w:pPr>
              <w:spacing w:after="0" w:line="240" w:lineRule="auto"/>
              <w:jc w:val="center"/>
              <w:rPr>
                <w:rFonts w:ascii="Calisto MT" w:eastAsia="Times New Roman" w:hAnsi="Calisto MT" w:cs="Arial"/>
                <w:color w:val="000000"/>
                <w:sz w:val="24"/>
                <w:szCs w:val="24"/>
                <w:lang w:eastAsia="en-GB"/>
              </w:rPr>
            </w:pPr>
            <w:r>
              <w:rPr>
                <w:rFonts w:ascii="Calisto MT" w:eastAsia="Times New Roman" w:hAnsi="Calisto MT" w:cs="Arial"/>
                <w:color w:val="000000"/>
                <w:sz w:val="24"/>
                <w:szCs w:val="24"/>
                <w:lang w:eastAsia="en-GB"/>
              </w:rPr>
              <w:t>S</w:t>
            </w:r>
            <w:r w:rsidR="00FC5C55" w:rsidRPr="00E9614C">
              <w:rPr>
                <w:rFonts w:ascii="Calisto MT" w:eastAsia="Times New Roman" w:hAnsi="Calisto MT" w:cs="Arial"/>
                <w:color w:val="000000"/>
                <w:sz w:val="24"/>
                <w:szCs w:val="24"/>
                <w:lang w:eastAsia="en-GB"/>
              </w:rPr>
              <w:t xml:space="preserve">iyama Ismael </w:t>
            </w:r>
          </w:p>
        </w:tc>
      </w:tr>
      <w:tr w:rsidR="00FC5C55" w:rsidRPr="00E9614C" w14:paraId="53AD321D"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9241B7E"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Chief Kibera</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393F7D0D"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Nehemiah Amwocha</w:t>
            </w:r>
          </w:p>
        </w:tc>
      </w:tr>
      <w:tr w:rsidR="00FC5C55" w:rsidRPr="00E9614C" w14:paraId="18615E17"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6686CEF"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Child Services</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5F27E3F7"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Everline</w:t>
            </w:r>
            <w:r w:rsidR="00C67C40">
              <w:rPr>
                <w:rFonts w:ascii="Calisto MT" w:eastAsia="Times New Roman" w:hAnsi="Calisto MT" w:cs="Arial"/>
                <w:color w:val="000000"/>
                <w:sz w:val="24"/>
                <w:szCs w:val="24"/>
                <w:lang w:eastAsia="en-GB"/>
              </w:rPr>
              <w:t xml:space="preserve"> </w:t>
            </w:r>
            <w:r w:rsidRPr="00E9614C">
              <w:rPr>
                <w:rFonts w:ascii="Calisto MT" w:eastAsia="Times New Roman" w:hAnsi="Calisto MT" w:cs="Arial"/>
                <w:color w:val="000000"/>
                <w:sz w:val="24"/>
                <w:szCs w:val="24"/>
                <w:lang w:eastAsia="en-GB"/>
              </w:rPr>
              <w:t>bowa</w:t>
            </w:r>
          </w:p>
        </w:tc>
      </w:tr>
      <w:tr w:rsidR="00FC5C55" w:rsidRPr="00E9614C" w14:paraId="0957BC35"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A634649"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Local CBO/Foundation on Inequalities</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7D8C459E" w14:textId="56488818"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Benard</w:t>
            </w:r>
            <w:r w:rsidR="00C67C40">
              <w:rPr>
                <w:rFonts w:ascii="Calisto MT" w:eastAsia="Times New Roman" w:hAnsi="Calisto MT" w:cs="Arial"/>
                <w:color w:val="000000"/>
                <w:sz w:val="24"/>
                <w:szCs w:val="24"/>
                <w:lang w:eastAsia="en-GB"/>
              </w:rPr>
              <w:t xml:space="preserve"> O</w:t>
            </w:r>
            <w:r w:rsidRPr="00E9614C">
              <w:rPr>
                <w:rFonts w:ascii="Calisto MT" w:eastAsia="Times New Roman" w:hAnsi="Calisto MT" w:cs="Arial"/>
                <w:color w:val="000000"/>
                <w:sz w:val="24"/>
                <w:szCs w:val="24"/>
                <w:lang w:eastAsia="en-GB"/>
              </w:rPr>
              <w:t>wino</w:t>
            </w:r>
          </w:p>
        </w:tc>
      </w:tr>
      <w:tr w:rsidR="00FC5C55" w:rsidRPr="00E9614C" w14:paraId="6776A802"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5DBEFD6"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Local CBO/Foundation on Inequalities</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618C8928" w14:textId="3799E7BF"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Michael Oduor</w:t>
            </w:r>
          </w:p>
        </w:tc>
      </w:tr>
      <w:tr w:rsidR="00C67C40" w:rsidRPr="00E9614C" w14:paraId="04120341" w14:textId="77777777" w:rsidTr="00E9614C">
        <w:trPr>
          <w:gridBefore w:val="1"/>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E1844D2" w14:textId="77777777" w:rsidR="00C67C40" w:rsidRPr="00E9614C" w:rsidRDefault="00C67C40" w:rsidP="000373C9">
            <w:pPr>
              <w:spacing w:after="0" w:line="240" w:lineRule="auto"/>
              <w:jc w:val="center"/>
              <w:rPr>
                <w:rFonts w:ascii="Calisto MT" w:eastAsia="Times New Roman" w:hAnsi="Calisto MT" w:cs="Arial"/>
                <w:color w:val="000000"/>
                <w:sz w:val="24"/>
                <w:szCs w:val="24"/>
                <w:lang w:eastAsia="en-GB"/>
              </w:rPr>
            </w:pPr>
            <w:r>
              <w:rPr>
                <w:rFonts w:ascii="Calisto MT" w:eastAsia="Times New Roman" w:hAnsi="Calisto MT" w:cs="Arial"/>
                <w:color w:val="000000"/>
                <w:sz w:val="24"/>
                <w:szCs w:val="24"/>
                <w:lang w:eastAsia="en-GB"/>
              </w:rPr>
              <w:t>University of Nairobi</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1414FBF1" w14:textId="77777777" w:rsidR="00C67C40" w:rsidRPr="00E9614C" w:rsidRDefault="00C67C40" w:rsidP="000373C9">
            <w:pPr>
              <w:spacing w:after="0" w:line="240" w:lineRule="auto"/>
              <w:jc w:val="center"/>
              <w:rPr>
                <w:rFonts w:ascii="Calisto MT" w:eastAsia="Times New Roman" w:hAnsi="Calisto MT" w:cs="Arial"/>
                <w:color w:val="000000"/>
                <w:sz w:val="24"/>
                <w:szCs w:val="24"/>
                <w:lang w:eastAsia="en-GB"/>
              </w:rPr>
            </w:pPr>
            <w:r>
              <w:rPr>
                <w:rFonts w:ascii="Calisto MT" w:eastAsia="Times New Roman" w:hAnsi="Calisto MT" w:cs="Arial"/>
                <w:color w:val="000000"/>
                <w:sz w:val="24"/>
                <w:szCs w:val="24"/>
                <w:lang w:eastAsia="en-GB"/>
              </w:rPr>
              <w:t>Professor  Winny Mitullah</w:t>
            </w:r>
          </w:p>
        </w:tc>
      </w:tr>
      <w:tr w:rsidR="00FC5C55" w:rsidRPr="00E9614C" w14:paraId="62232C74"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21378A7"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 xml:space="preserve">Ministry of Interior </w:t>
            </w:r>
            <w:r w:rsidR="00E9614C" w:rsidRPr="00E9614C">
              <w:rPr>
                <w:rFonts w:ascii="Calisto MT" w:eastAsia="Times New Roman" w:hAnsi="Calisto MT" w:cs="Arial"/>
                <w:color w:val="000000"/>
                <w:sz w:val="24"/>
                <w:szCs w:val="24"/>
                <w:lang w:eastAsia="en-GB"/>
              </w:rPr>
              <w:t>Coordination</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000886AC" w14:textId="265C5ADD"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Tom Ogeto</w:t>
            </w:r>
          </w:p>
        </w:tc>
      </w:tr>
      <w:tr w:rsidR="00FC5C55" w:rsidRPr="00E9614C" w14:paraId="77C5281B"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A6D5247"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Nairobi County Assembly</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4EFA6A19"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Hon. Magembe</w:t>
            </w:r>
            <w:r w:rsidR="00C67C40">
              <w:rPr>
                <w:rFonts w:ascii="Calisto MT" w:eastAsia="Times New Roman" w:hAnsi="Calisto MT" w:cs="Arial"/>
                <w:color w:val="000000"/>
                <w:sz w:val="24"/>
                <w:szCs w:val="24"/>
                <w:lang w:eastAsia="en-GB"/>
              </w:rPr>
              <w:t xml:space="preserve"> </w:t>
            </w:r>
            <w:r w:rsidRPr="00E9614C">
              <w:rPr>
                <w:rFonts w:ascii="Calisto MT" w:eastAsia="Times New Roman" w:hAnsi="Calisto MT" w:cs="Arial"/>
                <w:color w:val="000000"/>
                <w:sz w:val="24"/>
                <w:szCs w:val="24"/>
                <w:lang w:eastAsia="en-GB"/>
              </w:rPr>
              <w:t>Makina ward</w:t>
            </w:r>
          </w:p>
        </w:tc>
      </w:tr>
      <w:tr w:rsidR="00FC5C55" w:rsidRPr="00E9614C" w14:paraId="2F1005A4" w14:textId="77777777" w:rsidTr="00AE47EF">
        <w:trPr>
          <w:gridAfter w:val="1"/>
          <w:wAfter w:w="10" w:type="dxa"/>
          <w:trHeight w:val="31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1A08AA5"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Nairobi Metropolitan Services</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66F3B913"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Roselyne</w:t>
            </w:r>
            <w:r w:rsidR="00C67C40">
              <w:rPr>
                <w:rFonts w:ascii="Calisto MT" w:eastAsia="Times New Roman" w:hAnsi="Calisto MT" w:cs="Arial"/>
                <w:color w:val="000000"/>
                <w:sz w:val="24"/>
                <w:szCs w:val="24"/>
                <w:lang w:eastAsia="en-GB"/>
              </w:rPr>
              <w:t xml:space="preserve"> </w:t>
            </w:r>
            <w:r w:rsidRPr="00E9614C">
              <w:rPr>
                <w:rFonts w:ascii="Calisto MT" w:eastAsia="Times New Roman" w:hAnsi="Calisto MT" w:cs="Arial"/>
                <w:color w:val="000000"/>
                <w:sz w:val="24"/>
                <w:szCs w:val="24"/>
                <w:lang w:eastAsia="en-GB"/>
              </w:rPr>
              <w:t>Mkabana</w:t>
            </w:r>
          </w:p>
        </w:tc>
      </w:tr>
      <w:tr w:rsidR="00E9614C" w14:paraId="3C143337" w14:textId="77777777" w:rsidTr="00AE47EF">
        <w:trPr>
          <w:gridBefore w:val="1"/>
          <w:wBefore w:w="10" w:type="dxa"/>
          <w:trHeight w:val="290"/>
        </w:trPr>
        <w:tc>
          <w:tcPr>
            <w:tcW w:w="4800" w:type="dxa"/>
            <w:gridSpan w:val="6"/>
            <w:tcBorders>
              <w:top w:val="nil"/>
              <w:left w:val="single" w:sz="8" w:space="0" w:color="auto"/>
              <w:bottom w:val="single" w:sz="4" w:space="0" w:color="auto"/>
              <w:right w:val="single" w:sz="8" w:space="0" w:color="000000"/>
            </w:tcBorders>
            <w:noWrap/>
            <w:vAlign w:val="bottom"/>
            <w:hideMark/>
          </w:tcPr>
          <w:p w14:paraId="14B52219" w14:textId="77777777" w:rsidR="00E9614C" w:rsidRDefault="00E9614C">
            <w:pPr>
              <w:spacing w:after="0" w:line="240" w:lineRule="auto"/>
              <w:jc w:val="center"/>
              <w:rPr>
                <w:rFonts w:ascii="Calisto MT" w:eastAsia="Times New Roman" w:hAnsi="Calisto MT" w:cs="Arial"/>
                <w:color w:val="000000"/>
                <w:sz w:val="24"/>
                <w:szCs w:val="24"/>
                <w:lang w:eastAsia="en-GB"/>
              </w:rPr>
            </w:pPr>
            <w:r>
              <w:rPr>
                <w:rFonts w:ascii="Calisto MT" w:eastAsia="Times New Roman" w:hAnsi="Calisto MT" w:cs="Arial"/>
                <w:color w:val="000000"/>
                <w:sz w:val="24"/>
                <w:szCs w:val="24"/>
                <w:lang w:eastAsia="en-GB"/>
              </w:rPr>
              <w:t>Nairobi Water and Sewerage Company</w:t>
            </w:r>
          </w:p>
        </w:tc>
        <w:tc>
          <w:tcPr>
            <w:tcW w:w="4400" w:type="dxa"/>
            <w:gridSpan w:val="6"/>
            <w:tcBorders>
              <w:top w:val="single" w:sz="4" w:space="0" w:color="auto"/>
              <w:left w:val="nil"/>
              <w:bottom w:val="single" w:sz="4" w:space="0" w:color="auto"/>
              <w:right w:val="single" w:sz="8" w:space="0" w:color="000000"/>
            </w:tcBorders>
            <w:noWrap/>
            <w:vAlign w:val="bottom"/>
            <w:hideMark/>
          </w:tcPr>
          <w:p w14:paraId="03E9D16F" w14:textId="77777777" w:rsidR="00E9614C" w:rsidRDefault="00E9614C">
            <w:pPr>
              <w:spacing w:after="0" w:line="240" w:lineRule="auto"/>
              <w:jc w:val="center"/>
              <w:rPr>
                <w:rFonts w:ascii="Calisto MT" w:eastAsia="Times New Roman" w:hAnsi="Calisto MT" w:cs="Arial"/>
                <w:color w:val="000000"/>
                <w:sz w:val="24"/>
                <w:szCs w:val="24"/>
                <w:lang w:eastAsia="en-GB"/>
              </w:rPr>
            </w:pPr>
            <w:r>
              <w:rPr>
                <w:rFonts w:ascii="Calisto MT" w:eastAsia="Times New Roman" w:hAnsi="Calisto MT" w:cs="Arial"/>
                <w:color w:val="000000"/>
                <w:sz w:val="24"/>
                <w:szCs w:val="24"/>
                <w:lang w:eastAsia="en-GB"/>
              </w:rPr>
              <w:t>Edwin Asani</w:t>
            </w:r>
          </w:p>
        </w:tc>
      </w:tr>
      <w:tr w:rsidR="00FC5C55" w:rsidRPr="00E9614C" w14:paraId="53B88781" w14:textId="77777777" w:rsidTr="00AE47EF">
        <w:trPr>
          <w:gridAfter w:val="1"/>
          <w:wAfter w:w="10" w:type="dxa"/>
          <w:trHeight w:val="300"/>
        </w:trPr>
        <w:tc>
          <w:tcPr>
            <w:tcW w:w="4800"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DFD9F0B"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 xml:space="preserve">National Gender and Equality </w:t>
            </w:r>
            <w:r w:rsidR="00EC417B" w:rsidRPr="00E9614C">
              <w:rPr>
                <w:rFonts w:ascii="Calisto MT" w:eastAsia="Times New Roman" w:hAnsi="Calisto MT" w:cs="Arial"/>
                <w:color w:val="000000"/>
                <w:sz w:val="24"/>
                <w:szCs w:val="24"/>
                <w:lang w:eastAsia="en-GB"/>
              </w:rPr>
              <w:t>Commission</w:t>
            </w:r>
          </w:p>
        </w:tc>
        <w:tc>
          <w:tcPr>
            <w:tcW w:w="4400" w:type="dxa"/>
            <w:gridSpan w:val="6"/>
            <w:tcBorders>
              <w:top w:val="single" w:sz="4" w:space="0" w:color="auto"/>
              <w:left w:val="nil"/>
              <w:bottom w:val="single" w:sz="8" w:space="0" w:color="auto"/>
              <w:right w:val="single" w:sz="8" w:space="0" w:color="000000"/>
            </w:tcBorders>
            <w:shd w:val="clear" w:color="auto" w:fill="auto"/>
            <w:noWrap/>
            <w:vAlign w:val="bottom"/>
            <w:hideMark/>
          </w:tcPr>
          <w:p w14:paraId="35CB4F93" w14:textId="649CB152"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Dr Sellah King</w:t>
            </w:r>
            <w:r w:rsidR="00357030">
              <w:rPr>
                <w:rFonts w:ascii="Calisto MT" w:eastAsia="Times New Roman" w:hAnsi="Calisto MT" w:cs="Arial"/>
                <w:color w:val="000000"/>
                <w:sz w:val="24"/>
                <w:szCs w:val="24"/>
                <w:lang w:eastAsia="en-GB"/>
              </w:rPr>
              <w:t>’</w:t>
            </w:r>
            <w:r w:rsidRPr="00E9614C">
              <w:rPr>
                <w:rFonts w:ascii="Calisto MT" w:eastAsia="Times New Roman" w:hAnsi="Calisto MT" w:cs="Arial"/>
                <w:color w:val="000000"/>
                <w:sz w:val="24"/>
                <w:szCs w:val="24"/>
                <w:lang w:eastAsia="en-GB"/>
              </w:rPr>
              <w:t>oro</w:t>
            </w:r>
          </w:p>
        </w:tc>
      </w:tr>
      <w:tr w:rsidR="00FC5C55" w:rsidRPr="00E9614C" w14:paraId="13054E58"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33362E"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SHOFCO</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6CB26623"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Peggy Adhiambo</w:t>
            </w:r>
          </w:p>
        </w:tc>
      </w:tr>
      <w:tr w:rsidR="00FC5C55" w:rsidRPr="00E9614C" w14:paraId="5E471BD3" w14:textId="77777777" w:rsidTr="00AE47EF">
        <w:trPr>
          <w:gridAfter w:val="1"/>
          <w:wAfter w:w="10" w:type="dxa"/>
          <w:trHeight w:val="290"/>
        </w:trPr>
        <w:tc>
          <w:tcPr>
            <w:tcW w:w="4800"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4D9B42BC" w14:textId="401686E9"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 xml:space="preserve">Teacher Representative </w:t>
            </w:r>
            <w:r w:rsidR="009400AF" w:rsidRPr="00E9614C">
              <w:rPr>
                <w:rFonts w:ascii="Calisto MT" w:eastAsia="Times New Roman" w:hAnsi="Calisto MT" w:cs="Arial"/>
                <w:color w:val="000000"/>
                <w:sz w:val="24"/>
                <w:szCs w:val="24"/>
                <w:lang w:eastAsia="en-GB"/>
              </w:rPr>
              <w:t>from</w:t>
            </w:r>
            <w:r w:rsidRPr="00E9614C">
              <w:rPr>
                <w:rFonts w:ascii="Calisto MT" w:eastAsia="Times New Roman" w:hAnsi="Calisto MT" w:cs="Arial"/>
                <w:color w:val="000000"/>
                <w:sz w:val="24"/>
                <w:szCs w:val="24"/>
                <w:lang w:eastAsia="en-GB"/>
              </w:rPr>
              <w:t xml:space="preserve"> School in Kibera</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585C0C0C"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 xml:space="preserve">Mrs Mwaura </w:t>
            </w:r>
          </w:p>
        </w:tc>
      </w:tr>
      <w:tr w:rsidR="00FC5C55" w:rsidRPr="00E9614C" w14:paraId="434443F1"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0343F8"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University of Nairobi</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3D536486"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 xml:space="preserve">Judith Atieno </w:t>
            </w:r>
          </w:p>
        </w:tc>
      </w:tr>
      <w:tr w:rsidR="00FC5C55" w:rsidRPr="00E9614C" w14:paraId="48C3640D" w14:textId="77777777" w:rsidTr="00AE47EF">
        <w:trPr>
          <w:gridAfter w:val="1"/>
          <w:wAfter w:w="10" w:type="dxa"/>
          <w:trHeight w:val="290"/>
        </w:trPr>
        <w:tc>
          <w:tcPr>
            <w:tcW w:w="4800"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2CEF5788"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Wasanii Sanaa</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74FDD438" w14:textId="3B425C15"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Justine Ondiere</w:t>
            </w:r>
          </w:p>
        </w:tc>
      </w:tr>
      <w:tr w:rsidR="00FC5C55" w:rsidRPr="00E9614C" w14:paraId="4F73440F"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AE21C5F"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Youth From Kibera</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1F670D3B"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 xml:space="preserve">Kombedho Michael </w:t>
            </w:r>
          </w:p>
        </w:tc>
      </w:tr>
      <w:tr w:rsidR="00FC5C55" w:rsidRPr="00E9614C" w14:paraId="5C1F378E"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406D310"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Youth From Kibera</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64DBB798"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 xml:space="preserve">Angela Hope </w:t>
            </w:r>
          </w:p>
        </w:tc>
      </w:tr>
      <w:tr w:rsidR="00FC5C55" w:rsidRPr="00E9614C" w14:paraId="7F787A4E" w14:textId="77777777" w:rsidTr="00AE47EF">
        <w:trPr>
          <w:gridAfter w:val="1"/>
          <w:wAfter w:w="10" w:type="dxa"/>
          <w:trHeight w:val="290"/>
        </w:trPr>
        <w:tc>
          <w:tcPr>
            <w:tcW w:w="48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A32DA9" w14:textId="77777777"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Youths Affair/Youth Fund</w:t>
            </w:r>
          </w:p>
        </w:tc>
        <w:tc>
          <w:tcPr>
            <w:tcW w:w="4400"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731B7586" w14:textId="7BD35762" w:rsidR="00FC5C55" w:rsidRPr="00E9614C" w:rsidRDefault="00FC5C55" w:rsidP="000373C9">
            <w:pPr>
              <w:spacing w:after="0" w:line="240" w:lineRule="auto"/>
              <w:jc w:val="center"/>
              <w:rPr>
                <w:rFonts w:ascii="Calisto MT" w:eastAsia="Times New Roman" w:hAnsi="Calisto MT" w:cs="Arial"/>
                <w:color w:val="000000"/>
                <w:sz w:val="24"/>
                <w:szCs w:val="24"/>
                <w:lang w:eastAsia="en-GB"/>
              </w:rPr>
            </w:pPr>
            <w:r w:rsidRPr="00E9614C">
              <w:rPr>
                <w:rFonts w:ascii="Calisto MT" w:eastAsia="Times New Roman" w:hAnsi="Calisto MT" w:cs="Arial"/>
                <w:color w:val="000000"/>
                <w:sz w:val="24"/>
                <w:szCs w:val="24"/>
                <w:lang w:eastAsia="en-GB"/>
              </w:rPr>
              <w:t>Teresia Kemunto</w:t>
            </w:r>
          </w:p>
        </w:tc>
      </w:tr>
    </w:tbl>
    <w:p w14:paraId="4BF90071" w14:textId="77777777" w:rsidR="000373C9" w:rsidRPr="006E2733" w:rsidRDefault="000373C9" w:rsidP="006E2733">
      <w:pPr>
        <w:jc w:val="both"/>
        <w:rPr>
          <w:rFonts w:ascii="Calisto MT" w:hAnsi="Calisto MT" w:cs="Times New Roman"/>
          <w:bCs/>
          <w:color w:val="002060"/>
          <w:sz w:val="24"/>
          <w:szCs w:val="24"/>
        </w:rPr>
      </w:pPr>
    </w:p>
    <w:p w14:paraId="2A92BD81" w14:textId="77777777" w:rsidR="00B37E44" w:rsidRPr="00095B5D" w:rsidRDefault="00095B5D" w:rsidP="00CF372C">
      <w:pPr>
        <w:rPr>
          <w:rFonts w:ascii="Calisto MT" w:hAnsi="Calisto MT" w:cs="Arial"/>
          <w:bCs/>
          <w:color w:val="002060"/>
          <w:sz w:val="24"/>
          <w:szCs w:val="24"/>
        </w:rPr>
      </w:pPr>
      <w:r>
        <w:rPr>
          <w:rFonts w:ascii="Calisto MT" w:hAnsi="Calisto MT" w:cs="Arial"/>
          <w:bCs/>
          <w:color w:val="002060"/>
          <w:sz w:val="24"/>
          <w:szCs w:val="24"/>
        </w:rPr>
        <w:t>The discussion and d</w:t>
      </w:r>
      <w:r w:rsidR="00B97835" w:rsidRPr="00B97835">
        <w:rPr>
          <w:rFonts w:ascii="Calisto MT" w:hAnsi="Calisto MT" w:cs="Arial"/>
          <w:bCs/>
          <w:color w:val="002060"/>
          <w:sz w:val="24"/>
          <w:szCs w:val="24"/>
        </w:rPr>
        <w:t xml:space="preserve">ecisions </w:t>
      </w:r>
      <w:r w:rsidR="00896C5F">
        <w:rPr>
          <w:rFonts w:ascii="Calisto MT" w:hAnsi="Calisto MT" w:cs="Arial"/>
          <w:bCs/>
          <w:color w:val="002060"/>
          <w:sz w:val="24"/>
          <w:szCs w:val="24"/>
        </w:rPr>
        <w:t xml:space="preserve">about future action </w:t>
      </w:r>
      <w:r w:rsidR="00B97835" w:rsidRPr="00B97835">
        <w:rPr>
          <w:rFonts w:ascii="Calisto MT" w:hAnsi="Calisto MT" w:cs="Arial"/>
          <w:bCs/>
          <w:color w:val="002060"/>
          <w:sz w:val="24"/>
          <w:szCs w:val="24"/>
        </w:rPr>
        <w:t>taken at the</w:t>
      </w:r>
      <w:r>
        <w:rPr>
          <w:rFonts w:ascii="Calisto MT" w:hAnsi="Calisto MT" w:cs="Arial"/>
          <w:bCs/>
          <w:color w:val="002060"/>
          <w:sz w:val="24"/>
          <w:szCs w:val="24"/>
        </w:rPr>
        <w:t xml:space="preserve"> meeting are set out in the table on the next page</w:t>
      </w:r>
      <w:r w:rsidR="00713C35">
        <w:rPr>
          <w:rFonts w:ascii="Calisto MT" w:hAnsi="Calisto MT" w:cs="Arial"/>
          <w:bCs/>
          <w:color w:val="002060"/>
          <w:sz w:val="24"/>
          <w:szCs w:val="24"/>
        </w:rPr>
        <w:t>.</w:t>
      </w:r>
    </w:p>
    <w:p w14:paraId="5A7CB828" w14:textId="77777777" w:rsidR="005517F2" w:rsidRDefault="005517F2">
      <w:pPr>
        <w:rPr>
          <w:rFonts w:ascii="Calisto MT" w:eastAsiaTheme="majorEastAsia" w:hAnsi="Calisto MT" w:cstheme="majorBidi"/>
          <w:b/>
          <w:color w:val="000000" w:themeColor="text1"/>
          <w:sz w:val="24"/>
          <w:szCs w:val="24"/>
          <w:lang w:val="en-US"/>
        </w:rPr>
      </w:pPr>
      <w:r>
        <w:rPr>
          <w:rFonts w:ascii="Calisto MT" w:hAnsi="Calisto MT"/>
          <w:b/>
          <w:color w:val="000000" w:themeColor="text1"/>
          <w:sz w:val="24"/>
          <w:szCs w:val="24"/>
          <w:lang w:val="en-US"/>
        </w:rPr>
        <w:br w:type="page"/>
      </w:r>
    </w:p>
    <w:p w14:paraId="7DB1BC81" w14:textId="77777777" w:rsidR="00F46426" w:rsidRDefault="00F46426" w:rsidP="00A330BA">
      <w:pPr>
        <w:spacing w:line="240" w:lineRule="auto"/>
        <w:ind w:left="720" w:hanging="720"/>
        <w:jc w:val="both"/>
        <w:rPr>
          <w:rFonts w:ascii="Calisto MT" w:hAnsi="Calisto MT" w:cs="Arial"/>
          <w:lang w:val="en-US"/>
        </w:rPr>
        <w:sectPr w:rsidR="00F46426" w:rsidSect="00D644F1">
          <w:pgSz w:w="11906" w:h="16838"/>
          <w:pgMar w:top="1440" w:right="1440" w:bottom="1440" w:left="1440" w:header="708" w:footer="708" w:gutter="0"/>
          <w:pgNumType w:start="1"/>
          <w:cols w:space="708"/>
          <w:docGrid w:linePitch="360"/>
        </w:sectPr>
      </w:pPr>
    </w:p>
    <w:p w14:paraId="2699A93C" w14:textId="77777777" w:rsidR="00716525" w:rsidRPr="00F86E00" w:rsidRDefault="00716525" w:rsidP="00716525">
      <w:pPr>
        <w:spacing w:line="276" w:lineRule="auto"/>
        <w:jc w:val="both"/>
        <w:rPr>
          <w:rFonts w:ascii="Times New Roman" w:hAnsi="Times New Roman" w:cs="Times New Roman"/>
        </w:rPr>
      </w:pPr>
      <w:r w:rsidRPr="00626796">
        <w:rPr>
          <w:rFonts w:ascii="Times New Roman" w:hAnsi="Times New Roman" w:cs="Times New Roman"/>
          <w:b/>
          <w:bCs/>
          <w:u w:val="single"/>
        </w:rPr>
        <w:lastRenderedPageBreak/>
        <w:t>MINUTES OF</w:t>
      </w:r>
      <w:r>
        <w:rPr>
          <w:rFonts w:ascii="Times New Roman" w:hAnsi="Times New Roman" w:cs="Times New Roman"/>
          <w:b/>
          <w:bCs/>
          <w:u w:val="single"/>
        </w:rPr>
        <w:t xml:space="preserve"> PARTNERSHIP FOR EQUALITY AND INCLUSION (PEI) RESEARCH VALIDATION MEETING HELD AT KOYARO CENTREHOTEL, KIBERA ON THE 26</w:t>
      </w:r>
      <w:r w:rsidRPr="00F86E00">
        <w:rPr>
          <w:rFonts w:ascii="Times New Roman" w:hAnsi="Times New Roman" w:cs="Times New Roman"/>
          <w:b/>
          <w:bCs/>
          <w:u w:val="single"/>
          <w:vertAlign w:val="superscript"/>
        </w:rPr>
        <w:t>TH</w:t>
      </w:r>
      <w:r>
        <w:rPr>
          <w:rFonts w:ascii="Times New Roman" w:hAnsi="Times New Roman" w:cs="Times New Roman"/>
          <w:b/>
          <w:bCs/>
          <w:u w:val="single"/>
        </w:rPr>
        <w:t xml:space="preserve"> OCTOBER, 2021 FROM 9:00 AM TO 3:00 PM</w:t>
      </w:r>
    </w:p>
    <w:p w14:paraId="6FFE2CC0" w14:textId="77777777" w:rsidR="00716525" w:rsidRPr="00E26C61" w:rsidRDefault="00716525" w:rsidP="00716525">
      <w:pPr>
        <w:spacing w:line="276" w:lineRule="auto"/>
        <w:jc w:val="both"/>
        <w:rPr>
          <w:rFonts w:ascii="Times New Roman" w:hAnsi="Times New Roman" w:cs="Times New Roman"/>
        </w:rPr>
      </w:pPr>
    </w:p>
    <w:tbl>
      <w:tblPr>
        <w:tblStyle w:val="TableGrid0"/>
        <w:tblW w:w="0" w:type="auto"/>
        <w:tblLook w:val="04A0" w:firstRow="1" w:lastRow="0" w:firstColumn="1" w:lastColumn="0" w:noHBand="0" w:noVBand="1"/>
      </w:tblPr>
      <w:tblGrid>
        <w:gridCol w:w="14125"/>
      </w:tblGrid>
      <w:tr w:rsidR="00716525" w14:paraId="1183CF30" w14:textId="77777777" w:rsidTr="00AE47EF">
        <w:tc>
          <w:tcPr>
            <w:tcW w:w="14125" w:type="dxa"/>
            <w:shd w:val="clear" w:color="auto" w:fill="E9ECE7" w:themeFill="accent6" w:themeFillTint="33"/>
          </w:tcPr>
          <w:p w14:paraId="0507A64F" w14:textId="77777777" w:rsidR="00716525" w:rsidRPr="00E26C61" w:rsidRDefault="00716525" w:rsidP="00685049">
            <w:pPr>
              <w:rPr>
                <w:rFonts w:ascii="Times New Roman" w:hAnsi="Times New Roman" w:cs="Times New Roman"/>
              </w:rPr>
            </w:pPr>
            <w:r w:rsidRPr="00E26C61">
              <w:rPr>
                <w:rFonts w:ascii="Times New Roman" w:hAnsi="Times New Roman" w:cs="Times New Roman"/>
                <w:b/>
                <w:bCs/>
              </w:rPr>
              <w:t>Meeting Agenda</w:t>
            </w:r>
          </w:p>
        </w:tc>
      </w:tr>
      <w:tr w:rsidR="00716525" w14:paraId="6BF50425" w14:textId="77777777" w:rsidTr="00AE47EF">
        <w:tc>
          <w:tcPr>
            <w:tcW w:w="14125" w:type="dxa"/>
          </w:tcPr>
          <w:p w14:paraId="08B0178B" w14:textId="77777777" w:rsidR="00685049" w:rsidRDefault="00B97835">
            <w:pPr>
              <w:pStyle w:val="ListParagraph"/>
              <w:numPr>
                <w:ilvl w:val="0"/>
                <w:numId w:val="39"/>
              </w:numPr>
              <w:spacing w:line="276" w:lineRule="auto"/>
              <w:jc w:val="both"/>
              <w:rPr>
                <w:rFonts w:ascii="Times New Roman" w:hAnsi="Times New Roman" w:cs="Times New Roman"/>
                <w:b/>
              </w:rPr>
            </w:pPr>
            <w:r w:rsidRPr="00B97835">
              <w:rPr>
                <w:rFonts w:ascii="Times New Roman" w:hAnsi="Times New Roman" w:cs="Times New Roman"/>
                <w:b/>
              </w:rPr>
              <w:t xml:space="preserve">Research presentation on Partnership for Equality and Inclusion (PEI) </w:t>
            </w:r>
            <w:r w:rsidR="00555A50">
              <w:rPr>
                <w:rFonts w:ascii="Times New Roman" w:hAnsi="Times New Roman" w:cs="Times New Roman"/>
                <w:b/>
              </w:rPr>
              <w:t xml:space="preserve">pilot </w:t>
            </w:r>
            <w:r w:rsidRPr="00B97835">
              <w:rPr>
                <w:rFonts w:ascii="Times New Roman" w:hAnsi="Times New Roman" w:cs="Times New Roman"/>
                <w:b/>
              </w:rPr>
              <w:t xml:space="preserve">findings </w:t>
            </w:r>
            <w:r w:rsidR="00555A50">
              <w:rPr>
                <w:rFonts w:ascii="Times New Roman" w:hAnsi="Times New Roman" w:cs="Times New Roman"/>
                <w:b/>
              </w:rPr>
              <w:t>in Kibera</w:t>
            </w:r>
          </w:p>
          <w:p w14:paraId="6683DE53" w14:textId="77777777" w:rsidR="00685049" w:rsidRDefault="00B97835">
            <w:pPr>
              <w:pStyle w:val="ListParagraph"/>
              <w:numPr>
                <w:ilvl w:val="0"/>
                <w:numId w:val="39"/>
              </w:numPr>
              <w:spacing w:line="276" w:lineRule="auto"/>
              <w:jc w:val="both"/>
              <w:rPr>
                <w:rFonts w:ascii="Times New Roman" w:hAnsi="Times New Roman" w:cs="Times New Roman"/>
                <w:b/>
              </w:rPr>
            </w:pPr>
            <w:r w:rsidRPr="00B97835">
              <w:rPr>
                <w:rFonts w:ascii="Times New Roman" w:hAnsi="Times New Roman" w:cs="Times New Roman"/>
                <w:b/>
              </w:rPr>
              <w:t>Discussion of future actions from dissemination meeting</w:t>
            </w:r>
          </w:p>
        </w:tc>
      </w:tr>
    </w:tbl>
    <w:p w14:paraId="31ACF228" w14:textId="77777777" w:rsidR="00716525" w:rsidRPr="00E26C61" w:rsidRDefault="00716525" w:rsidP="00716525">
      <w:pPr>
        <w:rPr>
          <w:rFonts w:ascii="Times New Roman" w:hAnsi="Times New Roman" w:cs="Times New Roman"/>
        </w:rPr>
      </w:pPr>
    </w:p>
    <w:tbl>
      <w:tblPr>
        <w:tblStyle w:val="TableGrid0"/>
        <w:tblW w:w="15780" w:type="dxa"/>
        <w:tblInd w:w="-34" w:type="dxa"/>
        <w:tblLook w:val="04A0" w:firstRow="1" w:lastRow="0" w:firstColumn="1" w:lastColumn="0" w:noHBand="0" w:noVBand="1"/>
      </w:tblPr>
      <w:tblGrid>
        <w:gridCol w:w="1987"/>
        <w:gridCol w:w="6739"/>
        <w:gridCol w:w="7054"/>
      </w:tblGrid>
      <w:tr w:rsidR="00716525" w14:paraId="03E42738" w14:textId="77777777" w:rsidTr="00AE47EF">
        <w:tc>
          <w:tcPr>
            <w:tcW w:w="15780" w:type="dxa"/>
            <w:gridSpan w:val="3"/>
            <w:shd w:val="clear" w:color="auto" w:fill="E9ECE7" w:themeFill="accent6" w:themeFillTint="33"/>
          </w:tcPr>
          <w:p w14:paraId="52D2C5F7" w14:textId="77777777" w:rsidR="00716525" w:rsidRDefault="00716525" w:rsidP="00685049">
            <w:pPr>
              <w:rPr>
                <w:rFonts w:ascii="Times New Roman" w:hAnsi="Times New Roman" w:cs="Times New Roman"/>
                <w:b/>
                <w:bCs/>
              </w:rPr>
            </w:pPr>
            <w:r w:rsidRPr="00E26C61">
              <w:rPr>
                <w:rFonts w:ascii="Times New Roman" w:hAnsi="Times New Roman" w:cs="Times New Roman"/>
                <w:b/>
                <w:bCs/>
              </w:rPr>
              <w:t>Meeting Discussion and Action Points</w:t>
            </w:r>
          </w:p>
          <w:p w14:paraId="7B0181F9" w14:textId="77777777" w:rsidR="00716525" w:rsidRPr="00E26C61" w:rsidRDefault="00716525" w:rsidP="00685049">
            <w:pPr>
              <w:rPr>
                <w:rFonts w:ascii="Times New Roman" w:hAnsi="Times New Roman" w:cs="Times New Roman"/>
              </w:rPr>
            </w:pPr>
          </w:p>
        </w:tc>
      </w:tr>
      <w:tr w:rsidR="00716525" w14:paraId="46E08B24" w14:textId="77777777" w:rsidTr="00AE47EF">
        <w:tc>
          <w:tcPr>
            <w:tcW w:w="2127" w:type="dxa"/>
          </w:tcPr>
          <w:p w14:paraId="62C14943" w14:textId="77777777" w:rsidR="00716525" w:rsidRPr="00964CE9" w:rsidRDefault="00716525" w:rsidP="00685049">
            <w:pPr>
              <w:rPr>
                <w:rFonts w:ascii="Times New Roman" w:hAnsi="Times New Roman" w:cs="Times New Roman"/>
                <w:b/>
              </w:rPr>
            </w:pPr>
            <w:bookmarkStart w:id="83" w:name="_Hlk86091107"/>
            <w:r w:rsidRPr="00964CE9">
              <w:rPr>
                <w:rFonts w:ascii="Times New Roman" w:hAnsi="Times New Roman" w:cs="Times New Roman"/>
                <w:b/>
              </w:rPr>
              <w:t>Area/Theme</w:t>
            </w:r>
          </w:p>
        </w:tc>
        <w:tc>
          <w:tcPr>
            <w:tcW w:w="7938" w:type="dxa"/>
          </w:tcPr>
          <w:p w14:paraId="2C2478D7" w14:textId="77777777" w:rsidR="00716525" w:rsidRPr="00964CE9" w:rsidRDefault="00716525" w:rsidP="00685049">
            <w:pPr>
              <w:rPr>
                <w:rFonts w:ascii="Times New Roman" w:hAnsi="Times New Roman" w:cs="Times New Roman"/>
                <w:b/>
              </w:rPr>
            </w:pPr>
            <w:r w:rsidRPr="00964CE9">
              <w:rPr>
                <w:rFonts w:ascii="Times New Roman" w:hAnsi="Times New Roman" w:cs="Times New Roman"/>
                <w:b/>
              </w:rPr>
              <w:t>Discussion</w:t>
            </w:r>
          </w:p>
        </w:tc>
        <w:tc>
          <w:tcPr>
            <w:tcW w:w="5715" w:type="dxa"/>
          </w:tcPr>
          <w:p w14:paraId="0E3CA05B" w14:textId="77777777" w:rsidR="00716525" w:rsidRPr="00964CE9" w:rsidRDefault="00716525" w:rsidP="00685049">
            <w:pPr>
              <w:jc w:val="both"/>
              <w:rPr>
                <w:rFonts w:ascii="Times New Roman" w:hAnsi="Times New Roman" w:cs="Times New Roman"/>
                <w:b/>
              </w:rPr>
            </w:pPr>
            <w:r w:rsidRPr="00964CE9">
              <w:rPr>
                <w:rFonts w:ascii="Times New Roman" w:hAnsi="Times New Roman" w:cs="Times New Roman"/>
                <w:b/>
              </w:rPr>
              <w:t>Action Points / Recommendation</w:t>
            </w:r>
          </w:p>
        </w:tc>
      </w:tr>
      <w:bookmarkEnd w:id="83"/>
      <w:tr w:rsidR="00716525" w14:paraId="5DA4C310" w14:textId="77777777" w:rsidTr="00AE47EF">
        <w:tc>
          <w:tcPr>
            <w:tcW w:w="2127" w:type="dxa"/>
          </w:tcPr>
          <w:p w14:paraId="2F46B3E1" w14:textId="77777777" w:rsidR="00716525" w:rsidRDefault="00716525" w:rsidP="00685049">
            <w:pPr>
              <w:rPr>
                <w:rFonts w:ascii="Times New Roman" w:hAnsi="Times New Roman" w:cs="Times New Roman"/>
              </w:rPr>
            </w:pPr>
          </w:p>
          <w:p w14:paraId="466F835F" w14:textId="0A309903" w:rsidR="00716525" w:rsidRPr="00964CE9" w:rsidRDefault="00716525" w:rsidP="00685049">
            <w:pPr>
              <w:rPr>
                <w:rFonts w:ascii="Times New Roman" w:hAnsi="Times New Roman" w:cs="Times New Roman"/>
                <w:b/>
              </w:rPr>
            </w:pPr>
            <w:r w:rsidRPr="00964CE9">
              <w:rPr>
                <w:rFonts w:ascii="Times New Roman" w:hAnsi="Times New Roman" w:cs="Times New Roman"/>
                <w:b/>
              </w:rPr>
              <w:t xml:space="preserve">Introduction/ welcome session </w:t>
            </w:r>
            <w:r w:rsidR="00AE415F">
              <w:rPr>
                <w:rFonts w:ascii="Times New Roman" w:hAnsi="Times New Roman" w:cs="Times New Roman"/>
                <w:b/>
              </w:rPr>
              <w:t>-</w:t>
            </w:r>
            <w:r w:rsidRPr="00964CE9">
              <w:rPr>
                <w:rFonts w:ascii="Times New Roman" w:hAnsi="Times New Roman" w:cs="Times New Roman"/>
                <w:b/>
              </w:rPr>
              <w:t>Vincent</w:t>
            </w:r>
          </w:p>
        </w:tc>
        <w:tc>
          <w:tcPr>
            <w:tcW w:w="7938" w:type="dxa"/>
          </w:tcPr>
          <w:p w14:paraId="3F0FBC09" w14:textId="77777777" w:rsidR="00716525" w:rsidRDefault="00716525" w:rsidP="00685049">
            <w:pPr>
              <w:rPr>
                <w:rFonts w:ascii="Times New Roman" w:hAnsi="Times New Roman" w:cs="Times New Roman"/>
              </w:rPr>
            </w:pPr>
          </w:p>
          <w:p w14:paraId="59AD8E05" w14:textId="77777777" w:rsidR="00716525" w:rsidRDefault="00716525" w:rsidP="00685049">
            <w:pPr>
              <w:rPr>
                <w:rFonts w:ascii="Times New Roman" w:hAnsi="Times New Roman" w:cs="Times New Roman"/>
              </w:rPr>
            </w:pPr>
            <w:r>
              <w:rPr>
                <w:rFonts w:ascii="Times New Roman" w:hAnsi="Times New Roman" w:cs="Times New Roman"/>
              </w:rPr>
              <w:t>The session was opened by an opening prayer from one of the attendants. Each participant introduced their names,  position in the community, role and contribution to the community.</w:t>
            </w:r>
          </w:p>
          <w:p w14:paraId="722E2D1B" w14:textId="77777777" w:rsidR="00716525" w:rsidRPr="00E26C61" w:rsidRDefault="00716525" w:rsidP="00685049">
            <w:pPr>
              <w:rPr>
                <w:rFonts w:ascii="Times New Roman" w:hAnsi="Times New Roman" w:cs="Times New Roman"/>
              </w:rPr>
            </w:pPr>
          </w:p>
        </w:tc>
        <w:tc>
          <w:tcPr>
            <w:tcW w:w="5715" w:type="dxa"/>
          </w:tcPr>
          <w:p w14:paraId="70855619" w14:textId="77777777" w:rsidR="00716525" w:rsidRDefault="00716525" w:rsidP="00716525">
            <w:pPr>
              <w:pStyle w:val="ListParagraph"/>
              <w:numPr>
                <w:ilvl w:val="0"/>
                <w:numId w:val="32"/>
              </w:numPr>
              <w:jc w:val="both"/>
              <w:rPr>
                <w:rFonts w:ascii="Times New Roman" w:hAnsi="Times New Roman" w:cs="Times New Roman"/>
              </w:rPr>
            </w:pPr>
            <w:r w:rsidRPr="0005037A">
              <w:rPr>
                <w:rFonts w:ascii="Times New Roman" w:hAnsi="Times New Roman" w:cs="Times New Roman"/>
              </w:rPr>
              <w:t>The different sector of the community was involved in the findings and to share their contribution on how COVID-19 has affected different sectors of the economy in general especially in the 4 main sectors: health, education, security, water and sanitation</w:t>
            </w:r>
            <w:r>
              <w:rPr>
                <w:rFonts w:ascii="Times New Roman" w:hAnsi="Times New Roman" w:cs="Times New Roman"/>
              </w:rPr>
              <w:t>.</w:t>
            </w:r>
          </w:p>
          <w:p w14:paraId="4644EF7F" w14:textId="77777777" w:rsidR="00716525" w:rsidRPr="0005037A" w:rsidRDefault="00716525" w:rsidP="00685049">
            <w:pPr>
              <w:pStyle w:val="ListParagraph"/>
              <w:ind w:left="360"/>
              <w:jc w:val="both"/>
              <w:rPr>
                <w:rFonts w:ascii="Times New Roman" w:hAnsi="Times New Roman" w:cs="Times New Roman"/>
              </w:rPr>
            </w:pPr>
          </w:p>
        </w:tc>
      </w:tr>
      <w:tr w:rsidR="00716525" w14:paraId="2AC1A966" w14:textId="77777777" w:rsidTr="00AE47EF">
        <w:trPr>
          <w:trHeight w:val="1273"/>
        </w:trPr>
        <w:tc>
          <w:tcPr>
            <w:tcW w:w="2127" w:type="dxa"/>
          </w:tcPr>
          <w:p w14:paraId="14DC142F" w14:textId="77777777" w:rsidR="00716525" w:rsidRDefault="00716525" w:rsidP="00685049">
            <w:pPr>
              <w:rPr>
                <w:rFonts w:ascii="Times New Roman" w:hAnsi="Times New Roman" w:cs="Times New Roman"/>
              </w:rPr>
            </w:pPr>
          </w:p>
          <w:p w14:paraId="59FEFA9B" w14:textId="056AB80C" w:rsidR="00716525" w:rsidRPr="00964CE9" w:rsidRDefault="00716525" w:rsidP="00685049">
            <w:pPr>
              <w:rPr>
                <w:rFonts w:ascii="Times New Roman" w:hAnsi="Times New Roman" w:cs="Times New Roman"/>
                <w:b/>
              </w:rPr>
            </w:pPr>
            <w:r w:rsidRPr="00964CE9">
              <w:rPr>
                <w:rFonts w:ascii="Times New Roman" w:hAnsi="Times New Roman" w:cs="Times New Roman"/>
                <w:b/>
              </w:rPr>
              <w:t>Introduction to the research study f</w:t>
            </w:r>
            <w:r>
              <w:rPr>
                <w:rFonts w:ascii="Times New Roman" w:hAnsi="Times New Roman" w:cs="Times New Roman"/>
                <w:b/>
              </w:rPr>
              <w:t xml:space="preserve">indings </w:t>
            </w:r>
            <w:r w:rsidR="00555A50">
              <w:rPr>
                <w:rFonts w:ascii="Times New Roman" w:hAnsi="Times New Roman" w:cs="Times New Roman"/>
                <w:b/>
              </w:rPr>
              <w:t>-</w:t>
            </w:r>
            <w:r>
              <w:rPr>
                <w:rFonts w:ascii="Times New Roman" w:hAnsi="Times New Roman" w:cs="Times New Roman"/>
                <w:b/>
              </w:rPr>
              <w:t>Project manager Yasah Musa</w:t>
            </w:r>
          </w:p>
          <w:p w14:paraId="25E0FA9B" w14:textId="77777777" w:rsidR="00716525" w:rsidRDefault="00716525" w:rsidP="00685049">
            <w:pPr>
              <w:rPr>
                <w:rFonts w:ascii="Times New Roman" w:hAnsi="Times New Roman" w:cs="Times New Roman"/>
              </w:rPr>
            </w:pPr>
          </w:p>
          <w:p w14:paraId="42FACE2C" w14:textId="77777777" w:rsidR="00716525" w:rsidRDefault="00716525" w:rsidP="00685049">
            <w:pPr>
              <w:rPr>
                <w:rFonts w:ascii="Times New Roman" w:hAnsi="Times New Roman" w:cs="Times New Roman"/>
              </w:rPr>
            </w:pPr>
          </w:p>
          <w:p w14:paraId="2AC43ADD" w14:textId="77777777" w:rsidR="00716525" w:rsidRPr="00E26C61" w:rsidRDefault="00716525" w:rsidP="00685049">
            <w:pPr>
              <w:rPr>
                <w:rFonts w:ascii="Times New Roman" w:hAnsi="Times New Roman" w:cs="Times New Roman"/>
              </w:rPr>
            </w:pPr>
          </w:p>
        </w:tc>
        <w:tc>
          <w:tcPr>
            <w:tcW w:w="7938" w:type="dxa"/>
          </w:tcPr>
          <w:p w14:paraId="4512F1B3" w14:textId="77777777" w:rsidR="00716525" w:rsidRDefault="00716525" w:rsidP="00685049">
            <w:pPr>
              <w:rPr>
                <w:rFonts w:ascii="Times New Roman" w:hAnsi="Times New Roman" w:cs="Times New Roman"/>
              </w:rPr>
            </w:pPr>
          </w:p>
          <w:p w14:paraId="02CF2976" w14:textId="661F1A2F" w:rsidR="00716525" w:rsidRDefault="00716525" w:rsidP="00685049">
            <w:pPr>
              <w:jc w:val="both"/>
              <w:rPr>
                <w:rFonts w:ascii="Times New Roman" w:hAnsi="Times New Roman" w:cs="Times New Roman"/>
              </w:rPr>
            </w:pPr>
            <w:r>
              <w:rPr>
                <w:rFonts w:ascii="Times New Roman" w:hAnsi="Times New Roman" w:cs="Times New Roman"/>
              </w:rPr>
              <w:t xml:space="preserve">Introduction to the Partnership for equity and inclusion </w:t>
            </w:r>
            <w:r w:rsidR="00D875BE">
              <w:rPr>
                <w:rFonts w:ascii="Times New Roman" w:hAnsi="Times New Roman" w:cs="Times New Roman"/>
              </w:rPr>
              <w:t>programme</w:t>
            </w:r>
            <w:r>
              <w:rPr>
                <w:rFonts w:ascii="Times New Roman" w:hAnsi="Times New Roman" w:cs="Times New Roman"/>
              </w:rPr>
              <w:t xml:space="preserve"> (PEI) brings evidence from a research project focusing on the equitable treatment of populations that experience exclusion from education, healthcare and from the local authority.</w:t>
            </w:r>
          </w:p>
          <w:p w14:paraId="607647A4" w14:textId="77777777" w:rsidR="00716525" w:rsidRDefault="00716525" w:rsidP="00685049">
            <w:pPr>
              <w:jc w:val="both"/>
              <w:rPr>
                <w:rFonts w:ascii="Times New Roman" w:hAnsi="Times New Roman" w:cs="Times New Roman"/>
              </w:rPr>
            </w:pPr>
          </w:p>
          <w:p w14:paraId="34A74C20" w14:textId="77777777" w:rsidR="00716525" w:rsidRDefault="00716525" w:rsidP="00685049">
            <w:pPr>
              <w:jc w:val="both"/>
              <w:rPr>
                <w:rFonts w:ascii="Times New Roman" w:hAnsi="Times New Roman" w:cs="Times New Roman"/>
              </w:rPr>
            </w:pPr>
            <w:r>
              <w:rPr>
                <w:rFonts w:ascii="Times New Roman" w:hAnsi="Times New Roman" w:cs="Times New Roman"/>
              </w:rPr>
              <w:t>PEI framework focuses on four main areas: Recognition, Representation, responding and recommendation.</w:t>
            </w:r>
          </w:p>
          <w:p w14:paraId="11204789" w14:textId="77777777" w:rsidR="00716525" w:rsidRDefault="00716525" w:rsidP="00685049">
            <w:pPr>
              <w:jc w:val="both"/>
              <w:rPr>
                <w:rFonts w:ascii="Times New Roman" w:hAnsi="Times New Roman" w:cs="Times New Roman"/>
              </w:rPr>
            </w:pPr>
          </w:p>
          <w:p w14:paraId="1E65196E" w14:textId="77777777" w:rsidR="00716525" w:rsidRDefault="00716525" w:rsidP="00685049">
            <w:pPr>
              <w:jc w:val="both"/>
              <w:rPr>
                <w:rFonts w:ascii="Times New Roman" w:hAnsi="Times New Roman" w:cs="Times New Roman"/>
              </w:rPr>
            </w:pPr>
            <w:r>
              <w:rPr>
                <w:rFonts w:ascii="Times New Roman" w:hAnsi="Times New Roman" w:cs="Times New Roman"/>
              </w:rPr>
              <w:t>Inequality has been present throughout the years but with the outbreak of COVID-19 the situation in Kibera has worsened and there has been.</w:t>
            </w:r>
          </w:p>
          <w:p w14:paraId="278D4F74" w14:textId="77777777" w:rsidR="00716525" w:rsidRPr="0005037A" w:rsidRDefault="00716525" w:rsidP="00716525">
            <w:pPr>
              <w:pStyle w:val="ListParagraph"/>
              <w:numPr>
                <w:ilvl w:val="0"/>
                <w:numId w:val="33"/>
              </w:numPr>
              <w:jc w:val="both"/>
              <w:rPr>
                <w:rFonts w:ascii="Times New Roman" w:hAnsi="Times New Roman" w:cs="Times New Roman"/>
              </w:rPr>
            </w:pPr>
            <w:r w:rsidRPr="0005037A">
              <w:rPr>
                <w:rFonts w:ascii="Times New Roman" w:hAnsi="Times New Roman" w:cs="Times New Roman"/>
              </w:rPr>
              <w:t>Increase in early/teenage pregnancies, abortions and early marriages in Kibera</w:t>
            </w:r>
          </w:p>
          <w:p w14:paraId="732DDB58" w14:textId="77777777" w:rsidR="00716525" w:rsidRPr="00D265CE" w:rsidRDefault="00716525" w:rsidP="00716525">
            <w:pPr>
              <w:pStyle w:val="ListParagraph"/>
              <w:numPr>
                <w:ilvl w:val="0"/>
                <w:numId w:val="33"/>
              </w:numPr>
              <w:jc w:val="both"/>
              <w:rPr>
                <w:rFonts w:ascii="Times New Roman" w:hAnsi="Times New Roman" w:cs="Times New Roman"/>
              </w:rPr>
            </w:pPr>
            <w:r w:rsidRPr="0005037A">
              <w:rPr>
                <w:rFonts w:ascii="Times New Roman" w:hAnsi="Times New Roman" w:cs="Times New Roman"/>
              </w:rPr>
              <w:t>Increase in the cases of Sexual and Gender-Based Violence (SGBV)</w:t>
            </w:r>
          </w:p>
          <w:p w14:paraId="4144C6BD" w14:textId="77777777" w:rsidR="00716525" w:rsidRPr="00D265CE" w:rsidRDefault="00716525" w:rsidP="00716525">
            <w:pPr>
              <w:pStyle w:val="ListParagraph"/>
              <w:numPr>
                <w:ilvl w:val="0"/>
                <w:numId w:val="33"/>
              </w:numPr>
              <w:jc w:val="both"/>
              <w:rPr>
                <w:rFonts w:ascii="Times New Roman" w:hAnsi="Times New Roman" w:cs="Times New Roman"/>
              </w:rPr>
            </w:pPr>
            <w:r w:rsidRPr="0005037A">
              <w:rPr>
                <w:rFonts w:ascii="Times New Roman" w:hAnsi="Times New Roman" w:cs="Times New Roman"/>
              </w:rPr>
              <w:t>An increase in mental health problems caused by loss of income-generating activities has increased cases of rape, domestic violence and child labour</w:t>
            </w:r>
          </w:p>
          <w:p w14:paraId="06891F99" w14:textId="77777777" w:rsidR="00716525" w:rsidRPr="00D265CE" w:rsidRDefault="00716525" w:rsidP="00716525">
            <w:pPr>
              <w:pStyle w:val="ListParagraph"/>
              <w:numPr>
                <w:ilvl w:val="0"/>
                <w:numId w:val="33"/>
              </w:numPr>
              <w:jc w:val="both"/>
              <w:rPr>
                <w:rFonts w:ascii="Times New Roman" w:hAnsi="Times New Roman" w:cs="Times New Roman"/>
              </w:rPr>
            </w:pPr>
            <w:r w:rsidRPr="0005037A">
              <w:rPr>
                <w:rFonts w:ascii="Times New Roman" w:hAnsi="Times New Roman" w:cs="Times New Roman"/>
              </w:rPr>
              <w:t xml:space="preserve">An increase in insecurity propagated by loss of jobs has increased </w:t>
            </w:r>
            <w:r w:rsidRPr="0005037A">
              <w:rPr>
                <w:rFonts w:ascii="Times New Roman" w:hAnsi="Times New Roman" w:cs="Times New Roman"/>
              </w:rPr>
              <w:lastRenderedPageBreak/>
              <w:t>robbery</w:t>
            </w:r>
          </w:p>
          <w:p w14:paraId="558DE960" w14:textId="77777777" w:rsidR="00716525" w:rsidRPr="00D265CE" w:rsidRDefault="00716525" w:rsidP="00716525">
            <w:pPr>
              <w:pStyle w:val="ListParagraph"/>
              <w:numPr>
                <w:ilvl w:val="0"/>
                <w:numId w:val="33"/>
              </w:numPr>
              <w:jc w:val="both"/>
              <w:rPr>
                <w:rFonts w:ascii="Times New Roman" w:hAnsi="Times New Roman" w:cs="Times New Roman"/>
              </w:rPr>
            </w:pPr>
            <w:r w:rsidRPr="0005037A">
              <w:rPr>
                <w:rFonts w:ascii="Times New Roman" w:hAnsi="Times New Roman" w:cs="Times New Roman"/>
              </w:rPr>
              <w:t>Police and residence brutality.</w:t>
            </w:r>
          </w:p>
          <w:p w14:paraId="403EFBF0" w14:textId="77777777" w:rsidR="00716525" w:rsidRPr="00A276D2" w:rsidRDefault="00716525" w:rsidP="00716525">
            <w:pPr>
              <w:pStyle w:val="ListParagraph"/>
              <w:numPr>
                <w:ilvl w:val="0"/>
                <w:numId w:val="33"/>
              </w:numPr>
              <w:jc w:val="both"/>
              <w:rPr>
                <w:rFonts w:ascii="Times New Roman" w:hAnsi="Times New Roman" w:cs="Times New Roman"/>
              </w:rPr>
            </w:pPr>
            <w:r w:rsidRPr="0005037A">
              <w:rPr>
                <w:rFonts w:ascii="Times New Roman" w:hAnsi="Times New Roman" w:cs="Times New Roman"/>
              </w:rPr>
              <w:t>However, there has also been family reunion and bonding as parents have more time with their parents</w:t>
            </w:r>
            <w:r>
              <w:rPr>
                <w:rFonts w:ascii="Times New Roman" w:hAnsi="Times New Roman" w:cs="Times New Roman"/>
              </w:rPr>
              <w:t>.</w:t>
            </w:r>
          </w:p>
        </w:tc>
        <w:tc>
          <w:tcPr>
            <w:tcW w:w="5715" w:type="dxa"/>
          </w:tcPr>
          <w:p w14:paraId="4B540DE3" w14:textId="77777777" w:rsidR="00716525" w:rsidRDefault="00716525" w:rsidP="00716525">
            <w:pPr>
              <w:pStyle w:val="ListParagraph"/>
              <w:numPr>
                <w:ilvl w:val="0"/>
                <w:numId w:val="28"/>
              </w:numPr>
              <w:jc w:val="both"/>
              <w:rPr>
                <w:rFonts w:ascii="Times New Roman" w:hAnsi="Times New Roman" w:cs="Times New Roman"/>
              </w:rPr>
            </w:pPr>
            <w:r>
              <w:rPr>
                <w:rFonts w:ascii="Times New Roman" w:hAnsi="Times New Roman" w:cs="Times New Roman"/>
              </w:rPr>
              <w:lastRenderedPageBreak/>
              <w:t>To curb the incidence of inequality in Kibera, there should be a multi-sectoral approach that involves key players in the community as a whole including individuals, Community-based organizations, local authorities, Non-Governmental organizations and Human rights organizations that advocates for the respect of Human rights, income-generating activities especially for the youths, health of the people, improved infrastructure, education and water and sanitation</w:t>
            </w:r>
          </w:p>
          <w:p w14:paraId="72A5A649" w14:textId="77777777" w:rsidR="00716525" w:rsidRDefault="00716525" w:rsidP="00685049">
            <w:pPr>
              <w:jc w:val="both"/>
              <w:rPr>
                <w:rFonts w:ascii="Times New Roman" w:hAnsi="Times New Roman" w:cs="Times New Roman"/>
              </w:rPr>
            </w:pPr>
          </w:p>
          <w:p w14:paraId="57E94324" w14:textId="77777777" w:rsidR="00716525" w:rsidRPr="008E5943" w:rsidRDefault="00716525" w:rsidP="00716525">
            <w:pPr>
              <w:pStyle w:val="ListParagraph"/>
              <w:numPr>
                <w:ilvl w:val="0"/>
                <w:numId w:val="38"/>
              </w:numPr>
              <w:ind w:left="380"/>
              <w:jc w:val="both"/>
              <w:rPr>
                <w:rFonts w:ascii="Times New Roman" w:hAnsi="Times New Roman" w:cs="Times New Roman"/>
              </w:rPr>
            </w:pPr>
            <w:r w:rsidRPr="008E5943">
              <w:rPr>
                <w:rFonts w:ascii="Times New Roman" w:hAnsi="Times New Roman" w:cs="Times New Roman"/>
              </w:rPr>
              <w:t xml:space="preserve">Establishment of the Kenya PEI Network Group that brings </w:t>
            </w:r>
            <w:r>
              <w:rPr>
                <w:rFonts w:ascii="Times New Roman" w:hAnsi="Times New Roman" w:cs="Times New Roman"/>
              </w:rPr>
              <w:t xml:space="preserve">together </w:t>
            </w:r>
            <w:r w:rsidRPr="008E5943">
              <w:rPr>
                <w:rFonts w:ascii="Times New Roman" w:hAnsi="Times New Roman" w:cs="Times New Roman"/>
              </w:rPr>
              <w:t>organization</w:t>
            </w:r>
            <w:r>
              <w:rPr>
                <w:rFonts w:ascii="Times New Roman" w:hAnsi="Times New Roman" w:cs="Times New Roman"/>
              </w:rPr>
              <w:t>s</w:t>
            </w:r>
            <w:r w:rsidRPr="008E5943">
              <w:rPr>
                <w:rFonts w:ascii="Times New Roman" w:hAnsi="Times New Roman" w:cs="Times New Roman"/>
              </w:rPr>
              <w:t xml:space="preserve"> in Kenya that are involved in Equity and Partnership</w:t>
            </w:r>
            <w:r>
              <w:rPr>
                <w:rFonts w:ascii="Times New Roman" w:hAnsi="Times New Roman" w:cs="Times New Roman"/>
              </w:rPr>
              <w:t xml:space="preserve"> issues to enable them address these issues and come up with sustainable solutions to curb these challenges. </w:t>
            </w:r>
          </w:p>
        </w:tc>
      </w:tr>
      <w:tr w:rsidR="00716525" w14:paraId="51DDB07C" w14:textId="77777777" w:rsidTr="00AE47EF">
        <w:trPr>
          <w:trHeight w:val="2176"/>
        </w:trPr>
        <w:tc>
          <w:tcPr>
            <w:tcW w:w="2127" w:type="dxa"/>
          </w:tcPr>
          <w:p w14:paraId="628C886B" w14:textId="77777777" w:rsidR="00716525" w:rsidRDefault="00716525" w:rsidP="00685049">
            <w:pPr>
              <w:rPr>
                <w:rFonts w:ascii="Times New Roman" w:hAnsi="Times New Roman" w:cs="Times New Roman"/>
              </w:rPr>
            </w:pPr>
          </w:p>
          <w:p w14:paraId="445A4CF5" w14:textId="77777777" w:rsidR="00716525" w:rsidRPr="00B470A9" w:rsidRDefault="00716525" w:rsidP="00685049">
            <w:pPr>
              <w:rPr>
                <w:rFonts w:ascii="Times New Roman" w:hAnsi="Times New Roman" w:cs="Times New Roman"/>
                <w:b/>
              </w:rPr>
            </w:pPr>
            <w:r>
              <w:rPr>
                <w:rFonts w:ascii="Times New Roman" w:hAnsi="Times New Roman" w:cs="Times New Roman"/>
                <w:b/>
              </w:rPr>
              <w:t>Discussion session by Ya</w:t>
            </w:r>
            <w:r w:rsidRPr="00964CE9">
              <w:rPr>
                <w:rFonts w:ascii="Times New Roman" w:hAnsi="Times New Roman" w:cs="Times New Roman"/>
                <w:b/>
              </w:rPr>
              <w:t>sa</w:t>
            </w:r>
            <w:r>
              <w:rPr>
                <w:rFonts w:ascii="Times New Roman" w:hAnsi="Times New Roman" w:cs="Times New Roman"/>
                <w:b/>
              </w:rPr>
              <w:t>h</w:t>
            </w:r>
          </w:p>
        </w:tc>
        <w:tc>
          <w:tcPr>
            <w:tcW w:w="7938" w:type="dxa"/>
          </w:tcPr>
          <w:p w14:paraId="574735E8" w14:textId="77777777" w:rsidR="00716525" w:rsidRPr="00F86E00" w:rsidRDefault="00716525" w:rsidP="00685049">
            <w:pPr>
              <w:rPr>
                <w:rFonts w:ascii="Times New Roman" w:hAnsi="Times New Roman" w:cs="Times New Roman"/>
                <w:b/>
              </w:rPr>
            </w:pPr>
            <w:r w:rsidRPr="00F86E00">
              <w:rPr>
                <w:rFonts w:ascii="Times New Roman" w:hAnsi="Times New Roman" w:cs="Times New Roman"/>
                <w:b/>
              </w:rPr>
              <w:t>Do you think there is equity in resource allocation in Kibera?</w:t>
            </w:r>
          </w:p>
          <w:p w14:paraId="61EBFC7E" w14:textId="77777777" w:rsidR="00716525" w:rsidRDefault="00716525" w:rsidP="00685049">
            <w:pPr>
              <w:rPr>
                <w:rFonts w:ascii="Times New Roman" w:hAnsi="Times New Roman" w:cs="Times New Roman"/>
              </w:rPr>
            </w:pPr>
          </w:p>
          <w:p w14:paraId="3542473D" w14:textId="77777777" w:rsidR="00716525" w:rsidRPr="00B470A9" w:rsidRDefault="00716525" w:rsidP="00716525">
            <w:pPr>
              <w:pStyle w:val="ListParagraph"/>
              <w:numPr>
                <w:ilvl w:val="0"/>
                <w:numId w:val="34"/>
              </w:numPr>
              <w:jc w:val="both"/>
              <w:rPr>
                <w:rFonts w:ascii="Times New Roman" w:hAnsi="Times New Roman" w:cs="Times New Roman"/>
              </w:rPr>
            </w:pPr>
            <w:r w:rsidRPr="0005037A">
              <w:rPr>
                <w:rFonts w:ascii="Times New Roman" w:hAnsi="Times New Roman" w:cs="Times New Roman"/>
              </w:rPr>
              <w:t xml:space="preserve">Kibera still has a long way </w:t>
            </w:r>
            <w:r>
              <w:rPr>
                <w:rFonts w:ascii="Times New Roman" w:hAnsi="Times New Roman" w:cs="Times New Roman"/>
              </w:rPr>
              <w:t xml:space="preserve">to go </w:t>
            </w:r>
            <w:r w:rsidRPr="0005037A">
              <w:rPr>
                <w:rFonts w:ascii="Times New Roman" w:hAnsi="Times New Roman" w:cs="Times New Roman"/>
              </w:rPr>
              <w:t>when it comes to resource allocation.  Resources are not equally distributed since some areas are still struggling even with sanitation especially toilets and water is a big issue in Kibera</w:t>
            </w:r>
          </w:p>
          <w:p w14:paraId="4AB3C45A" w14:textId="77777777" w:rsidR="00716525" w:rsidRPr="00B470A9" w:rsidRDefault="00716525" w:rsidP="00716525">
            <w:pPr>
              <w:pStyle w:val="ListParagraph"/>
              <w:numPr>
                <w:ilvl w:val="0"/>
                <w:numId w:val="34"/>
              </w:numPr>
              <w:jc w:val="both"/>
              <w:rPr>
                <w:rFonts w:ascii="Times New Roman" w:hAnsi="Times New Roman" w:cs="Times New Roman"/>
              </w:rPr>
            </w:pPr>
            <w:r w:rsidRPr="0005037A">
              <w:rPr>
                <w:rFonts w:ascii="Times New Roman" w:hAnsi="Times New Roman" w:cs="Times New Roman"/>
              </w:rPr>
              <w:t>There is also still very poor housing and open sewerage in Kibera</w:t>
            </w:r>
          </w:p>
          <w:p w14:paraId="6D809EB0" w14:textId="77777777" w:rsidR="00716525" w:rsidRPr="00B470A9" w:rsidRDefault="00716525" w:rsidP="00716525">
            <w:pPr>
              <w:pStyle w:val="ListParagraph"/>
              <w:numPr>
                <w:ilvl w:val="0"/>
                <w:numId w:val="34"/>
              </w:numPr>
              <w:jc w:val="both"/>
              <w:rPr>
                <w:rFonts w:ascii="Times New Roman" w:hAnsi="Times New Roman" w:cs="Times New Roman"/>
              </w:rPr>
            </w:pPr>
            <w:r w:rsidRPr="0005037A">
              <w:rPr>
                <w:rFonts w:ascii="Times New Roman" w:hAnsi="Times New Roman" w:cs="Times New Roman"/>
              </w:rPr>
              <w:t>Youths in Kibera still have low employment</w:t>
            </w:r>
          </w:p>
          <w:p w14:paraId="7A54B8A6" w14:textId="77777777" w:rsidR="00716525" w:rsidRPr="00B470A9" w:rsidRDefault="00716525" w:rsidP="00716525">
            <w:pPr>
              <w:pStyle w:val="ListParagraph"/>
              <w:numPr>
                <w:ilvl w:val="0"/>
                <w:numId w:val="34"/>
              </w:numPr>
              <w:jc w:val="both"/>
              <w:rPr>
                <w:rFonts w:ascii="Times New Roman" w:hAnsi="Times New Roman" w:cs="Times New Roman"/>
              </w:rPr>
            </w:pPr>
            <w:r w:rsidRPr="0005037A">
              <w:rPr>
                <w:rFonts w:ascii="Times New Roman" w:hAnsi="Times New Roman" w:cs="Times New Roman"/>
              </w:rPr>
              <w:t>There is still challenges in Nutrition and police brutality</w:t>
            </w:r>
          </w:p>
        </w:tc>
        <w:tc>
          <w:tcPr>
            <w:tcW w:w="5715" w:type="dxa"/>
          </w:tcPr>
          <w:p w14:paraId="1F3CBC1B" w14:textId="77777777" w:rsidR="00716525" w:rsidRPr="00B470A9" w:rsidRDefault="00716525" w:rsidP="00685049">
            <w:pPr>
              <w:jc w:val="both"/>
              <w:rPr>
                <w:rFonts w:ascii="Times New Roman" w:hAnsi="Times New Roman" w:cs="Times New Roman"/>
              </w:rPr>
            </w:pPr>
          </w:p>
          <w:p w14:paraId="78091EC3" w14:textId="77777777" w:rsidR="00716525" w:rsidRPr="00B470A9" w:rsidRDefault="00716525" w:rsidP="00716525">
            <w:pPr>
              <w:pStyle w:val="ListParagraph"/>
              <w:numPr>
                <w:ilvl w:val="0"/>
                <w:numId w:val="28"/>
              </w:numPr>
              <w:jc w:val="both"/>
              <w:rPr>
                <w:rFonts w:ascii="Times New Roman" w:hAnsi="Times New Roman" w:cs="Times New Roman"/>
              </w:rPr>
            </w:pPr>
            <w:r w:rsidRPr="0005037A">
              <w:rPr>
                <w:rFonts w:ascii="Times New Roman" w:hAnsi="Times New Roman" w:cs="Times New Roman"/>
              </w:rPr>
              <w:t>There are strategies and policies put in place that ensures every place including Kibera share resources together</w:t>
            </w:r>
          </w:p>
          <w:p w14:paraId="10EE1F92" w14:textId="77777777" w:rsidR="00716525" w:rsidRPr="00B470A9" w:rsidRDefault="00716525" w:rsidP="00716525">
            <w:pPr>
              <w:pStyle w:val="ListParagraph"/>
              <w:numPr>
                <w:ilvl w:val="0"/>
                <w:numId w:val="28"/>
              </w:numPr>
              <w:jc w:val="both"/>
              <w:rPr>
                <w:rFonts w:ascii="Times New Roman" w:hAnsi="Times New Roman" w:cs="Times New Roman"/>
              </w:rPr>
            </w:pPr>
            <w:r w:rsidRPr="0005037A">
              <w:rPr>
                <w:rFonts w:ascii="Times New Roman" w:hAnsi="Times New Roman" w:cs="Times New Roman"/>
              </w:rPr>
              <w:t>There should be harmony between the police and youths</w:t>
            </w:r>
          </w:p>
          <w:p w14:paraId="1A3DD9EA" w14:textId="77777777" w:rsidR="00716525" w:rsidRPr="00B470A9" w:rsidRDefault="00716525" w:rsidP="00716525">
            <w:pPr>
              <w:pStyle w:val="ListParagraph"/>
              <w:numPr>
                <w:ilvl w:val="0"/>
                <w:numId w:val="28"/>
              </w:numPr>
              <w:jc w:val="both"/>
              <w:rPr>
                <w:rFonts w:ascii="Times New Roman" w:hAnsi="Times New Roman" w:cs="Times New Roman"/>
              </w:rPr>
            </w:pPr>
            <w:r w:rsidRPr="0005037A">
              <w:rPr>
                <w:rFonts w:ascii="Times New Roman" w:hAnsi="Times New Roman" w:cs="Times New Roman"/>
              </w:rPr>
              <w:t>The local government should channel resources in the key main areas especially in health, water and sanitation</w:t>
            </w:r>
          </w:p>
        </w:tc>
      </w:tr>
      <w:tr w:rsidR="00716525" w14:paraId="012BD7C9" w14:textId="77777777" w:rsidTr="00AE47EF">
        <w:trPr>
          <w:trHeight w:val="350"/>
        </w:trPr>
        <w:tc>
          <w:tcPr>
            <w:tcW w:w="2127" w:type="dxa"/>
          </w:tcPr>
          <w:p w14:paraId="40C87404" w14:textId="77777777" w:rsidR="00716525" w:rsidRPr="00964CE9" w:rsidRDefault="00716525" w:rsidP="00685049">
            <w:pPr>
              <w:rPr>
                <w:rFonts w:ascii="Times New Roman" w:hAnsi="Times New Roman" w:cs="Times New Roman"/>
                <w:b/>
              </w:rPr>
            </w:pPr>
          </w:p>
          <w:p w14:paraId="651797AA" w14:textId="77777777" w:rsidR="00716525" w:rsidRPr="00964CE9" w:rsidRDefault="00716525" w:rsidP="00685049">
            <w:pPr>
              <w:rPr>
                <w:rFonts w:ascii="Times New Roman" w:hAnsi="Times New Roman" w:cs="Times New Roman"/>
                <w:b/>
              </w:rPr>
            </w:pPr>
            <w:r w:rsidRPr="00964CE9">
              <w:rPr>
                <w:rFonts w:ascii="Times New Roman" w:hAnsi="Times New Roman" w:cs="Times New Roman"/>
                <w:b/>
              </w:rPr>
              <w:t>Discussion session by Yassa</w:t>
            </w:r>
          </w:p>
          <w:p w14:paraId="55224945" w14:textId="77777777" w:rsidR="00716525" w:rsidRDefault="00716525" w:rsidP="00685049">
            <w:pPr>
              <w:rPr>
                <w:rFonts w:ascii="Times New Roman" w:hAnsi="Times New Roman" w:cs="Times New Roman"/>
              </w:rPr>
            </w:pPr>
          </w:p>
          <w:p w14:paraId="1F61C737" w14:textId="77777777" w:rsidR="00716525" w:rsidRDefault="00716525" w:rsidP="00685049">
            <w:pPr>
              <w:rPr>
                <w:rFonts w:ascii="Times New Roman" w:hAnsi="Times New Roman" w:cs="Times New Roman"/>
              </w:rPr>
            </w:pPr>
          </w:p>
          <w:p w14:paraId="05245915" w14:textId="77777777" w:rsidR="00716525" w:rsidRDefault="00716525" w:rsidP="00685049">
            <w:pPr>
              <w:rPr>
                <w:rFonts w:ascii="Times New Roman" w:hAnsi="Times New Roman" w:cs="Times New Roman"/>
              </w:rPr>
            </w:pPr>
          </w:p>
          <w:p w14:paraId="5E7A34C6" w14:textId="77777777" w:rsidR="00716525" w:rsidRPr="00E26C61" w:rsidRDefault="00716525" w:rsidP="00685049">
            <w:pPr>
              <w:rPr>
                <w:rFonts w:ascii="Times New Roman" w:hAnsi="Times New Roman" w:cs="Times New Roman"/>
              </w:rPr>
            </w:pPr>
          </w:p>
        </w:tc>
        <w:tc>
          <w:tcPr>
            <w:tcW w:w="7938" w:type="dxa"/>
          </w:tcPr>
          <w:p w14:paraId="114767F9" w14:textId="77777777" w:rsidR="00716525" w:rsidRDefault="00716525" w:rsidP="00685049">
            <w:pPr>
              <w:rPr>
                <w:rFonts w:ascii="Times New Roman" w:hAnsi="Times New Roman" w:cs="Times New Roman"/>
                <w:b/>
              </w:rPr>
            </w:pPr>
          </w:p>
          <w:p w14:paraId="7B6C7F57" w14:textId="77777777" w:rsidR="00716525" w:rsidRPr="00F86E00" w:rsidRDefault="00716525" w:rsidP="00685049">
            <w:pPr>
              <w:rPr>
                <w:rFonts w:ascii="Times New Roman" w:hAnsi="Times New Roman" w:cs="Times New Roman"/>
                <w:b/>
              </w:rPr>
            </w:pPr>
            <w:r w:rsidRPr="00F86E00">
              <w:rPr>
                <w:rFonts w:ascii="Times New Roman" w:hAnsi="Times New Roman" w:cs="Times New Roman"/>
                <w:b/>
              </w:rPr>
              <w:t>What are the issues of water and sanitation in Kibera?</w:t>
            </w:r>
          </w:p>
          <w:p w14:paraId="0C5E1C2D" w14:textId="77777777" w:rsidR="00716525" w:rsidRDefault="00716525" w:rsidP="00685049">
            <w:pPr>
              <w:rPr>
                <w:rFonts w:ascii="Times New Roman" w:hAnsi="Times New Roman" w:cs="Times New Roman"/>
              </w:rPr>
            </w:pPr>
          </w:p>
          <w:p w14:paraId="116BAFA9" w14:textId="6A5D6DDC" w:rsidR="00716525" w:rsidRPr="0005037A" w:rsidRDefault="00716525" w:rsidP="00716525">
            <w:pPr>
              <w:pStyle w:val="ListParagraph"/>
              <w:numPr>
                <w:ilvl w:val="0"/>
                <w:numId w:val="35"/>
              </w:numPr>
              <w:jc w:val="both"/>
              <w:rPr>
                <w:rFonts w:ascii="Times New Roman" w:hAnsi="Times New Roman" w:cs="Times New Roman"/>
              </w:rPr>
            </w:pPr>
            <w:r w:rsidRPr="0005037A">
              <w:rPr>
                <w:rFonts w:ascii="Times New Roman" w:hAnsi="Times New Roman" w:cs="Times New Roman"/>
              </w:rPr>
              <w:t xml:space="preserve">Availability of water </w:t>
            </w:r>
            <w:r>
              <w:rPr>
                <w:rFonts w:ascii="Times New Roman" w:hAnsi="Times New Roman" w:cs="Times New Roman"/>
              </w:rPr>
              <w:t>depends on the locality</w:t>
            </w:r>
            <w:r w:rsidRPr="0005037A">
              <w:rPr>
                <w:rFonts w:ascii="Times New Roman" w:hAnsi="Times New Roman" w:cs="Times New Roman"/>
              </w:rPr>
              <w:t xml:space="preserve"> you a</w:t>
            </w:r>
            <w:r>
              <w:rPr>
                <w:rFonts w:ascii="Times New Roman" w:hAnsi="Times New Roman" w:cs="Times New Roman"/>
              </w:rPr>
              <w:t>re in for example in areas such as Gatwekera and Undugu, Kisumu Ndogo</w:t>
            </w:r>
            <w:r w:rsidRPr="0005037A">
              <w:rPr>
                <w:rFonts w:ascii="Times New Roman" w:hAnsi="Times New Roman" w:cs="Times New Roman"/>
              </w:rPr>
              <w:t>areas</w:t>
            </w:r>
            <w:r>
              <w:rPr>
                <w:rFonts w:ascii="Times New Roman" w:hAnsi="Times New Roman" w:cs="Times New Roman"/>
              </w:rPr>
              <w:t>,</w:t>
            </w:r>
            <w:r w:rsidRPr="0005037A">
              <w:rPr>
                <w:rFonts w:ascii="Times New Roman" w:hAnsi="Times New Roman" w:cs="Times New Roman"/>
              </w:rPr>
              <w:t xml:space="preserve"> there is plenty of water</w:t>
            </w:r>
            <w:r>
              <w:rPr>
                <w:rFonts w:ascii="Times New Roman" w:hAnsi="Times New Roman" w:cs="Times New Roman"/>
              </w:rPr>
              <w:t xml:space="preserve"> available but living conditions are worse and very poor sanitation,  lack of toilets and sewer lines pass just next to the door step, in areas such as Ayany and Olympic have </w:t>
            </w:r>
            <w:r w:rsidRPr="0005037A">
              <w:rPr>
                <w:rFonts w:ascii="Times New Roman" w:hAnsi="Times New Roman" w:cs="Times New Roman"/>
              </w:rPr>
              <w:t xml:space="preserve">nice housing and security but water is </w:t>
            </w:r>
            <w:r>
              <w:rPr>
                <w:rFonts w:ascii="Times New Roman" w:hAnsi="Times New Roman" w:cs="Times New Roman"/>
              </w:rPr>
              <w:t>always a challenge. This forces the people living in the locality to buy water at a high price where a 20 litres of water goes for Kshs 50 making it very expensive to afford buying.</w:t>
            </w:r>
          </w:p>
        </w:tc>
        <w:tc>
          <w:tcPr>
            <w:tcW w:w="5715" w:type="dxa"/>
          </w:tcPr>
          <w:p w14:paraId="6B3E9A8B" w14:textId="77777777" w:rsidR="00716525" w:rsidRDefault="00716525" w:rsidP="00716525">
            <w:pPr>
              <w:pStyle w:val="ListParagraph"/>
              <w:numPr>
                <w:ilvl w:val="0"/>
                <w:numId w:val="29"/>
              </w:numPr>
              <w:jc w:val="both"/>
              <w:rPr>
                <w:rFonts w:ascii="Times New Roman" w:hAnsi="Times New Roman" w:cs="Times New Roman"/>
              </w:rPr>
            </w:pPr>
            <w:r>
              <w:rPr>
                <w:rFonts w:ascii="Times New Roman" w:hAnsi="Times New Roman" w:cs="Times New Roman"/>
              </w:rPr>
              <w:t xml:space="preserve">Sewages should be developed in Kibera to allow ample flow of wastes </w:t>
            </w:r>
          </w:p>
          <w:p w14:paraId="5BBBB085" w14:textId="77777777" w:rsidR="00716525" w:rsidRDefault="00716525" w:rsidP="00685049">
            <w:pPr>
              <w:pStyle w:val="ListParagraph"/>
              <w:ind w:left="360"/>
              <w:jc w:val="both"/>
              <w:rPr>
                <w:rFonts w:ascii="Times New Roman" w:hAnsi="Times New Roman" w:cs="Times New Roman"/>
              </w:rPr>
            </w:pPr>
          </w:p>
          <w:p w14:paraId="4A6FB90E" w14:textId="77777777" w:rsidR="00716525" w:rsidRDefault="00716525" w:rsidP="00716525">
            <w:pPr>
              <w:pStyle w:val="ListParagraph"/>
              <w:numPr>
                <w:ilvl w:val="0"/>
                <w:numId w:val="29"/>
              </w:numPr>
              <w:jc w:val="both"/>
              <w:rPr>
                <w:rFonts w:ascii="Times New Roman" w:hAnsi="Times New Roman" w:cs="Times New Roman"/>
              </w:rPr>
            </w:pPr>
            <w:r>
              <w:rPr>
                <w:rFonts w:ascii="Times New Roman" w:hAnsi="Times New Roman" w:cs="Times New Roman"/>
              </w:rPr>
              <w:t xml:space="preserve">The National Construction Authorities should ensure landlords adhere to the rules of construction when coming up with buildings and houses that people leave in </w:t>
            </w:r>
          </w:p>
          <w:p w14:paraId="3B1B26A7" w14:textId="77777777" w:rsidR="00716525" w:rsidRPr="00D550BE" w:rsidRDefault="00716525" w:rsidP="00685049">
            <w:pPr>
              <w:jc w:val="both"/>
              <w:rPr>
                <w:rFonts w:ascii="Times New Roman" w:hAnsi="Times New Roman" w:cs="Times New Roman"/>
              </w:rPr>
            </w:pPr>
          </w:p>
          <w:p w14:paraId="1BA6A2F8" w14:textId="77777777" w:rsidR="00716525" w:rsidRDefault="00716525" w:rsidP="00716525">
            <w:pPr>
              <w:pStyle w:val="ListParagraph"/>
              <w:numPr>
                <w:ilvl w:val="0"/>
                <w:numId w:val="29"/>
              </w:numPr>
              <w:jc w:val="both"/>
              <w:rPr>
                <w:rFonts w:ascii="Times New Roman" w:hAnsi="Times New Roman" w:cs="Times New Roman"/>
              </w:rPr>
            </w:pPr>
            <w:r>
              <w:rPr>
                <w:rFonts w:ascii="Times New Roman" w:hAnsi="Times New Roman" w:cs="Times New Roman"/>
              </w:rPr>
              <w:t xml:space="preserve">The Nairobi Metropolitan Services (NMS) should dig more boreholes to ensure the availability of clean water all over Kibera this comes after the government announced that they will provide piped water to slum areas to help reduce the shortage of water supply in slums. </w:t>
            </w:r>
          </w:p>
          <w:p w14:paraId="62C6D6D0" w14:textId="19073CBD" w:rsidR="00716525" w:rsidRPr="00750A16" w:rsidRDefault="00524DF9" w:rsidP="00685049">
            <w:pPr>
              <w:jc w:val="both"/>
              <w:rPr>
                <w:rFonts w:ascii="Times New Roman" w:hAnsi="Times New Roman" w:cs="Times New Roman"/>
              </w:rPr>
            </w:pPr>
            <w:hyperlink r:id="rId25" w:history="1">
              <w:r w:rsidR="00716525" w:rsidRPr="00750A16">
                <w:rPr>
                  <w:rStyle w:val="Hyperlink"/>
                  <w:rFonts w:ascii="Times New Roman" w:hAnsi="Times New Roman" w:cs="Times New Roman"/>
                </w:rPr>
                <w:t>https://www.standardmedia.co.ke/business/business/article/2001407266/nms-borehole-water-to-be-piped-to-homes</w:t>
              </w:r>
            </w:hyperlink>
          </w:p>
        </w:tc>
      </w:tr>
      <w:tr w:rsidR="00716525" w14:paraId="2FA60D09" w14:textId="77777777" w:rsidTr="00AE47EF">
        <w:trPr>
          <w:trHeight w:val="1565"/>
        </w:trPr>
        <w:tc>
          <w:tcPr>
            <w:tcW w:w="2127" w:type="dxa"/>
          </w:tcPr>
          <w:p w14:paraId="0A01F4EB" w14:textId="77777777" w:rsidR="00716525" w:rsidRDefault="00716525" w:rsidP="00685049">
            <w:pPr>
              <w:rPr>
                <w:rFonts w:ascii="Times New Roman" w:hAnsi="Times New Roman" w:cs="Times New Roman"/>
              </w:rPr>
            </w:pPr>
          </w:p>
          <w:p w14:paraId="081D8603" w14:textId="77777777" w:rsidR="00716525" w:rsidRPr="00964CE9" w:rsidRDefault="00716525" w:rsidP="00685049">
            <w:pPr>
              <w:rPr>
                <w:rFonts w:ascii="Times New Roman" w:hAnsi="Times New Roman" w:cs="Times New Roman"/>
                <w:b/>
              </w:rPr>
            </w:pPr>
            <w:r w:rsidRPr="00964CE9">
              <w:rPr>
                <w:rFonts w:ascii="Times New Roman" w:hAnsi="Times New Roman" w:cs="Times New Roman"/>
                <w:b/>
              </w:rPr>
              <w:t>Question and Answer session by Vincent</w:t>
            </w:r>
          </w:p>
        </w:tc>
        <w:tc>
          <w:tcPr>
            <w:tcW w:w="7938" w:type="dxa"/>
          </w:tcPr>
          <w:p w14:paraId="6FAAC743" w14:textId="77777777" w:rsidR="00716525" w:rsidRDefault="00716525" w:rsidP="00685049">
            <w:pPr>
              <w:rPr>
                <w:rFonts w:ascii="Times New Roman" w:hAnsi="Times New Roman" w:cs="Times New Roman"/>
              </w:rPr>
            </w:pPr>
          </w:p>
          <w:p w14:paraId="05AB574F" w14:textId="77777777" w:rsidR="00716525" w:rsidRDefault="00716525" w:rsidP="00716525">
            <w:pPr>
              <w:pStyle w:val="ListParagraph"/>
              <w:numPr>
                <w:ilvl w:val="0"/>
                <w:numId w:val="35"/>
              </w:numPr>
              <w:rPr>
                <w:rFonts w:ascii="Times New Roman" w:hAnsi="Times New Roman" w:cs="Times New Roman"/>
              </w:rPr>
            </w:pPr>
            <w:r w:rsidRPr="0005037A">
              <w:rPr>
                <w:rFonts w:ascii="Times New Roman" w:hAnsi="Times New Roman" w:cs="Times New Roman"/>
              </w:rPr>
              <w:t>Mental health issues in Kibera is still a huge issue especially during the COVID-19 pandemic</w:t>
            </w:r>
          </w:p>
          <w:p w14:paraId="1941143E" w14:textId="77777777" w:rsidR="00716525" w:rsidRPr="0005037A" w:rsidRDefault="00716525" w:rsidP="00685049">
            <w:pPr>
              <w:pStyle w:val="ListParagraph"/>
              <w:rPr>
                <w:rFonts w:ascii="Times New Roman" w:hAnsi="Times New Roman" w:cs="Times New Roman"/>
              </w:rPr>
            </w:pPr>
          </w:p>
          <w:p w14:paraId="70B25E3F" w14:textId="77777777" w:rsidR="00716525" w:rsidRPr="0005037A" w:rsidRDefault="00716525" w:rsidP="00716525">
            <w:pPr>
              <w:pStyle w:val="ListParagraph"/>
              <w:numPr>
                <w:ilvl w:val="0"/>
                <w:numId w:val="35"/>
              </w:numPr>
              <w:rPr>
                <w:rFonts w:ascii="Times New Roman" w:hAnsi="Times New Roman" w:cs="Times New Roman"/>
              </w:rPr>
            </w:pPr>
            <w:r w:rsidRPr="0005037A">
              <w:rPr>
                <w:rFonts w:ascii="Times New Roman" w:hAnsi="Times New Roman" w:cs="Times New Roman"/>
              </w:rPr>
              <w:t>There  is still an increase of SGBV even when cases have been reported to the police and chief, there is no action taken by the local authorities</w:t>
            </w:r>
          </w:p>
        </w:tc>
        <w:tc>
          <w:tcPr>
            <w:tcW w:w="5715" w:type="dxa"/>
          </w:tcPr>
          <w:p w14:paraId="05D67AEB" w14:textId="77777777" w:rsidR="00716525" w:rsidRDefault="00716525" w:rsidP="00685049">
            <w:pPr>
              <w:jc w:val="both"/>
              <w:rPr>
                <w:rFonts w:ascii="Times New Roman" w:hAnsi="Times New Roman" w:cs="Times New Roman"/>
              </w:rPr>
            </w:pPr>
          </w:p>
          <w:p w14:paraId="10364FBB" w14:textId="45B1CDA4" w:rsidR="00716525" w:rsidRDefault="00716525" w:rsidP="00716525">
            <w:pPr>
              <w:pStyle w:val="ListParagraph"/>
              <w:numPr>
                <w:ilvl w:val="0"/>
                <w:numId w:val="31"/>
              </w:numPr>
              <w:jc w:val="both"/>
              <w:rPr>
                <w:rFonts w:ascii="Times New Roman" w:hAnsi="Times New Roman" w:cs="Times New Roman"/>
              </w:rPr>
            </w:pPr>
            <w:r>
              <w:rPr>
                <w:rFonts w:ascii="Times New Roman" w:hAnsi="Times New Roman" w:cs="Times New Roman"/>
              </w:rPr>
              <w:t xml:space="preserve">Mental health continues to be an issue in Kenya as a whole and the outbreak of Covid-19 has exacerbated the situation. Mental health Taskforce the government to declare Mental Health a national disaster </w:t>
            </w:r>
            <w:hyperlink r:id="rId26" w:history="1">
              <w:r w:rsidRPr="00976563">
                <w:rPr>
                  <w:rStyle w:val="Hyperlink"/>
                  <w:rFonts w:ascii="Times New Roman" w:hAnsi="Times New Roman" w:cs="Times New Roman"/>
                </w:rPr>
                <w:t>https://www.health.go.ke/mental-health-taskforce-urges-government-to-declare-mental-health-a-national-emergency-nairobi-tuesday-july-7-2020/</w:t>
              </w:r>
            </w:hyperlink>
          </w:p>
          <w:p w14:paraId="0E9D81EB" w14:textId="77777777" w:rsidR="00716525" w:rsidRDefault="00716525" w:rsidP="00716525">
            <w:pPr>
              <w:pStyle w:val="ListParagraph"/>
              <w:numPr>
                <w:ilvl w:val="0"/>
                <w:numId w:val="31"/>
              </w:numPr>
              <w:jc w:val="both"/>
              <w:rPr>
                <w:rFonts w:ascii="Times New Roman" w:hAnsi="Times New Roman" w:cs="Times New Roman"/>
              </w:rPr>
            </w:pPr>
            <w:r w:rsidRPr="0005037A">
              <w:rPr>
                <w:rFonts w:ascii="Times New Roman" w:hAnsi="Times New Roman" w:cs="Times New Roman"/>
              </w:rPr>
              <w:t>There should be meaningful involvement of women in the fight against sexual and gender-based violence</w:t>
            </w:r>
          </w:p>
          <w:p w14:paraId="4B8DC4B3" w14:textId="77777777" w:rsidR="00716525" w:rsidRPr="0005037A" w:rsidRDefault="00716525" w:rsidP="00685049">
            <w:pPr>
              <w:pStyle w:val="ListParagraph"/>
              <w:ind w:left="360"/>
              <w:jc w:val="both"/>
              <w:rPr>
                <w:rFonts w:ascii="Times New Roman" w:hAnsi="Times New Roman" w:cs="Times New Roman"/>
              </w:rPr>
            </w:pPr>
          </w:p>
          <w:p w14:paraId="18BFE6F0" w14:textId="77777777" w:rsidR="00716525" w:rsidRDefault="00716525" w:rsidP="00716525">
            <w:pPr>
              <w:pStyle w:val="ListParagraph"/>
              <w:numPr>
                <w:ilvl w:val="0"/>
                <w:numId w:val="31"/>
              </w:numPr>
              <w:jc w:val="both"/>
              <w:rPr>
                <w:rFonts w:ascii="Times New Roman" w:hAnsi="Times New Roman" w:cs="Times New Roman"/>
              </w:rPr>
            </w:pPr>
            <w:r w:rsidRPr="0005037A">
              <w:rPr>
                <w:rFonts w:ascii="Times New Roman" w:hAnsi="Times New Roman" w:cs="Times New Roman"/>
              </w:rPr>
              <w:t>Promotion of the girl child development</w:t>
            </w:r>
            <w:r>
              <w:rPr>
                <w:rFonts w:ascii="Times New Roman" w:hAnsi="Times New Roman" w:cs="Times New Roman"/>
              </w:rPr>
              <w:t xml:space="preserve"> should trickle down from </w:t>
            </w:r>
            <w:r>
              <w:rPr>
                <w:rFonts w:ascii="Times New Roman" w:hAnsi="Times New Roman" w:cs="Times New Roman"/>
              </w:rPr>
              <w:lastRenderedPageBreak/>
              <w:t xml:space="preserve">university to primary schools as cases of defilement and rape cases continues to be reported in Kenya frequently. </w:t>
            </w:r>
          </w:p>
          <w:p w14:paraId="150B4BD9" w14:textId="77777777" w:rsidR="00716525" w:rsidRPr="001107B2" w:rsidRDefault="00716525" w:rsidP="00685049">
            <w:pPr>
              <w:pStyle w:val="ListParagraph"/>
              <w:rPr>
                <w:rFonts w:ascii="Times New Roman" w:hAnsi="Times New Roman" w:cs="Times New Roman"/>
              </w:rPr>
            </w:pPr>
          </w:p>
          <w:p w14:paraId="6D698252" w14:textId="77777777" w:rsidR="00716525" w:rsidRDefault="00716525" w:rsidP="00685049">
            <w:pPr>
              <w:pStyle w:val="ListParagraph"/>
              <w:ind w:left="360"/>
              <w:jc w:val="both"/>
              <w:rPr>
                <w:rFonts w:ascii="Times New Roman" w:hAnsi="Times New Roman" w:cs="Times New Roman"/>
              </w:rPr>
            </w:pPr>
            <w:r>
              <w:rPr>
                <w:rFonts w:ascii="Times New Roman" w:hAnsi="Times New Roman" w:cs="Times New Roman"/>
              </w:rPr>
              <w:t>HAKI Africa in partnership with other civil societies held a press statement early this year to condemn these acts of Gender based Violence and urged the government to declare Sexual and Gender Based Violence a national disaster in Kenya.</w:t>
            </w:r>
          </w:p>
          <w:p w14:paraId="03B9705D" w14:textId="512AE225" w:rsidR="00716525" w:rsidRDefault="00524DF9" w:rsidP="00685049">
            <w:pPr>
              <w:pStyle w:val="ListParagraph"/>
              <w:ind w:left="360"/>
              <w:jc w:val="both"/>
              <w:rPr>
                <w:rFonts w:ascii="Times New Roman" w:hAnsi="Times New Roman" w:cs="Times New Roman"/>
              </w:rPr>
            </w:pPr>
            <w:hyperlink r:id="rId27" w:history="1">
              <w:r w:rsidR="00716525" w:rsidRPr="00976563">
                <w:rPr>
                  <w:rStyle w:val="Hyperlink"/>
                  <w:rFonts w:ascii="Times New Roman" w:hAnsi="Times New Roman" w:cs="Times New Roman"/>
                </w:rPr>
                <w:t>https://www.youtube.com/watch?v=LqR_lpGS0ZM</w:t>
              </w:r>
            </w:hyperlink>
          </w:p>
          <w:p w14:paraId="7C185AE6" w14:textId="77777777" w:rsidR="00716525" w:rsidRDefault="00716525" w:rsidP="00685049">
            <w:pPr>
              <w:pStyle w:val="ListParagraph"/>
              <w:ind w:left="360"/>
              <w:jc w:val="both"/>
              <w:rPr>
                <w:rFonts w:ascii="Times New Roman" w:hAnsi="Times New Roman" w:cs="Times New Roman"/>
              </w:rPr>
            </w:pPr>
          </w:p>
          <w:p w14:paraId="4D6435D2" w14:textId="75328FE9" w:rsidR="00716525" w:rsidRDefault="00524DF9" w:rsidP="00685049">
            <w:pPr>
              <w:pStyle w:val="ListParagraph"/>
              <w:ind w:left="360"/>
              <w:jc w:val="both"/>
              <w:rPr>
                <w:rFonts w:ascii="Times New Roman" w:hAnsi="Times New Roman" w:cs="Times New Roman"/>
              </w:rPr>
            </w:pPr>
            <w:hyperlink r:id="rId28" w:history="1">
              <w:r w:rsidR="00716525" w:rsidRPr="00976563">
                <w:rPr>
                  <w:rStyle w:val="Hyperlink"/>
                  <w:rFonts w:ascii="Times New Roman" w:hAnsi="Times New Roman" w:cs="Times New Roman"/>
                </w:rPr>
                <w:t>https://newsaf.cgtn.com/news/2021-10-16/Lawyers-group-urges-Kenya-to-declare-femicide-GBV-a-national-disaster-14pNOoaUK7S/index.html</w:t>
              </w:r>
            </w:hyperlink>
          </w:p>
          <w:p w14:paraId="18719454" w14:textId="77777777" w:rsidR="00716525" w:rsidRDefault="00716525" w:rsidP="00685049">
            <w:pPr>
              <w:pStyle w:val="ListParagraph"/>
              <w:ind w:left="360"/>
              <w:jc w:val="both"/>
              <w:rPr>
                <w:rFonts w:ascii="Times New Roman" w:hAnsi="Times New Roman" w:cs="Times New Roman"/>
              </w:rPr>
            </w:pPr>
          </w:p>
          <w:p w14:paraId="58542897" w14:textId="77777777" w:rsidR="00716525" w:rsidRPr="00B50C3F" w:rsidRDefault="00716525" w:rsidP="00685049">
            <w:pPr>
              <w:jc w:val="both"/>
              <w:rPr>
                <w:rFonts w:ascii="Times New Roman" w:hAnsi="Times New Roman" w:cs="Times New Roman"/>
              </w:rPr>
            </w:pPr>
            <w:r>
              <w:rPr>
                <w:rFonts w:ascii="Times New Roman" w:hAnsi="Times New Roman" w:cs="Times New Roman"/>
              </w:rPr>
              <w:t>Mental Health and Gender Based violence has been rampant and cases are reported daily. This needs to be addressed and solutions put in place, both the government, private sector and civil societies should work together to see these being addressed.</w:t>
            </w:r>
          </w:p>
        </w:tc>
      </w:tr>
      <w:tr w:rsidR="00716525" w14:paraId="3CADF121" w14:textId="77777777" w:rsidTr="00AE47EF">
        <w:trPr>
          <w:trHeight w:val="1557"/>
        </w:trPr>
        <w:tc>
          <w:tcPr>
            <w:tcW w:w="2127" w:type="dxa"/>
          </w:tcPr>
          <w:p w14:paraId="104EE67E" w14:textId="77777777" w:rsidR="00716525" w:rsidRDefault="00716525" w:rsidP="00685049">
            <w:pPr>
              <w:rPr>
                <w:rFonts w:ascii="Times New Roman" w:hAnsi="Times New Roman" w:cs="Times New Roman"/>
              </w:rPr>
            </w:pPr>
          </w:p>
          <w:p w14:paraId="3DED298B" w14:textId="2FC7E21E" w:rsidR="00716525" w:rsidRPr="00964CE9" w:rsidRDefault="00716525" w:rsidP="00685049">
            <w:pPr>
              <w:rPr>
                <w:rFonts w:ascii="Times New Roman" w:hAnsi="Times New Roman" w:cs="Times New Roman"/>
                <w:b/>
              </w:rPr>
            </w:pPr>
            <w:r w:rsidRPr="00964CE9">
              <w:rPr>
                <w:rFonts w:ascii="Times New Roman" w:hAnsi="Times New Roman" w:cs="Times New Roman"/>
                <w:b/>
              </w:rPr>
              <w:t xml:space="preserve">Plenary session </w:t>
            </w:r>
            <w:r w:rsidR="00AE415F">
              <w:rPr>
                <w:rFonts w:ascii="Times New Roman" w:hAnsi="Times New Roman" w:cs="Times New Roman"/>
                <w:b/>
              </w:rPr>
              <w:t xml:space="preserve">- </w:t>
            </w:r>
          </w:p>
          <w:p w14:paraId="4E5F950F" w14:textId="77777777" w:rsidR="00716525" w:rsidRDefault="00716525" w:rsidP="00685049">
            <w:pPr>
              <w:rPr>
                <w:rFonts w:ascii="Times New Roman" w:hAnsi="Times New Roman" w:cs="Times New Roman"/>
                <w:b/>
              </w:rPr>
            </w:pPr>
          </w:p>
          <w:p w14:paraId="43E638F1" w14:textId="77777777" w:rsidR="00716525" w:rsidRPr="00964CE9" w:rsidRDefault="00716525" w:rsidP="00685049">
            <w:pPr>
              <w:rPr>
                <w:rFonts w:ascii="Times New Roman" w:hAnsi="Times New Roman" w:cs="Times New Roman"/>
                <w:b/>
              </w:rPr>
            </w:pPr>
            <w:r w:rsidRPr="00964CE9">
              <w:rPr>
                <w:rFonts w:ascii="Times New Roman" w:hAnsi="Times New Roman" w:cs="Times New Roman"/>
                <w:b/>
              </w:rPr>
              <w:t>Prof. Winnie</w:t>
            </w:r>
            <w:r w:rsidR="00AE415F">
              <w:rPr>
                <w:rFonts w:ascii="Times New Roman" w:hAnsi="Times New Roman" w:cs="Times New Roman"/>
                <w:b/>
              </w:rPr>
              <w:t xml:space="preserve"> Mitullah</w:t>
            </w:r>
          </w:p>
          <w:p w14:paraId="72233CE1" w14:textId="77777777" w:rsidR="00716525" w:rsidRDefault="00716525" w:rsidP="00685049">
            <w:pPr>
              <w:rPr>
                <w:rFonts w:ascii="Times New Roman" w:hAnsi="Times New Roman" w:cs="Times New Roman"/>
              </w:rPr>
            </w:pPr>
          </w:p>
          <w:p w14:paraId="4CE380F1" w14:textId="77777777" w:rsidR="00716525" w:rsidRPr="00E26C61" w:rsidRDefault="00716525" w:rsidP="00685049">
            <w:pPr>
              <w:rPr>
                <w:rFonts w:ascii="Times New Roman" w:hAnsi="Times New Roman" w:cs="Times New Roman"/>
              </w:rPr>
            </w:pPr>
          </w:p>
        </w:tc>
        <w:tc>
          <w:tcPr>
            <w:tcW w:w="7938" w:type="dxa"/>
          </w:tcPr>
          <w:p w14:paraId="4ED68B78" w14:textId="77777777" w:rsidR="00716525" w:rsidRDefault="00716525" w:rsidP="00685049">
            <w:pPr>
              <w:jc w:val="both"/>
              <w:rPr>
                <w:rFonts w:ascii="Times New Roman" w:hAnsi="Times New Roman" w:cs="Times New Roman"/>
              </w:rPr>
            </w:pPr>
          </w:p>
          <w:p w14:paraId="17B16658" w14:textId="77777777" w:rsidR="00716525" w:rsidRDefault="00716525" w:rsidP="00685049">
            <w:pPr>
              <w:jc w:val="both"/>
              <w:rPr>
                <w:rFonts w:ascii="Times New Roman" w:hAnsi="Times New Roman" w:cs="Times New Roman"/>
              </w:rPr>
            </w:pPr>
            <w:r>
              <w:rPr>
                <w:rFonts w:ascii="Times New Roman" w:hAnsi="Times New Roman" w:cs="Times New Roman"/>
              </w:rPr>
              <w:t xml:space="preserve">COVID-19 has affected the whole world including America, Asia, Europe and Africa. Every sector was hit by the pandemic and with it came economic insecurity and increased life stressors. Jobs were lost, health systems were overwhelmed, food shortage and increased mental health problems. Every country was trying their best to curb the effects of the COVID-19 that when the PEI research came in to investigate the various inequality of the pandemic, especially in the informal settlements. the focus on Kibera was on inclusion and is intended to see </w:t>
            </w:r>
          </w:p>
          <w:p w14:paraId="0BAFF917" w14:textId="77777777" w:rsidR="00716525" w:rsidRDefault="00716525" w:rsidP="00685049">
            <w:pPr>
              <w:jc w:val="both"/>
              <w:rPr>
                <w:rFonts w:ascii="Times New Roman" w:hAnsi="Times New Roman" w:cs="Times New Roman"/>
              </w:rPr>
            </w:pPr>
          </w:p>
          <w:p w14:paraId="78F3A6E4" w14:textId="77777777" w:rsidR="00716525" w:rsidRDefault="00716525" w:rsidP="00716525">
            <w:pPr>
              <w:pStyle w:val="ListParagraph"/>
              <w:numPr>
                <w:ilvl w:val="0"/>
                <w:numId w:val="36"/>
              </w:numPr>
              <w:jc w:val="both"/>
              <w:rPr>
                <w:rFonts w:ascii="Times New Roman" w:hAnsi="Times New Roman" w:cs="Times New Roman"/>
              </w:rPr>
            </w:pPr>
            <w:r w:rsidRPr="0005037A">
              <w:rPr>
                <w:rFonts w:ascii="Times New Roman" w:hAnsi="Times New Roman" w:cs="Times New Roman"/>
              </w:rPr>
              <w:t>What are we doing that makes any difference</w:t>
            </w:r>
            <w:r>
              <w:rPr>
                <w:rFonts w:ascii="Times New Roman" w:hAnsi="Times New Roman" w:cs="Times New Roman"/>
              </w:rPr>
              <w:t xml:space="preserve"> and how are we building on it?</w:t>
            </w:r>
          </w:p>
          <w:p w14:paraId="36567A3B" w14:textId="77777777" w:rsidR="00716525" w:rsidRPr="00685A71" w:rsidRDefault="00716525" w:rsidP="00685049">
            <w:pPr>
              <w:ind w:left="360"/>
              <w:jc w:val="both"/>
              <w:rPr>
                <w:rFonts w:ascii="Times New Roman" w:hAnsi="Times New Roman" w:cs="Times New Roman"/>
              </w:rPr>
            </w:pPr>
          </w:p>
          <w:p w14:paraId="2E9BF796" w14:textId="77777777" w:rsidR="00716525" w:rsidRDefault="00716525" w:rsidP="00716525">
            <w:pPr>
              <w:pStyle w:val="ListParagraph"/>
              <w:numPr>
                <w:ilvl w:val="0"/>
                <w:numId w:val="36"/>
              </w:numPr>
              <w:jc w:val="both"/>
              <w:rPr>
                <w:rFonts w:ascii="Times New Roman" w:hAnsi="Times New Roman" w:cs="Times New Roman"/>
              </w:rPr>
            </w:pPr>
            <w:r w:rsidRPr="0005037A">
              <w:rPr>
                <w:rFonts w:ascii="Times New Roman" w:hAnsi="Times New Roman" w:cs="Times New Roman"/>
              </w:rPr>
              <w:t>What are we doing as a gov</w:t>
            </w:r>
            <w:r>
              <w:rPr>
                <w:rFonts w:ascii="Times New Roman" w:hAnsi="Times New Roman" w:cs="Times New Roman"/>
              </w:rPr>
              <w:t>ernment for the youths?</w:t>
            </w:r>
          </w:p>
          <w:p w14:paraId="3075FA47" w14:textId="77777777" w:rsidR="00716525" w:rsidRPr="00685A71" w:rsidRDefault="00716525" w:rsidP="00685049">
            <w:pPr>
              <w:jc w:val="both"/>
              <w:rPr>
                <w:rFonts w:ascii="Times New Roman" w:hAnsi="Times New Roman" w:cs="Times New Roman"/>
              </w:rPr>
            </w:pPr>
          </w:p>
          <w:p w14:paraId="390F45E4" w14:textId="77777777" w:rsidR="00716525" w:rsidRDefault="00716525" w:rsidP="00716525">
            <w:pPr>
              <w:pStyle w:val="ListParagraph"/>
              <w:numPr>
                <w:ilvl w:val="0"/>
                <w:numId w:val="36"/>
              </w:numPr>
              <w:jc w:val="both"/>
              <w:rPr>
                <w:rFonts w:ascii="Times New Roman" w:hAnsi="Times New Roman" w:cs="Times New Roman"/>
              </w:rPr>
            </w:pPr>
            <w:r w:rsidRPr="0005037A">
              <w:rPr>
                <w:rFonts w:ascii="Times New Roman" w:hAnsi="Times New Roman" w:cs="Times New Roman"/>
              </w:rPr>
              <w:t>Are we building w</w:t>
            </w:r>
            <w:r>
              <w:rPr>
                <w:rFonts w:ascii="Times New Roman" w:hAnsi="Times New Roman" w:cs="Times New Roman"/>
              </w:rPr>
              <w:t>indows of opportunity for them?</w:t>
            </w:r>
          </w:p>
          <w:p w14:paraId="19F91C57" w14:textId="77777777" w:rsidR="00716525" w:rsidRPr="00685A71" w:rsidRDefault="00716525" w:rsidP="00685049">
            <w:pPr>
              <w:jc w:val="both"/>
              <w:rPr>
                <w:rFonts w:ascii="Times New Roman" w:hAnsi="Times New Roman" w:cs="Times New Roman"/>
              </w:rPr>
            </w:pPr>
          </w:p>
          <w:p w14:paraId="04C0E749" w14:textId="77777777" w:rsidR="00716525" w:rsidRDefault="00716525" w:rsidP="00716525">
            <w:pPr>
              <w:pStyle w:val="ListParagraph"/>
              <w:numPr>
                <w:ilvl w:val="0"/>
                <w:numId w:val="36"/>
              </w:numPr>
              <w:jc w:val="both"/>
              <w:rPr>
                <w:rFonts w:ascii="Times New Roman" w:hAnsi="Times New Roman" w:cs="Times New Roman"/>
              </w:rPr>
            </w:pPr>
            <w:r w:rsidRPr="0005037A">
              <w:rPr>
                <w:rFonts w:ascii="Times New Roman" w:hAnsi="Times New Roman" w:cs="Times New Roman"/>
              </w:rPr>
              <w:t>Where are we losing the youths especially during the transition process</w:t>
            </w:r>
            <w:r>
              <w:rPr>
                <w:rFonts w:ascii="Times New Roman" w:hAnsi="Times New Roman" w:cs="Times New Roman"/>
              </w:rPr>
              <w:t>?</w:t>
            </w:r>
          </w:p>
          <w:p w14:paraId="77759F67" w14:textId="77777777" w:rsidR="00716525" w:rsidRPr="00685A71" w:rsidRDefault="00716525" w:rsidP="00685049">
            <w:pPr>
              <w:jc w:val="both"/>
              <w:rPr>
                <w:rFonts w:ascii="Times New Roman" w:hAnsi="Times New Roman" w:cs="Times New Roman"/>
              </w:rPr>
            </w:pPr>
          </w:p>
          <w:p w14:paraId="767121FC" w14:textId="77777777" w:rsidR="00716525" w:rsidRPr="0005037A" w:rsidRDefault="00716525" w:rsidP="00716525">
            <w:pPr>
              <w:pStyle w:val="ListParagraph"/>
              <w:numPr>
                <w:ilvl w:val="0"/>
                <w:numId w:val="36"/>
              </w:numPr>
              <w:jc w:val="both"/>
              <w:rPr>
                <w:rFonts w:ascii="Times New Roman" w:hAnsi="Times New Roman" w:cs="Times New Roman"/>
              </w:rPr>
            </w:pPr>
            <w:r w:rsidRPr="0005037A">
              <w:rPr>
                <w:rFonts w:ascii="Times New Roman" w:hAnsi="Times New Roman" w:cs="Times New Roman"/>
              </w:rPr>
              <w:t xml:space="preserve">Even though change is minimal, what are we doing to make the </w:t>
            </w:r>
            <w:r w:rsidRPr="0005037A">
              <w:rPr>
                <w:rFonts w:ascii="Times New Roman" w:hAnsi="Times New Roman" w:cs="Times New Roman"/>
              </w:rPr>
              <w:lastRenderedPageBreak/>
              <w:t>change happen</w:t>
            </w:r>
            <w:r>
              <w:rPr>
                <w:rFonts w:ascii="Times New Roman" w:hAnsi="Times New Roman" w:cs="Times New Roman"/>
              </w:rPr>
              <w:t>?</w:t>
            </w:r>
          </w:p>
          <w:p w14:paraId="6D31AC37" w14:textId="77777777" w:rsidR="00716525" w:rsidRDefault="00716525" w:rsidP="00685049">
            <w:pPr>
              <w:jc w:val="both"/>
              <w:rPr>
                <w:rFonts w:ascii="Times New Roman" w:hAnsi="Times New Roman" w:cs="Times New Roman"/>
              </w:rPr>
            </w:pPr>
          </w:p>
          <w:p w14:paraId="25A8BAEF" w14:textId="77777777" w:rsidR="00716525" w:rsidRPr="0005037A" w:rsidRDefault="00716525" w:rsidP="00685049">
            <w:pPr>
              <w:jc w:val="both"/>
              <w:rPr>
                <w:rFonts w:ascii="Times New Roman" w:hAnsi="Times New Roman" w:cs="Times New Roman"/>
                <w:b/>
                <w:u w:val="single"/>
              </w:rPr>
            </w:pPr>
            <w:r w:rsidRPr="0005037A">
              <w:rPr>
                <w:rFonts w:ascii="Times New Roman" w:hAnsi="Times New Roman" w:cs="Times New Roman"/>
                <w:b/>
                <w:u w:val="single"/>
              </w:rPr>
              <w:t>What next</w:t>
            </w:r>
          </w:p>
          <w:p w14:paraId="55182D87" w14:textId="77777777" w:rsidR="00716525" w:rsidRDefault="00716525" w:rsidP="00685049">
            <w:pPr>
              <w:jc w:val="both"/>
              <w:rPr>
                <w:rFonts w:ascii="Times New Roman" w:hAnsi="Times New Roman" w:cs="Times New Roman"/>
              </w:rPr>
            </w:pPr>
          </w:p>
          <w:p w14:paraId="1B97718E" w14:textId="77777777" w:rsidR="00716525" w:rsidRDefault="00716525" w:rsidP="00685049">
            <w:pPr>
              <w:jc w:val="both"/>
              <w:rPr>
                <w:rFonts w:ascii="Times New Roman" w:hAnsi="Times New Roman" w:cs="Times New Roman"/>
              </w:rPr>
            </w:pPr>
            <w:r>
              <w:rPr>
                <w:rFonts w:ascii="Times New Roman" w:hAnsi="Times New Roman" w:cs="Times New Roman"/>
              </w:rPr>
              <w:t>Everybody is addressing issues of equality and inclusion but this issue is still intensifying, what are we not doing right to curb the problem?</w:t>
            </w:r>
          </w:p>
          <w:p w14:paraId="1BEC2270" w14:textId="77777777" w:rsidR="00716525" w:rsidRDefault="00716525" w:rsidP="00685049">
            <w:pPr>
              <w:jc w:val="both"/>
              <w:rPr>
                <w:rFonts w:ascii="Times New Roman" w:hAnsi="Times New Roman" w:cs="Times New Roman"/>
              </w:rPr>
            </w:pPr>
          </w:p>
          <w:p w14:paraId="4CF1F1F6" w14:textId="77777777" w:rsidR="00716525" w:rsidRPr="00E26C61" w:rsidRDefault="00716525" w:rsidP="00685049">
            <w:pPr>
              <w:jc w:val="both"/>
              <w:rPr>
                <w:rFonts w:ascii="Times New Roman" w:hAnsi="Times New Roman" w:cs="Times New Roman"/>
              </w:rPr>
            </w:pPr>
            <w:r>
              <w:rPr>
                <w:rFonts w:ascii="Times New Roman" w:hAnsi="Times New Roman" w:cs="Times New Roman"/>
              </w:rPr>
              <w:t>There is more need to scaling up research to policy</w:t>
            </w:r>
          </w:p>
        </w:tc>
        <w:tc>
          <w:tcPr>
            <w:tcW w:w="5715" w:type="dxa"/>
          </w:tcPr>
          <w:p w14:paraId="78DC4AF2" w14:textId="77777777" w:rsidR="00716525" w:rsidRDefault="00716525" w:rsidP="00685049">
            <w:pPr>
              <w:jc w:val="both"/>
              <w:rPr>
                <w:rFonts w:ascii="Times New Roman" w:hAnsi="Times New Roman" w:cs="Times New Roman"/>
              </w:rPr>
            </w:pPr>
          </w:p>
          <w:p w14:paraId="36342B4A" w14:textId="77777777" w:rsidR="00716525" w:rsidRDefault="00716525" w:rsidP="00716525">
            <w:pPr>
              <w:pStyle w:val="ListParagraph"/>
              <w:numPr>
                <w:ilvl w:val="0"/>
                <w:numId w:val="37"/>
              </w:numPr>
              <w:ind w:left="360"/>
              <w:jc w:val="both"/>
              <w:rPr>
                <w:rFonts w:ascii="Times New Roman" w:hAnsi="Times New Roman" w:cs="Times New Roman"/>
              </w:rPr>
            </w:pPr>
            <w:r w:rsidRPr="0005037A">
              <w:rPr>
                <w:rFonts w:ascii="Times New Roman" w:hAnsi="Times New Roman" w:cs="Times New Roman"/>
              </w:rPr>
              <w:t>Government can utilize various opportunities especially in research to target strategies, policies and build on incentives to improve on inclusion and equity of resources especially for the marginalized individuals in the informal sector so that everyone is included</w:t>
            </w:r>
          </w:p>
          <w:p w14:paraId="0A6D75A6" w14:textId="77777777" w:rsidR="00716525" w:rsidRPr="0005037A" w:rsidRDefault="00716525" w:rsidP="00685049">
            <w:pPr>
              <w:pStyle w:val="ListParagraph"/>
              <w:ind w:left="360"/>
              <w:jc w:val="both"/>
              <w:rPr>
                <w:rFonts w:ascii="Times New Roman" w:hAnsi="Times New Roman" w:cs="Times New Roman"/>
              </w:rPr>
            </w:pPr>
          </w:p>
          <w:p w14:paraId="24472AE3" w14:textId="77777777" w:rsidR="00716525" w:rsidRDefault="00716525" w:rsidP="00716525">
            <w:pPr>
              <w:pStyle w:val="ListParagraph"/>
              <w:numPr>
                <w:ilvl w:val="0"/>
                <w:numId w:val="37"/>
              </w:numPr>
              <w:ind w:left="360"/>
              <w:jc w:val="both"/>
              <w:rPr>
                <w:rFonts w:ascii="Times New Roman" w:hAnsi="Times New Roman" w:cs="Times New Roman"/>
              </w:rPr>
            </w:pPr>
            <w:r w:rsidRPr="0005037A">
              <w:rPr>
                <w:rFonts w:ascii="Times New Roman" w:hAnsi="Times New Roman" w:cs="Times New Roman"/>
              </w:rPr>
              <w:t>Human rights organisations should stand strong to ensure the rights of individuals regardless of the area they come from and ethnicity are respected</w:t>
            </w:r>
            <w:r>
              <w:rPr>
                <w:rFonts w:ascii="Times New Roman" w:hAnsi="Times New Roman" w:cs="Times New Roman"/>
              </w:rPr>
              <w:t>.</w:t>
            </w:r>
          </w:p>
          <w:p w14:paraId="5945082D" w14:textId="77777777" w:rsidR="00716525" w:rsidRPr="00B50C3F" w:rsidRDefault="00716525" w:rsidP="00685049">
            <w:pPr>
              <w:pStyle w:val="ListParagraph"/>
              <w:rPr>
                <w:rFonts w:ascii="Times New Roman" w:hAnsi="Times New Roman" w:cs="Times New Roman"/>
              </w:rPr>
            </w:pPr>
          </w:p>
          <w:p w14:paraId="48578BA7" w14:textId="77777777" w:rsidR="00716525" w:rsidRPr="00B50C3F" w:rsidRDefault="00716525" w:rsidP="00716525">
            <w:pPr>
              <w:pStyle w:val="ListParagraph"/>
              <w:numPr>
                <w:ilvl w:val="0"/>
                <w:numId w:val="37"/>
              </w:numPr>
              <w:ind w:left="360"/>
              <w:jc w:val="both"/>
              <w:rPr>
                <w:rFonts w:ascii="Times New Roman" w:hAnsi="Times New Roman" w:cs="Times New Roman"/>
              </w:rPr>
            </w:pPr>
            <w:r>
              <w:rPr>
                <w:rFonts w:ascii="Times New Roman" w:hAnsi="Times New Roman" w:cs="Times New Roman"/>
              </w:rPr>
              <w:t>Government should partner with local entities, civil societies, and universities, private sectors for more research and possible solutions for these issues that continue to be reported in Kenya.</w:t>
            </w:r>
          </w:p>
          <w:p w14:paraId="61954F52" w14:textId="77777777" w:rsidR="00716525" w:rsidRPr="0005037A" w:rsidRDefault="00716525" w:rsidP="00685049">
            <w:pPr>
              <w:pStyle w:val="ListParagraph"/>
              <w:ind w:left="360"/>
              <w:jc w:val="both"/>
              <w:rPr>
                <w:rFonts w:ascii="Times New Roman" w:hAnsi="Times New Roman" w:cs="Times New Roman"/>
              </w:rPr>
            </w:pPr>
          </w:p>
          <w:p w14:paraId="3810EBD5" w14:textId="77777777" w:rsidR="00716525" w:rsidRDefault="00716525" w:rsidP="00716525">
            <w:pPr>
              <w:pStyle w:val="ListParagraph"/>
              <w:numPr>
                <w:ilvl w:val="0"/>
                <w:numId w:val="37"/>
              </w:numPr>
              <w:ind w:left="360"/>
              <w:jc w:val="both"/>
              <w:rPr>
                <w:rFonts w:ascii="Times New Roman" w:hAnsi="Times New Roman" w:cs="Times New Roman"/>
              </w:rPr>
            </w:pPr>
            <w:r w:rsidRPr="0005037A">
              <w:rPr>
                <w:rFonts w:ascii="Times New Roman" w:hAnsi="Times New Roman" w:cs="Times New Roman"/>
              </w:rPr>
              <w:t>Community-Based Organizations should target strategies that ensure there is rightful allocation of resources especially in the informal areas including Kibera that enables accountability and transparency</w:t>
            </w:r>
            <w:r>
              <w:rPr>
                <w:rFonts w:ascii="Times New Roman" w:hAnsi="Times New Roman" w:cs="Times New Roman"/>
              </w:rPr>
              <w:t>.</w:t>
            </w:r>
          </w:p>
          <w:p w14:paraId="7C342B8F" w14:textId="77777777" w:rsidR="00716525" w:rsidRPr="001A4BE3" w:rsidRDefault="00716525" w:rsidP="00685049">
            <w:pPr>
              <w:pStyle w:val="ListParagraph"/>
              <w:rPr>
                <w:rFonts w:ascii="Times New Roman" w:hAnsi="Times New Roman" w:cs="Times New Roman"/>
              </w:rPr>
            </w:pPr>
          </w:p>
          <w:p w14:paraId="7877FD57" w14:textId="77777777" w:rsidR="00716525" w:rsidRDefault="00716525" w:rsidP="00716525">
            <w:pPr>
              <w:pStyle w:val="ListParagraph"/>
              <w:numPr>
                <w:ilvl w:val="0"/>
                <w:numId w:val="37"/>
              </w:numPr>
              <w:ind w:left="360"/>
              <w:jc w:val="both"/>
              <w:rPr>
                <w:rFonts w:ascii="Times New Roman" w:hAnsi="Times New Roman" w:cs="Times New Roman"/>
              </w:rPr>
            </w:pPr>
            <w:r>
              <w:rPr>
                <w:rFonts w:ascii="Times New Roman" w:hAnsi="Times New Roman" w:cs="Times New Roman"/>
              </w:rPr>
              <w:t xml:space="preserve">The government should come up with mechanisms to make sure our youths are involved in meaningful nation building and also job opportunities to reduce the increased cases of Extra Judicial killings and </w:t>
            </w:r>
            <w:r>
              <w:rPr>
                <w:rFonts w:ascii="Times New Roman" w:hAnsi="Times New Roman" w:cs="Times New Roman"/>
              </w:rPr>
              <w:lastRenderedPageBreak/>
              <w:t>enforced disappearances. The government through NMS and Kazi Mtaani has done great job in cushioning the youths with small jobs and also by providing water supply during this pandemic. Although there is need to come up with long lasting solutions that will enable the society progress both socially and economically.</w:t>
            </w:r>
          </w:p>
          <w:p w14:paraId="2E3EDE21" w14:textId="77777777" w:rsidR="00716525" w:rsidRPr="001A4BE3" w:rsidRDefault="00716525" w:rsidP="00685049">
            <w:pPr>
              <w:pStyle w:val="ListParagraph"/>
              <w:rPr>
                <w:rFonts w:ascii="Times New Roman" w:hAnsi="Times New Roman" w:cs="Times New Roman"/>
              </w:rPr>
            </w:pPr>
          </w:p>
          <w:p w14:paraId="3CDC64A4" w14:textId="77777777" w:rsidR="00716525" w:rsidRDefault="00716525" w:rsidP="00716525">
            <w:pPr>
              <w:pStyle w:val="ListParagraph"/>
              <w:numPr>
                <w:ilvl w:val="0"/>
                <w:numId w:val="37"/>
              </w:numPr>
              <w:ind w:left="360"/>
              <w:jc w:val="both"/>
              <w:rPr>
                <w:rFonts w:ascii="Times New Roman" w:hAnsi="Times New Roman" w:cs="Times New Roman"/>
              </w:rPr>
            </w:pPr>
            <w:r>
              <w:rPr>
                <w:rFonts w:ascii="Times New Roman" w:hAnsi="Times New Roman" w:cs="Times New Roman"/>
              </w:rPr>
              <w:t>UN Habitat should partner with Policy Makers, researchers, civil societies to address the issue of affordable housing which remains to be their top priority in improving living standards in Kibra and Kenya as a whole. Slum upgrading which was initiated by UN-Habitat in partnership with Kenyan government is taking more than the expected period where only two project have been completed with1400 household constructed and has benefited 1400 families only from the over half a million people living in Kibera for a period of over 15 years since the inception of the slum upgrading project in 2005.</w:t>
            </w:r>
          </w:p>
          <w:p w14:paraId="6E0DBA72" w14:textId="77777777" w:rsidR="00716525" w:rsidRPr="001A4BE3" w:rsidRDefault="00716525" w:rsidP="00685049">
            <w:pPr>
              <w:jc w:val="both"/>
              <w:rPr>
                <w:rFonts w:ascii="Times New Roman" w:hAnsi="Times New Roman" w:cs="Times New Roman"/>
              </w:rPr>
            </w:pPr>
          </w:p>
          <w:p w14:paraId="1FB6A393" w14:textId="77777777" w:rsidR="00716525" w:rsidRPr="00B50C3F" w:rsidRDefault="00716525" w:rsidP="00685049">
            <w:pPr>
              <w:jc w:val="both"/>
              <w:rPr>
                <w:rFonts w:ascii="Times New Roman" w:hAnsi="Times New Roman" w:cs="Times New Roman"/>
              </w:rPr>
            </w:pPr>
          </w:p>
        </w:tc>
      </w:tr>
      <w:tr w:rsidR="00716525" w14:paraId="0F4F0624" w14:textId="77777777" w:rsidTr="00AE47EF">
        <w:tc>
          <w:tcPr>
            <w:tcW w:w="2127" w:type="dxa"/>
          </w:tcPr>
          <w:p w14:paraId="780857B3" w14:textId="77777777" w:rsidR="00716525" w:rsidRDefault="00716525" w:rsidP="00685049">
            <w:pPr>
              <w:rPr>
                <w:rFonts w:ascii="Times New Roman" w:hAnsi="Times New Roman" w:cs="Times New Roman"/>
              </w:rPr>
            </w:pPr>
          </w:p>
          <w:p w14:paraId="731970A0" w14:textId="77777777" w:rsidR="00716525" w:rsidRPr="00964CE9" w:rsidRDefault="00716525" w:rsidP="00685049">
            <w:pPr>
              <w:rPr>
                <w:rFonts w:ascii="Times New Roman" w:hAnsi="Times New Roman" w:cs="Times New Roman"/>
                <w:b/>
              </w:rPr>
            </w:pPr>
            <w:r w:rsidRPr="00964CE9">
              <w:rPr>
                <w:rFonts w:ascii="Times New Roman" w:hAnsi="Times New Roman" w:cs="Times New Roman"/>
                <w:b/>
              </w:rPr>
              <w:t xml:space="preserve">Round up and closing </w:t>
            </w:r>
          </w:p>
          <w:p w14:paraId="32029B0B" w14:textId="77777777" w:rsidR="00716525" w:rsidRDefault="00716525" w:rsidP="00685049">
            <w:pPr>
              <w:rPr>
                <w:rFonts w:ascii="Times New Roman" w:hAnsi="Times New Roman" w:cs="Times New Roman"/>
              </w:rPr>
            </w:pPr>
          </w:p>
          <w:p w14:paraId="2902C4A6" w14:textId="77777777" w:rsidR="00716525" w:rsidRDefault="00716525" w:rsidP="00685049">
            <w:pPr>
              <w:rPr>
                <w:rFonts w:ascii="Times New Roman" w:hAnsi="Times New Roman" w:cs="Times New Roman"/>
              </w:rPr>
            </w:pPr>
          </w:p>
        </w:tc>
        <w:tc>
          <w:tcPr>
            <w:tcW w:w="7938" w:type="dxa"/>
          </w:tcPr>
          <w:p w14:paraId="6A3ECB00" w14:textId="77777777" w:rsidR="00716525" w:rsidRDefault="00716525" w:rsidP="00685049">
            <w:pPr>
              <w:rPr>
                <w:rFonts w:ascii="Times New Roman" w:hAnsi="Times New Roman" w:cs="Times New Roman"/>
              </w:rPr>
            </w:pPr>
          </w:p>
          <w:p w14:paraId="05FEAFC5" w14:textId="77777777" w:rsidR="00716525" w:rsidRDefault="00716525" w:rsidP="00685049">
            <w:pPr>
              <w:rPr>
                <w:rFonts w:ascii="Times New Roman" w:hAnsi="Times New Roman" w:cs="Times New Roman"/>
              </w:rPr>
            </w:pPr>
            <w:r>
              <w:rPr>
                <w:rFonts w:ascii="Times New Roman" w:hAnsi="Times New Roman" w:cs="Times New Roman"/>
              </w:rPr>
              <w:t>The meeting was closed by a word of prayer by Terry Anne of HAKI Africa. A Roundtable photo was taken by the Research team</w:t>
            </w:r>
          </w:p>
          <w:p w14:paraId="16A9DA35" w14:textId="77777777" w:rsidR="00716525" w:rsidRPr="00E26C61" w:rsidRDefault="00716525" w:rsidP="00685049">
            <w:pPr>
              <w:rPr>
                <w:rFonts w:ascii="Times New Roman" w:hAnsi="Times New Roman" w:cs="Times New Roman"/>
              </w:rPr>
            </w:pPr>
          </w:p>
        </w:tc>
        <w:tc>
          <w:tcPr>
            <w:tcW w:w="5715" w:type="dxa"/>
          </w:tcPr>
          <w:p w14:paraId="0D24DB3B" w14:textId="77777777" w:rsidR="00716525" w:rsidRDefault="00716525" w:rsidP="00685049">
            <w:pPr>
              <w:jc w:val="both"/>
              <w:rPr>
                <w:rFonts w:ascii="Times New Roman" w:hAnsi="Times New Roman" w:cs="Times New Roman"/>
              </w:rPr>
            </w:pPr>
            <w:r>
              <w:rPr>
                <w:rFonts w:ascii="Times New Roman" w:hAnsi="Times New Roman" w:cs="Times New Roman"/>
              </w:rPr>
              <w:t>All the stakeholders especially police department, children’s office, Nairobi Metropolitan Service, Member of County Assembly representative, civil societies and Kibra Environmental department promised to work closely with PEI group representatives to make sure what was highlighted in the reported are implemented. Many implementers and policy makers acknowledged the gaps that do exist and unwillingness to push for an inclusive society being a challenge for Equity and Inclusion. There is more need for follow up with the policy makers and implementers to make sure these issues are addressed well and strong measures should be put in place.</w:t>
            </w:r>
          </w:p>
          <w:p w14:paraId="59FB0DD8" w14:textId="77777777" w:rsidR="00716525" w:rsidRPr="00E26C61" w:rsidRDefault="00716525" w:rsidP="00685049">
            <w:pPr>
              <w:jc w:val="both"/>
              <w:rPr>
                <w:rFonts w:ascii="Times New Roman" w:hAnsi="Times New Roman" w:cs="Times New Roman"/>
              </w:rPr>
            </w:pPr>
            <w:r>
              <w:rPr>
                <w:rFonts w:ascii="Times New Roman" w:hAnsi="Times New Roman" w:cs="Times New Roman"/>
              </w:rPr>
              <w:t>There is still more need for more research in Kibra and Nairobi that should be done especially on Mental health and also around GBV. Cases continue to be reported and thus more need of coming up with possible solutions to curb these cases.</w:t>
            </w:r>
          </w:p>
        </w:tc>
      </w:tr>
    </w:tbl>
    <w:p w14:paraId="65AB516B" w14:textId="77777777" w:rsidR="00716525" w:rsidRDefault="00716525" w:rsidP="00716525">
      <w:pPr>
        <w:spacing w:line="276" w:lineRule="auto"/>
        <w:jc w:val="both"/>
        <w:rPr>
          <w:rFonts w:ascii="Times New Roman" w:hAnsi="Times New Roman" w:cs="Times New Roman"/>
        </w:rPr>
      </w:pPr>
    </w:p>
    <w:tbl>
      <w:tblPr>
        <w:tblStyle w:val="TableGrid0"/>
        <w:tblW w:w="15678" w:type="dxa"/>
        <w:tblLook w:val="04A0" w:firstRow="1" w:lastRow="0" w:firstColumn="1" w:lastColumn="0" w:noHBand="0" w:noVBand="1"/>
      </w:tblPr>
      <w:tblGrid>
        <w:gridCol w:w="15678"/>
      </w:tblGrid>
      <w:tr w:rsidR="00716525" w14:paraId="4EE7F9ED" w14:textId="77777777" w:rsidTr="00AE47EF">
        <w:tc>
          <w:tcPr>
            <w:tcW w:w="15678" w:type="dxa"/>
            <w:shd w:val="clear" w:color="auto" w:fill="E9ECE7" w:themeFill="accent6" w:themeFillTint="33"/>
          </w:tcPr>
          <w:p w14:paraId="785F5481" w14:textId="77777777" w:rsidR="00716525" w:rsidRDefault="00716525" w:rsidP="00685049">
            <w:pPr>
              <w:rPr>
                <w:rFonts w:ascii="Times New Roman" w:hAnsi="Times New Roman" w:cs="Times New Roman"/>
                <w:b/>
                <w:bCs/>
              </w:rPr>
            </w:pPr>
            <w:r w:rsidRPr="00E26C61">
              <w:rPr>
                <w:rFonts w:ascii="Times New Roman" w:hAnsi="Times New Roman" w:cs="Times New Roman"/>
                <w:b/>
                <w:bCs/>
              </w:rPr>
              <w:t>AOB</w:t>
            </w:r>
          </w:p>
          <w:p w14:paraId="7C39C282" w14:textId="77777777" w:rsidR="00716525" w:rsidRPr="00E26C61" w:rsidRDefault="00716525" w:rsidP="00685049">
            <w:pPr>
              <w:rPr>
                <w:rFonts w:ascii="Times New Roman" w:hAnsi="Times New Roman" w:cs="Times New Roman"/>
              </w:rPr>
            </w:pPr>
          </w:p>
        </w:tc>
      </w:tr>
      <w:tr w:rsidR="00716525" w14:paraId="1D8BA848" w14:textId="77777777" w:rsidTr="00AE47EF">
        <w:trPr>
          <w:trHeight w:val="872"/>
        </w:trPr>
        <w:tc>
          <w:tcPr>
            <w:tcW w:w="15678" w:type="dxa"/>
          </w:tcPr>
          <w:p w14:paraId="346BC6F3" w14:textId="77777777" w:rsidR="00716525" w:rsidRDefault="00716525" w:rsidP="00716525">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Youths should be encouraged and sensitized to register as voters. This can be followed up by ensuring everyone who comes for community meetings should present evidence of a voting card</w:t>
            </w:r>
          </w:p>
          <w:p w14:paraId="25BC278E" w14:textId="77777777" w:rsidR="00716525" w:rsidRDefault="00716525" w:rsidP="00685049">
            <w:pPr>
              <w:pStyle w:val="ListParagraph"/>
              <w:spacing w:line="276" w:lineRule="auto"/>
              <w:jc w:val="both"/>
              <w:rPr>
                <w:rFonts w:ascii="Times New Roman" w:hAnsi="Times New Roman" w:cs="Times New Roman"/>
              </w:rPr>
            </w:pPr>
          </w:p>
          <w:p w14:paraId="3E462CCE" w14:textId="77777777" w:rsidR="00716525" w:rsidRDefault="00716525" w:rsidP="00716525">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lastRenderedPageBreak/>
              <w:t>Let’s all be involved in sharing the burden of advocating for the rights of the vulnerable in the community especially, the girl child, boy child, youths, women and people living with physical disabilities</w:t>
            </w:r>
          </w:p>
          <w:p w14:paraId="2531B9D9" w14:textId="77777777" w:rsidR="00716525" w:rsidRPr="00685A71" w:rsidRDefault="00716525" w:rsidP="00685049">
            <w:pPr>
              <w:spacing w:line="276" w:lineRule="auto"/>
              <w:jc w:val="both"/>
              <w:rPr>
                <w:rFonts w:ascii="Times New Roman" w:hAnsi="Times New Roman" w:cs="Times New Roman"/>
              </w:rPr>
            </w:pPr>
          </w:p>
          <w:p w14:paraId="7FB37998" w14:textId="77777777" w:rsidR="00716525" w:rsidRDefault="00716525" w:rsidP="00716525">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We all are involved in one way or another to ensure the rights of individuals, let's all play our part in making the world a better place to be</w:t>
            </w:r>
          </w:p>
          <w:p w14:paraId="234CAC2A" w14:textId="77777777" w:rsidR="00716525" w:rsidRPr="002143C8" w:rsidRDefault="00716525" w:rsidP="00685049">
            <w:pPr>
              <w:pStyle w:val="ListParagraph"/>
              <w:rPr>
                <w:rFonts w:ascii="Times New Roman" w:hAnsi="Times New Roman" w:cs="Times New Roman"/>
              </w:rPr>
            </w:pPr>
          </w:p>
          <w:p w14:paraId="4F75891F" w14:textId="77777777" w:rsidR="00716525" w:rsidRDefault="00716525" w:rsidP="00716525">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Active involvement of the media in Addressing Inequalities within the societies that youths and vulnerable population face</w:t>
            </w:r>
          </w:p>
          <w:p w14:paraId="6B1A3723" w14:textId="77777777" w:rsidR="00716525" w:rsidRPr="00685A71" w:rsidRDefault="00716525" w:rsidP="00685049">
            <w:pPr>
              <w:pStyle w:val="ListParagraph"/>
              <w:rPr>
                <w:rFonts w:ascii="Times New Roman" w:hAnsi="Times New Roman" w:cs="Times New Roman"/>
              </w:rPr>
            </w:pPr>
          </w:p>
          <w:p w14:paraId="67C2217D" w14:textId="77777777" w:rsidR="00716525" w:rsidRPr="004A6369" w:rsidRDefault="00716525" w:rsidP="00685049">
            <w:pPr>
              <w:pStyle w:val="ListParagraph"/>
              <w:spacing w:line="276" w:lineRule="auto"/>
              <w:jc w:val="both"/>
              <w:rPr>
                <w:rFonts w:ascii="Times New Roman" w:hAnsi="Times New Roman" w:cs="Times New Roman"/>
              </w:rPr>
            </w:pPr>
          </w:p>
        </w:tc>
      </w:tr>
    </w:tbl>
    <w:p w14:paraId="11C38CE7" w14:textId="77777777" w:rsidR="00716525" w:rsidRDefault="00716525" w:rsidP="00716525">
      <w:pPr>
        <w:spacing w:line="276" w:lineRule="auto"/>
        <w:jc w:val="both"/>
        <w:rPr>
          <w:rFonts w:ascii="Times New Roman" w:hAnsi="Times New Roman" w:cs="Times New Roman"/>
          <w:b/>
        </w:rPr>
      </w:pPr>
    </w:p>
    <w:p w14:paraId="16013CFB" w14:textId="7054E2C6" w:rsidR="00716525" w:rsidRPr="00C555E4" w:rsidRDefault="00EB70E2" w:rsidP="00716525">
      <w:pPr>
        <w:spacing w:line="276" w:lineRule="auto"/>
        <w:jc w:val="both"/>
        <w:rPr>
          <w:rFonts w:ascii="Times New Roman" w:hAnsi="Times New Roman" w:cs="Times New Roman"/>
          <w:noProof/>
          <w:lang w:val="en-US"/>
        </w:rPr>
      </w:pPr>
      <w:r>
        <w:rPr>
          <w:rFonts w:ascii="Times New Roman" w:hAnsi="Times New Roman" w:cs="Times New Roman"/>
          <w:noProof/>
          <w:lang w:val="en-US"/>
        </w:rPr>
        <w:t>Minutes c</w:t>
      </w:r>
      <w:r w:rsidR="00716525">
        <w:rPr>
          <w:rFonts w:ascii="Times New Roman" w:hAnsi="Times New Roman" w:cs="Times New Roman"/>
          <w:noProof/>
          <w:lang w:val="en-US"/>
        </w:rPr>
        <w:t>ompiled by Davis Oenga and Yasah Musa. HAKI Africa PEI Research Team Lead</w:t>
      </w:r>
    </w:p>
    <w:p w14:paraId="351EA115" w14:textId="77777777" w:rsidR="001539E9" w:rsidRDefault="001539E9" w:rsidP="00D607DB">
      <w:pPr>
        <w:rPr>
          <w:lang w:val="en-US"/>
        </w:rPr>
      </w:pPr>
    </w:p>
    <w:p w14:paraId="3F78875D" w14:textId="77777777" w:rsidR="00801AED" w:rsidRDefault="00801AED" w:rsidP="00D607DB">
      <w:pPr>
        <w:rPr>
          <w:lang w:val="en-US"/>
        </w:rPr>
        <w:sectPr w:rsidR="00801AED" w:rsidSect="00685049">
          <w:footerReference w:type="default" r:id="rId29"/>
          <w:pgSz w:w="16838" w:h="11906" w:orient="landscape"/>
          <w:pgMar w:top="720" w:right="720" w:bottom="720" w:left="720" w:header="708" w:footer="708" w:gutter="0"/>
          <w:cols w:space="708"/>
          <w:docGrid w:linePitch="360"/>
        </w:sectPr>
      </w:pPr>
    </w:p>
    <w:p w14:paraId="7533AE6C" w14:textId="1E1BB41E" w:rsidR="00F91C94" w:rsidRPr="00442382" w:rsidRDefault="00F91C94" w:rsidP="00F91C94">
      <w:pPr>
        <w:spacing w:line="276" w:lineRule="auto"/>
        <w:jc w:val="both"/>
        <w:rPr>
          <w:rFonts w:ascii="Times New Roman" w:hAnsi="Times New Roman" w:cs="Times New Roman"/>
          <w:b/>
          <w:bCs/>
          <w:u w:val="single"/>
          <w:vertAlign w:val="superscript"/>
        </w:rPr>
      </w:pPr>
      <w:r>
        <w:rPr>
          <w:rFonts w:ascii="Times New Roman" w:hAnsi="Times New Roman" w:cs="Times New Roman"/>
          <w:b/>
          <w:bCs/>
          <w:u w:val="single"/>
        </w:rPr>
        <w:t>RESEARCH VALIDATION MEETING HELD AT AIC TRAINING CENTRE, KIBERA ON THE  23</w:t>
      </w:r>
      <w:r w:rsidRPr="007511DC">
        <w:rPr>
          <w:rFonts w:ascii="Times New Roman" w:hAnsi="Times New Roman" w:cs="Times New Roman"/>
          <w:b/>
          <w:bCs/>
          <w:u w:val="single"/>
          <w:vertAlign w:val="superscript"/>
        </w:rPr>
        <w:t>RD</w:t>
      </w:r>
      <w:r>
        <w:rPr>
          <w:rFonts w:ascii="Times New Roman" w:hAnsi="Times New Roman" w:cs="Times New Roman"/>
          <w:b/>
          <w:bCs/>
          <w:u w:val="single"/>
        </w:rPr>
        <w:t>- 24</w:t>
      </w:r>
      <w:r w:rsidRPr="00442382">
        <w:rPr>
          <w:rFonts w:ascii="Times New Roman" w:hAnsi="Times New Roman" w:cs="Times New Roman"/>
          <w:b/>
          <w:bCs/>
          <w:u w:val="single"/>
          <w:vertAlign w:val="superscript"/>
        </w:rPr>
        <w:t>th</w:t>
      </w:r>
      <w:r>
        <w:rPr>
          <w:rFonts w:ascii="Times New Roman" w:hAnsi="Times New Roman" w:cs="Times New Roman"/>
          <w:b/>
          <w:bCs/>
          <w:u w:val="single"/>
        </w:rPr>
        <w:t>FEBRUARY2022</w:t>
      </w:r>
    </w:p>
    <w:p w14:paraId="196B3309" w14:textId="04A8DA27" w:rsidR="00F91C94" w:rsidRPr="002578D7" w:rsidRDefault="00F91C94" w:rsidP="00F91C94">
      <w:pPr>
        <w:spacing w:line="276" w:lineRule="auto"/>
        <w:jc w:val="both"/>
        <w:rPr>
          <w:rFonts w:ascii="Times New Roman" w:hAnsi="Times New Roman" w:cs="Times New Roman"/>
          <w:b/>
        </w:rPr>
      </w:pPr>
      <w:r w:rsidRPr="00E26C61">
        <w:rPr>
          <w:rFonts w:ascii="Times New Roman" w:hAnsi="Times New Roman" w:cs="Times New Roman"/>
          <w:b/>
          <w:bCs/>
        </w:rPr>
        <w:t>Date:</w:t>
      </w:r>
      <w:r w:rsidRPr="00E26C61">
        <w:rPr>
          <w:rFonts w:ascii="Times New Roman" w:hAnsi="Times New Roman" w:cs="Times New Roman"/>
        </w:rPr>
        <w:tab/>
      </w:r>
      <w:r>
        <w:rPr>
          <w:rFonts w:ascii="Times New Roman" w:hAnsi="Times New Roman" w:cs="Times New Roman"/>
        </w:rPr>
        <w:t>23</w:t>
      </w:r>
      <w:r w:rsidRPr="007511DC">
        <w:rPr>
          <w:rFonts w:ascii="Times New Roman" w:hAnsi="Times New Roman" w:cs="Times New Roman"/>
          <w:vertAlign w:val="superscript"/>
        </w:rPr>
        <w:t>rd</w:t>
      </w:r>
      <w:r>
        <w:rPr>
          <w:rFonts w:ascii="Times New Roman" w:hAnsi="Times New Roman" w:cs="Times New Roman"/>
        </w:rPr>
        <w:t xml:space="preserve"> - 24</w:t>
      </w:r>
      <w:r w:rsidRPr="00061B5E">
        <w:rPr>
          <w:rFonts w:ascii="Times New Roman" w:hAnsi="Times New Roman" w:cs="Times New Roman"/>
          <w:vertAlign w:val="superscript"/>
        </w:rPr>
        <w:t>th</w:t>
      </w:r>
      <w:r>
        <w:rPr>
          <w:rFonts w:ascii="Times New Roman" w:hAnsi="Times New Roman" w:cs="Times New Roman"/>
        </w:rPr>
        <w:t xml:space="preserve"> February, 2022</w:t>
      </w:r>
      <w:r w:rsidR="005851B7">
        <w:rPr>
          <w:rFonts w:ascii="Times New Roman" w:hAnsi="Times New Roman" w:cs="Times New Roman"/>
        </w:rPr>
        <w:t xml:space="preserve"> </w:t>
      </w:r>
      <w:r w:rsidRPr="00E26C61">
        <w:rPr>
          <w:rFonts w:ascii="Times New Roman" w:hAnsi="Times New Roman" w:cs="Times New Roman"/>
          <w:b/>
          <w:bCs/>
        </w:rPr>
        <w:t>Venue:</w:t>
      </w:r>
      <w:r w:rsidRPr="00E26C61">
        <w:rPr>
          <w:rFonts w:ascii="Times New Roman" w:hAnsi="Times New Roman" w:cs="Times New Roman"/>
        </w:rPr>
        <w:tab/>
      </w:r>
      <w:r>
        <w:rPr>
          <w:rFonts w:ascii="Times New Roman" w:hAnsi="Times New Roman" w:cs="Times New Roman"/>
        </w:rPr>
        <w:t>AIC TRAINING CENTER, KIBERA</w:t>
      </w:r>
      <w:r w:rsidR="005851B7">
        <w:rPr>
          <w:rFonts w:ascii="Times New Roman" w:hAnsi="Times New Roman" w:cs="Times New Roman"/>
        </w:rPr>
        <w:t xml:space="preserve"> </w:t>
      </w:r>
    </w:p>
    <w:tbl>
      <w:tblPr>
        <w:tblStyle w:val="TableGrid0"/>
        <w:tblW w:w="0" w:type="auto"/>
        <w:tblLook w:val="04A0" w:firstRow="1" w:lastRow="0" w:firstColumn="1" w:lastColumn="0" w:noHBand="0" w:noVBand="1"/>
      </w:tblPr>
      <w:tblGrid>
        <w:gridCol w:w="15498"/>
      </w:tblGrid>
      <w:tr w:rsidR="00F91C94" w14:paraId="45135B41" w14:textId="77777777" w:rsidTr="00EF7FF3">
        <w:tc>
          <w:tcPr>
            <w:tcW w:w="15498" w:type="dxa"/>
            <w:shd w:val="clear" w:color="auto" w:fill="E9ECE7" w:themeFill="accent6" w:themeFillTint="33"/>
          </w:tcPr>
          <w:p w14:paraId="2E7E79CC" w14:textId="77777777" w:rsidR="00F91C94" w:rsidRPr="00E26C61" w:rsidRDefault="00F91C94" w:rsidP="00EF7FF3">
            <w:pPr>
              <w:rPr>
                <w:rFonts w:ascii="Times New Roman" w:hAnsi="Times New Roman" w:cs="Times New Roman"/>
              </w:rPr>
            </w:pPr>
            <w:r w:rsidRPr="00E26C61">
              <w:rPr>
                <w:rFonts w:ascii="Times New Roman" w:hAnsi="Times New Roman" w:cs="Times New Roman"/>
                <w:b/>
                <w:bCs/>
              </w:rPr>
              <w:t>Meeting Agenda</w:t>
            </w:r>
          </w:p>
        </w:tc>
      </w:tr>
      <w:tr w:rsidR="00F91C94" w14:paraId="39484A0B" w14:textId="77777777" w:rsidTr="00EF7FF3">
        <w:tc>
          <w:tcPr>
            <w:tcW w:w="15498" w:type="dxa"/>
          </w:tcPr>
          <w:p w14:paraId="12A0A5C8" w14:textId="77777777" w:rsidR="00F91C94" w:rsidRDefault="00F91C94" w:rsidP="00EF7FF3">
            <w:pPr>
              <w:spacing w:line="276" w:lineRule="auto"/>
              <w:jc w:val="both"/>
              <w:rPr>
                <w:rFonts w:ascii="Times New Roman" w:hAnsi="Times New Roman" w:cs="Times New Roman"/>
                <w:b/>
              </w:rPr>
            </w:pPr>
          </w:p>
          <w:p w14:paraId="3804A2FA" w14:textId="77777777" w:rsidR="00F91C94" w:rsidRDefault="00F91C94" w:rsidP="00EF7FF3">
            <w:pPr>
              <w:spacing w:line="276" w:lineRule="auto"/>
              <w:jc w:val="both"/>
              <w:rPr>
                <w:rFonts w:ascii="Times New Roman" w:hAnsi="Times New Roman" w:cs="Times New Roman"/>
                <w:b/>
              </w:rPr>
            </w:pPr>
            <w:r>
              <w:rPr>
                <w:rFonts w:ascii="Times New Roman" w:hAnsi="Times New Roman" w:cs="Times New Roman"/>
                <w:b/>
              </w:rPr>
              <w:t>Final Project Report Policy Overview: Valuation meetings on research presentation on Partnership for Equality and Inclusion (PEI) research findings dissemination meeting</w:t>
            </w:r>
          </w:p>
          <w:p w14:paraId="24ED28F0" w14:textId="77777777" w:rsidR="00F91C94" w:rsidRPr="00382079" w:rsidRDefault="00F91C94" w:rsidP="00EF7FF3">
            <w:pPr>
              <w:spacing w:line="276" w:lineRule="auto"/>
              <w:jc w:val="both"/>
              <w:rPr>
                <w:rFonts w:ascii="Times New Roman" w:hAnsi="Times New Roman" w:cs="Times New Roman"/>
                <w:b/>
              </w:rPr>
            </w:pPr>
          </w:p>
        </w:tc>
      </w:tr>
    </w:tbl>
    <w:p w14:paraId="254D4D15" w14:textId="77777777" w:rsidR="00F91C94" w:rsidRDefault="00F91C94" w:rsidP="00F91C94">
      <w:pPr>
        <w:rPr>
          <w:rFonts w:ascii="Times New Roman" w:hAnsi="Times New Roman" w:cs="Times New Roman"/>
        </w:rPr>
      </w:pPr>
    </w:p>
    <w:p w14:paraId="2192E43D" w14:textId="77777777" w:rsidR="00F91C94" w:rsidRDefault="00F91C94" w:rsidP="00F91C94">
      <w:pPr>
        <w:rPr>
          <w:rFonts w:ascii="Times New Roman" w:hAnsi="Times New Roman" w:cs="Times New Roman"/>
        </w:rPr>
      </w:pPr>
      <w:r>
        <w:rPr>
          <w:rFonts w:ascii="Times New Roman" w:hAnsi="Times New Roman" w:cs="Times New Roman"/>
        </w:rPr>
        <w:t>The 2 Days meeting brought different stakeholders. Experts from different organization and government ministries that focuses on addressing inequalities to have a clear roadmap on how address inequalities and promote the welfare of youths living in informal settlement. This was as results of the findings from the PEI pilot project that was implement in Kenya by Haki Africa</w:t>
      </w:r>
    </w:p>
    <w:p w14:paraId="1B4AC830" w14:textId="77777777" w:rsidR="00F91C94" w:rsidRDefault="00F91C94" w:rsidP="00F91C94">
      <w:pPr>
        <w:rPr>
          <w:rFonts w:ascii="Times New Roman" w:hAnsi="Times New Roman" w:cs="Times New Roman"/>
        </w:rPr>
      </w:pPr>
      <w:r>
        <w:rPr>
          <w:rFonts w:ascii="Times New Roman" w:hAnsi="Times New Roman" w:cs="Times New Roman"/>
        </w:rPr>
        <w:t>The key discussions highlighted the need to address inequalities holistically and ensure youths are involved actively at every decision-making process on issues that affects them. The key stakeholders Attending the meeting were from</w:t>
      </w:r>
    </w:p>
    <w:p w14:paraId="1EEE8C9E" w14:textId="77777777" w:rsidR="00F91C94" w:rsidRPr="00B67AD1" w:rsidRDefault="00F91C94" w:rsidP="00F91C94">
      <w:pPr>
        <w:pStyle w:val="ListParagraph"/>
        <w:numPr>
          <w:ilvl w:val="0"/>
          <w:numId w:val="47"/>
        </w:numPr>
        <w:rPr>
          <w:rFonts w:ascii="Times New Roman" w:hAnsi="Times New Roman" w:cs="Times New Roman"/>
        </w:rPr>
      </w:pPr>
      <w:r w:rsidRPr="00B67AD1">
        <w:rPr>
          <w:rFonts w:ascii="Times New Roman" w:hAnsi="Times New Roman" w:cs="Times New Roman"/>
        </w:rPr>
        <w:t>Government of Kenya Ministries</w:t>
      </w:r>
    </w:p>
    <w:p w14:paraId="40953F32" w14:textId="77777777" w:rsidR="00F91C94" w:rsidRPr="00B67AD1" w:rsidRDefault="00F91C94" w:rsidP="00F91C94">
      <w:pPr>
        <w:pStyle w:val="ListParagraph"/>
        <w:numPr>
          <w:ilvl w:val="0"/>
          <w:numId w:val="47"/>
        </w:numPr>
        <w:rPr>
          <w:rFonts w:ascii="Times New Roman" w:hAnsi="Times New Roman" w:cs="Times New Roman"/>
        </w:rPr>
      </w:pPr>
      <w:r w:rsidRPr="00B67AD1">
        <w:rPr>
          <w:rFonts w:ascii="Times New Roman" w:hAnsi="Times New Roman" w:cs="Times New Roman"/>
        </w:rPr>
        <w:t>UN Agencies</w:t>
      </w:r>
    </w:p>
    <w:p w14:paraId="38A64B0A" w14:textId="77777777" w:rsidR="00F91C94" w:rsidRPr="00B67AD1" w:rsidRDefault="00F91C94" w:rsidP="00F91C94">
      <w:pPr>
        <w:pStyle w:val="ListParagraph"/>
        <w:numPr>
          <w:ilvl w:val="0"/>
          <w:numId w:val="47"/>
        </w:numPr>
        <w:rPr>
          <w:rFonts w:ascii="Times New Roman" w:hAnsi="Times New Roman" w:cs="Times New Roman"/>
        </w:rPr>
      </w:pPr>
      <w:r w:rsidRPr="00B67AD1">
        <w:rPr>
          <w:rFonts w:ascii="Times New Roman" w:hAnsi="Times New Roman" w:cs="Times New Roman"/>
        </w:rPr>
        <w:t>Development Partners-World bank and UNICEF</w:t>
      </w:r>
    </w:p>
    <w:p w14:paraId="5E998B5C" w14:textId="77777777" w:rsidR="00F91C94" w:rsidRPr="00B67AD1" w:rsidRDefault="00F91C94" w:rsidP="00F91C94">
      <w:pPr>
        <w:pStyle w:val="ListParagraph"/>
        <w:numPr>
          <w:ilvl w:val="0"/>
          <w:numId w:val="47"/>
        </w:numPr>
        <w:rPr>
          <w:rFonts w:ascii="Times New Roman" w:hAnsi="Times New Roman" w:cs="Times New Roman"/>
        </w:rPr>
      </w:pPr>
      <w:r w:rsidRPr="00B67AD1">
        <w:rPr>
          <w:rFonts w:ascii="Times New Roman" w:hAnsi="Times New Roman" w:cs="Times New Roman"/>
        </w:rPr>
        <w:t>Community Social Organization</w:t>
      </w:r>
    </w:p>
    <w:p w14:paraId="43842243" w14:textId="77777777" w:rsidR="00F91C94" w:rsidRPr="00B67AD1" w:rsidRDefault="00F91C94" w:rsidP="00F91C94">
      <w:pPr>
        <w:pStyle w:val="ListParagraph"/>
        <w:numPr>
          <w:ilvl w:val="0"/>
          <w:numId w:val="47"/>
        </w:numPr>
        <w:rPr>
          <w:rFonts w:ascii="Times New Roman" w:hAnsi="Times New Roman" w:cs="Times New Roman"/>
        </w:rPr>
      </w:pPr>
      <w:r w:rsidRPr="00B67AD1">
        <w:rPr>
          <w:rFonts w:ascii="Times New Roman" w:hAnsi="Times New Roman" w:cs="Times New Roman"/>
        </w:rPr>
        <w:t>Implementing Partners</w:t>
      </w:r>
    </w:p>
    <w:p w14:paraId="3F233603" w14:textId="77777777" w:rsidR="00F91C94" w:rsidRPr="00B67AD1" w:rsidRDefault="00F91C94" w:rsidP="00F91C94">
      <w:pPr>
        <w:pStyle w:val="ListParagraph"/>
        <w:numPr>
          <w:ilvl w:val="0"/>
          <w:numId w:val="47"/>
        </w:numPr>
        <w:rPr>
          <w:rFonts w:ascii="Times New Roman" w:hAnsi="Times New Roman" w:cs="Times New Roman"/>
        </w:rPr>
      </w:pPr>
      <w:r w:rsidRPr="00B67AD1">
        <w:rPr>
          <w:rFonts w:ascii="Times New Roman" w:hAnsi="Times New Roman" w:cs="Times New Roman"/>
        </w:rPr>
        <w:t>Youths from Kibera</w:t>
      </w:r>
    </w:p>
    <w:tbl>
      <w:tblPr>
        <w:tblStyle w:val="TableGrid0"/>
        <w:tblW w:w="15546" w:type="dxa"/>
        <w:tblInd w:w="-34" w:type="dxa"/>
        <w:tblLook w:val="04A0" w:firstRow="1" w:lastRow="0" w:firstColumn="1" w:lastColumn="0" w:noHBand="0" w:noVBand="1"/>
      </w:tblPr>
      <w:tblGrid>
        <w:gridCol w:w="2410"/>
        <w:gridCol w:w="8364"/>
        <w:gridCol w:w="4772"/>
      </w:tblGrid>
      <w:tr w:rsidR="00F91C94" w14:paraId="3462E108" w14:textId="77777777" w:rsidTr="00EF7FF3">
        <w:tc>
          <w:tcPr>
            <w:tcW w:w="15546" w:type="dxa"/>
            <w:gridSpan w:val="3"/>
            <w:shd w:val="clear" w:color="auto" w:fill="E9ECE7" w:themeFill="accent6" w:themeFillTint="33"/>
          </w:tcPr>
          <w:p w14:paraId="43BF3EE9" w14:textId="77777777" w:rsidR="00F91C94" w:rsidRDefault="00F91C94" w:rsidP="00EF7FF3">
            <w:pPr>
              <w:rPr>
                <w:rFonts w:ascii="Times New Roman" w:hAnsi="Times New Roman" w:cs="Times New Roman"/>
                <w:b/>
                <w:bCs/>
              </w:rPr>
            </w:pPr>
            <w:r w:rsidRPr="00E26C61">
              <w:rPr>
                <w:rFonts w:ascii="Times New Roman" w:hAnsi="Times New Roman" w:cs="Times New Roman"/>
                <w:b/>
                <w:bCs/>
              </w:rPr>
              <w:t>Meeting Discussion and Action Points</w:t>
            </w:r>
          </w:p>
          <w:p w14:paraId="1ADD3C66" w14:textId="77777777" w:rsidR="00F91C94" w:rsidRPr="00E26C61" w:rsidRDefault="00F91C94" w:rsidP="00EF7FF3">
            <w:pPr>
              <w:rPr>
                <w:rFonts w:ascii="Times New Roman" w:hAnsi="Times New Roman" w:cs="Times New Roman"/>
              </w:rPr>
            </w:pPr>
          </w:p>
        </w:tc>
      </w:tr>
      <w:tr w:rsidR="00F91C94" w14:paraId="301BD764" w14:textId="77777777" w:rsidTr="00EF7FF3">
        <w:tc>
          <w:tcPr>
            <w:tcW w:w="2410" w:type="dxa"/>
          </w:tcPr>
          <w:p w14:paraId="505FD0CA" w14:textId="77777777" w:rsidR="00F91C94" w:rsidRPr="00E26C61" w:rsidRDefault="00F91C94" w:rsidP="00EF7FF3">
            <w:pPr>
              <w:rPr>
                <w:rFonts w:ascii="Times New Roman" w:hAnsi="Times New Roman" w:cs="Times New Roman"/>
              </w:rPr>
            </w:pPr>
            <w:r w:rsidRPr="00E26C61">
              <w:rPr>
                <w:rFonts w:ascii="Times New Roman" w:hAnsi="Times New Roman" w:cs="Times New Roman"/>
              </w:rPr>
              <w:t>Area/Theme</w:t>
            </w:r>
          </w:p>
        </w:tc>
        <w:tc>
          <w:tcPr>
            <w:tcW w:w="8364" w:type="dxa"/>
          </w:tcPr>
          <w:p w14:paraId="06D9A9E8" w14:textId="77777777" w:rsidR="00F91C94" w:rsidRPr="00E26C61" w:rsidRDefault="00F91C94" w:rsidP="00EF7FF3">
            <w:pPr>
              <w:rPr>
                <w:rFonts w:ascii="Times New Roman" w:hAnsi="Times New Roman" w:cs="Times New Roman"/>
              </w:rPr>
            </w:pPr>
            <w:r w:rsidRPr="00E26C61">
              <w:rPr>
                <w:rFonts w:ascii="Times New Roman" w:hAnsi="Times New Roman" w:cs="Times New Roman"/>
              </w:rPr>
              <w:t>Discussion</w:t>
            </w:r>
          </w:p>
        </w:tc>
        <w:tc>
          <w:tcPr>
            <w:tcW w:w="4772" w:type="dxa"/>
          </w:tcPr>
          <w:p w14:paraId="6757D88F" w14:textId="77777777" w:rsidR="00F91C94" w:rsidRPr="00E26C61" w:rsidRDefault="00F91C94" w:rsidP="00EF7FF3">
            <w:pPr>
              <w:jc w:val="both"/>
              <w:rPr>
                <w:rFonts w:ascii="Times New Roman" w:hAnsi="Times New Roman" w:cs="Times New Roman"/>
              </w:rPr>
            </w:pPr>
            <w:r w:rsidRPr="00E26C61">
              <w:rPr>
                <w:rFonts w:ascii="Times New Roman" w:hAnsi="Times New Roman" w:cs="Times New Roman"/>
              </w:rPr>
              <w:t>Action Points / Recommendation</w:t>
            </w:r>
          </w:p>
        </w:tc>
      </w:tr>
      <w:tr w:rsidR="00F91C94" w14:paraId="579FFC6F" w14:textId="77777777" w:rsidTr="00EF7FF3">
        <w:tc>
          <w:tcPr>
            <w:tcW w:w="2410" w:type="dxa"/>
          </w:tcPr>
          <w:p w14:paraId="3722F151" w14:textId="77777777" w:rsidR="00F91C94" w:rsidRDefault="00F91C94" w:rsidP="00EF7FF3">
            <w:pPr>
              <w:rPr>
                <w:rFonts w:ascii="Times New Roman" w:hAnsi="Times New Roman" w:cs="Times New Roman"/>
              </w:rPr>
            </w:pPr>
          </w:p>
          <w:p w14:paraId="52909009" w14:textId="77777777" w:rsidR="00F91C94" w:rsidRPr="00E26C61" w:rsidRDefault="00F91C94" w:rsidP="00EF7FF3">
            <w:pPr>
              <w:rPr>
                <w:rFonts w:ascii="Times New Roman" w:hAnsi="Times New Roman" w:cs="Times New Roman"/>
              </w:rPr>
            </w:pPr>
            <w:r>
              <w:rPr>
                <w:rFonts w:ascii="Times New Roman" w:hAnsi="Times New Roman" w:cs="Times New Roman"/>
              </w:rPr>
              <w:t>Introduction/ welcome session by Vincent</w:t>
            </w:r>
          </w:p>
        </w:tc>
        <w:tc>
          <w:tcPr>
            <w:tcW w:w="8364" w:type="dxa"/>
          </w:tcPr>
          <w:p w14:paraId="0EF27A6C" w14:textId="77777777" w:rsidR="00F91C94" w:rsidRDefault="00F91C94" w:rsidP="00EF7FF3">
            <w:pPr>
              <w:rPr>
                <w:rFonts w:ascii="Times New Roman" w:hAnsi="Times New Roman" w:cs="Times New Roman"/>
              </w:rPr>
            </w:pPr>
          </w:p>
          <w:p w14:paraId="074F29D9" w14:textId="77777777" w:rsidR="00F91C94" w:rsidRDefault="00F91C94" w:rsidP="00EF7FF3">
            <w:pPr>
              <w:rPr>
                <w:rFonts w:ascii="Times New Roman" w:hAnsi="Times New Roman" w:cs="Times New Roman"/>
              </w:rPr>
            </w:pPr>
            <w:r>
              <w:rPr>
                <w:rFonts w:ascii="Times New Roman" w:hAnsi="Times New Roman" w:cs="Times New Roman"/>
              </w:rPr>
              <w:t>The session was opened by an opening prayer from one of the attendants. Each participant introduced their name,  position in the community, role and contribution to the community</w:t>
            </w:r>
          </w:p>
          <w:p w14:paraId="03052E8C" w14:textId="77777777" w:rsidR="00F91C94" w:rsidRDefault="00F91C94" w:rsidP="00EF7FF3">
            <w:pPr>
              <w:rPr>
                <w:rFonts w:ascii="Times New Roman" w:hAnsi="Times New Roman" w:cs="Times New Roman"/>
              </w:rPr>
            </w:pPr>
          </w:p>
          <w:p w14:paraId="78D7539F" w14:textId="77777777" w:rsidR="00F91C94" w:rsidRDefault="00F91C94" w:rsidP="00EF7FF3">
            <w:pPr>
              <w:rPr>
                <w:rFonts w:ascii="Times New Roman" w:hAnsi="Times New Roman" w:cs="Times New Roman"/>
              </w:rPr>
            </w:pPr>
          </w:p>
          <w:p w14:paraId="77B005C1" w14:textId="77777777" w:rsidR="00F91C94" w:rsidRPr="00E26C61" w:rsidRDefault="00F91C94" w:rsidP="00EF7FF3">
            <w:pPr>
              <w:rPr>
                <w:rFonts w:ascii="Times New Roman" w:hAnsi="Times New Roman" w:cs="Times New Roman"/>
              </w:rPr>
            </w:pPr>
          </w:p>
        </w:tc>
        <w:tc>
          <w:tcPr>
            <w:tcW w:w="4772" w:type="dxa"/>
          </w:tcPr>
          <w:p w14:paraId="36D9ABC9" w14:textId="77777777" w:rsidR="00F91C94" w:rsidRPr="002A15EA" w:rsidRDefault="00F91C94" w:rsidP="00EF7FF3">
            <w:pPr>
              <w:jc w:val="both"/>
              <w:rPr>
                <w:rFonts w:ascii="Times New Roman" w:hAnsi="Times New Roman" w:cs="Times New Roman"/>
              </w:rPr>
            </w:pPr>
            <w:r w:rsidRPr="002A15EA">
              <w:rPr>
                <w:rFonts w:ascii="Times New Roman" w:hAnsi="Times New Roman" w:cs="Times New Roman"/>
              </w:rPr>
              <w:t xml:space="preserve">The different sector of the </w:t>
            </w:r>
            <w:r>
              <w:rPr>
                <w:rFonts w:ascii="Times New Roman" w:hAnsi="Times New Roman" w:cs="Times New Roman"/>
              </w:rPr>
              <w:t xml:space="preserve">Government </w:t>
            </w:r>
            <w:r w:rsidRPr="002A15EA">
              <w:rPr>
                <w:rFonts w:ascii="Times New Roman" w:hAnsi="Times New Roman" w:cs="Times New Roman"/>
              </w:rPr>
              <w:t>community was involved in the findings and to share their contribution on how Equity and inclusion has affected different sectors of the economy in general especially in the 4 main sectors: health, education, security, water and sanitation</w:t>
            </w:r>
          </w:p>
        </w:tc>
      </w:tr>
      <w:tr w:rsidR="00F91C94" w14:paraId="100D734B" w14:textId="77777777" w:rsidTr="00EF7FF3">
        <w:trPr>
          <w:trHeight w:val="350"/>
        </w:trPr>
        <w:tc>
          <w:tcPr>
            <w:tcW w:w="2410" w:type="dxa"/>
          </w:tcPr>
          <w:p w14:paraId="2FA413EE" w14:textId="77777777" w:rsidR="00F91C94" w:rsidRDefault="00F91C94" w:rsidP="00EF7FF3">
            <w:pPr>
              <w:rPr>
                <w:rFonts w:ascii="Times New Roman" w:hAnsi="Times New Roman" w:cs="Times New Roman"/>
              </w:rPr>
            </w:pPr>
          </w:p>
          <w:p w14:paraId="34FC7E24" w14:textId="77777777" w:rsidR="00182F10" w:rsidRDefault="00F91C94" w:rsidP="00EF7FF3">
            <w:pPr>
              <w:rPr>
                <w:rFonts w:ascii="Times New Roman" w:hAnsi="Times New Roman" w:cs="Times New Roman"/>
              </w:rPr>
            </w:pPr>
            <w:r>
              <w:rPr>
                <w:rFonts w:ascii="Times New Roman" w:hAnsi="Times New Roman" w:cs="Times New Roman"/>
              </w:rPr>
              <w:t>Introduction to the pilot</w:t>
            </w:r>
            <w:r w:rsidR="00182F10">
              <w:rPr>
                <w:rFonts w:ascii="Times New Roman" w:hAnsi="Times New Roman" w:cs="Times New Roman"/>
              </w:rPr>
              <w:t xml:space="preserve"> p</w:t>
            </w:r>
            <w:r>
              <w:rPr>
                <w:rFonts w:ascii="Times New Roman" w:hAnsi="Times New Roman" w:cs="Times New Roman"/>
              </w:rPr>
              <w:t xml:space="preserve">roject findings </w:t>
            </w:r>
          </w:p>
          <w:p w14:paraId="449D50A0" w14:textId="06603C78" w:rsidR="00F91C94" w:rsidRDefault="00F91C94" w:rsidP="00EF7FF3">
            <w:pPr>
              <w:rPr>
                <w:rFonts w:ascii="Times New Roman" w:hAnsi="Times New Roman" w:cs="Times New Roman"/>
              </w:rPr>
            </w:pPr>
            <w:r>
              <w:rPr>
                <w:rFonts w:ascii="Times New Roman" w:hAnsi="Times New Roman" w:cs="Times New Roman"/>
              </w:rPr>
              <w:t>Davis Oenga</w:t>
            </w:r>
          </w:p>
          <w:p w14:paraId="622AE8AF" w14:textId="77777777" w:rsidR="00F91C94" w:rsidRDefault="00F91C94" w:rsidP="00EF7FF3">
            <w:pPr>
              <w:rPr>
                <w:rFonts w:ascii="Times New Roman" w:hAnsi="Times New Roman" w:cs="Times New Roman"/>
              </w:rPr>
            </w:pPr>
          </w:p>
          <w:p w14:paraId="232D6442" w14:textId="77777777" w:rsidR="00F91C94" w:rsidRPr="00E26C61" w:rsidRDefault="00F91C94" w:rsidP="00EF7FF3">
            <w:pPr>
              <w:rPr>
                <w:rFonts w:ascii="Times New Roman" w:hAnsi="Times New Roman" w:cs="Times New Roman"/>
              </w:rPr>
            </w:pPr>
          </w:p>
        </w:tc>
        <w:tc>
          <w:tcPr>
            <w:tcW w:w="8364" w:type="dxa"/>
          </w:tcPr>
          <w:p w14:paraId="1F6BF3EC" w14:textId="77777777" w:rsidR="00F91C94" w:rsidRDefault="00F91C94" w:rsidP="00EF7FF3">
            <w:pPr>
              <w:rPr>
                <w:rFonts w:ascii="Times New Roman" w:hAnsi="Times New Roman" w:cs="Times New Roman"/>
              </w:rPr>
            </w:pPr>
          </w:p>
          <w:p w14:paraId="0B796434" w14:textId="77777777" w:rsidR="00F91C94" w:rsidRDefault="00F91C94" w:rsidP="00EF7FF3">
            <w:pPr>
              <w:jc w:val="both"/>
              <w:rPr>
                <w:rFonts w:ascii="Times New Roman" w:hAnsi="Times New Roman" w:cs="Times New Roman"/>
              </w:rPr>
            </w:pPr>
            <w:r>
              <w:rPr>
                <w:rFonts w:ascii="Times New Roman" w:hAnsi="Times New Roman" w:cs="Times New Roman"/>
              </w:rPr>
              <w:t>Introduction to the Partnership for equity and inclusion program (PEI) brings evidence from a research project focusing on the equitable treatment of populations that experience exclusion from education, healthcare and from the local authority.</w:t>
            </w:r>
          </w:p>
          <w:p w14:paraId="4B05CC99" w14:textId="77777777" w:rsidR="00F91C94" w:rsidRDefault="00F91C94" w:rsidP="00EF7FF3">
            <w:pPr>
              <w:jc w:val="both"/>
              <w:rPr>
                <w:rFonts w:ascii="Times New Roman" w:hAnsi="Times New Roman" w:cs="Times New Roman"/>
              </w:rPr>
            </w:pPr>
          </w:p>
          <w:p w14:paraId="3886DBC7" w14:textId="77777777" w:rsidR="00F91C94" w:rsidRDefault="00F91C94" w:rsidP="00EF7FF3">
            <w:pPr>
              <w:jc w:val="both"/>
              <w:rPr>
                <w:rFonts w:ascii="Times New Roman" w:hAnsi="Times New Roman" w:cs="Times New Roman"/>
              </w:rPr>
            </w:pPr>
            <w:r>
              <w:rPr>
                <w:rFonts w:ascii="Times New Roman" w:hAnsi="Times New Roman" w:cs="Times New Roman"/>
              </w:rPr>
              <w:t>PEI framework focuses on four main areas: Recognition, Representation, responding and recommendation.</w:t>
            </w:r>
          </w:p>
          <w:p w14:paraId="28AA4519" w14:textId="77777777" w:rsidR="00F91C94" w:rsidRDefault="00F91C94" w:rsidP="00EF7FF3">
            <w:pPr>
              <w:jc w:val="both"/>
              <w:rPr>
                <w:rFonts w:ascii="Times New Roman" w:hAnsi="Times New Roman" w:cs="Times New Roman"/>
              </w:rPr>
            </w:pPr>
            <w:r>
              <w:rPr>
                <w:rFonts w:ascii="Times New Roman" w:hAnsi="Times New Roman" w:cs="Times New Roman"/>
              </w:rPr>
              <w:t>Later the session was broken into four groups each group was to tackle the four areas where Equality and inclusion has been a major problem as follows</w:t>
            </w:r>
          </w:p>
          <w:p w14:paraId="2729A7D3" w14:textId="77777777" w:rsidR="00F91C94" w:rsidRDefault="00F91C94" w:rsidP="00EF7FF3">
            <w:pPr>
              <w:jc w:val="both"/>
              <w:rPr>
                <w:rFonts w:ascii="Times New Roman" w:hAnsi="Times New Roman" w:cs="Times New Roman"/>
              </w:rPr>
            </w:pPr>
            <w:r>
              <w:rPr>
                <w:rFonts w:ascii="Times New Roman" w:hAnsi="Times New Roman" w:cs="Times New Roman"/>
              </w:rPr>
              <w:t>Group one: Health</w:t>
            </w:r>
          </w:p>
          <w:p w14:paraId="04181808" w14:textId="77777777" w:rsidR="00F91C94" w:rsidRDefault="00F91C94" w:rsidP="00EF7FF3">
            <w:pPr>
              <w:jc w:val="both"/>
              <w:rPr>
                <w:rFonts w:ascii="Times New Roman" w:hAnsi="Times New Roman" w:cs="Times New Roman"/>
              </w:rPr>
            </w:pPr>
            <w:r>
              <w:rPr>
                <w:rFonts w:ascii="Times New Roman" w:hAnsi="Times New Roman" w:cs="Times New Roman"/>
              </w:rPr>
              <w:t>Group two: Education</w:t>
            </w:r>
          </w:p>
          <w:p w14:paraId="2B5E9E3C" w14:textId="77777777" w:rsidR="00F91C94" w:rsidRDefault="00F91C94" w:rsidP="00EF7FF3">
            <w:pPr>
              <w:jc w:val="both"/>
              <w:rPr>
                <w:rFonts w:ascii="Times New Roman" w:hAnsi="Times New Roman" w:cs="Times New Roman"/>
              </w:rPr>
            </w:pPr>
            <w:r>
              <w:rPr>
                <w:rFonts w:ascii="Times New Roman" w:hAnsi="Times New Roman" w:cs="Times New Roman"/>
              </w:rPr>
              <w:t>Group three: Housing</w:t>
            </w:r>
          </w:p>
          <w:p w14:paraId="67E92788" w14:textId="77777777" w:rsidR="00F91C94" w:rsidRDefault="00F91C94" w:rsidP="00EF7FF3">
            <w:pPr>
              <w:jc w:val="both"/>
              <w:rPr>
                <w:rFonts w:ascii="Times New Roman" w:hAnsi="Times New Roman" w:cs="Times New Roman"/>
              </w:rPr>
            </w:pPr>
            <w:r>
              <w:rPr>
                <w:rFonts w:ascii="Times New Roman" w:hAnsi="Times New Roman" w:cs="Times New Roman"/>
              </w:rPr>
              <w:t>Group four: Employment</w:t>
            </w:r>
          </w:p>
          <w:p w14:paraId="769E6E09" w14:textId="77777777" w:rsidR="00F91C94" w:rsidRDefault="00F91C94" w:rsidP="00EF7FF3">
            <w:pPr>
              <w:jc w:val="both"/>
              <w:rPr>
                <w:rFonts w:ascii="Times New Roman" w:hAnsi="Times New Roman" w:cs="Times New Roman"/>
              </w:rPr>
            </w:pPr>
          </w:p>
          <w:p w14:paraId="3A4B5C1E" w14:textId="334EF156" w:rsidR="00F91C94" w:rsidRDefault="00F91C94" w:rsidP="00182F10">
            <w:pPr>
              <w:jc w:val="both"/>
              <w:rPr>
                <w:rFonts w:ascii="Times New Roman" w:hAnsi="Times New Roman" w:cs="Times New Roman"/>
              </w:rPr>
            </w:pPr>
            <w:r>
              <w:rPr>
                <w:rFonts w:ascii="Times New Roman" w:hAnsi="Times New Roman" w:cs="Times New Roman"/>
              </w:rPr>
              <w:t xml:space="preserve">Grouping of Groups to address the policy environment regarding inequalities in Kenya </w:t>
            </w:r>
          </w:p>
        </w:tc>
        <w:tc>
          <w:tcPr>
            <w:tcW w:w="4772" w:type="dxa"/>
          </w:tcPr>
          <w:p w14:paraId="7819C7A8" w14:textId="77777777" w:rsidR="00F91C94" w:rsidRPr="002D28E3" w:rsidRDefault="00F91C94" w:rsidP="00F91C94">
            <w:pPr>
              <w:pStyle w:val="ListParagraph"/>
              <w:numPr>
                <w:ilvl w:val="0"/>
                <w:numId w:val="28"/>
              </w:numPr>
              <w:jc w:val="both"/>
              <w:rPr>
                <w:rFonts w:ascii="Times New Roman" w:hAnsi="Times New Roman" w:cs="Times New Roman"/>
              </w:rPr>
            </w:pPr>
            <w:r>
              <w:rPr>
                <w:rFonts w:ascii="Times New Roman" w:hAnsi="Times New Roman" w:cs="Times New Roman"/>
              </w:rPr>
              <w:t>To curb the incidence of inequality in Kibera, there should be a multi-sectoral approach that involves key players in the community as a whole including individuals, Community-based organizations, local authorities, Non-Governmental organizations and Human rights organizations that advocates for the respect of Human rights, income-generating activities especially for the youths, health of the people, improved infrastructure, education and water and sanitation</w:t>
            </w:r>
          </w:p>
        </w:tc>
      </w:tr>
      <w:tr w:rsidR="00F91C94" w14:paraId="24A639E8" w14:textId="77777777" w:rsidTr="00182F10">
        <w:trPr>
          <w:trHeight w:val="1595"/>
        </w:trPr>
        <w:tc>
          <w:tcPr>
            <w:tcW w:w="2410" w:type="dxa"/>
          </w:tcPr>
          <w:p w14:paraId="6F0CB014" w14:textId="77777777" w:rsidR="00F91C94" w:rsidRDefault="00F91C94" w:rsidP="00EF7FF3">
            <w:pPr>
              <w:rPr>
                <w:rFonts w:ascii="Times New Roman" w:hAnsi="Times New Roman" w:cs="Times New Roman"/>
              </w:rPr>
            </w:pPr>
          </w:p>
          <w:p w14:paraId="54CBD312" w14:textId="77777777" w:rsidR="00F91C94" w:rsidRPr="0097528D" w:rsidRDefault="00F91C94" w:rsidP="00EF7FF3">
            <w:pPr>
              <w:rPr>
                <w:rFonts w:ascii="Times New Roman" w:hAnsi="Times New Roman" w:cs="Times New Roman"/>
                <w:b/>
              </w:rPr>
            </w:pPr>
            <w:r w:rsidRPr="0097528D">
              <w:rPr>
                <w:rFonts w:ascii="Times New Roman" w:hAnsi="Times New Roman" w:cs="Times New Roman"/>
                <w:b/>
              </w:rPr>
              <w:t>Group one presentation</w:t>
            </w:r>
          </w:p>
          <w:p w14:paraId="2A6D3148" w14:textId="77777777" w:rsidR="00F91C94" w:rsidRDefault="00F91C94" w:rsidP="00EF7FF3">
            <w:pPr>
              <w:rPr>
                <w:rFonts w:ascii="Times New Roman" w:hAnsi="Times New Roman" w:cs="Times New Roman"/>
              </w:rPr>
            </w:pPr>
          </w:p>
          <w:p w14:paraId="3A086588" w14:textId="77777777" w:rsidR="00F91C94" w:rsidRDefault="00F91C94" w:rsidP="00EF7FF3">
            <w:pPr>
              <w:rPr>
                <w:rFonts w:ascii="Times New Roman" w:hAnsi="Times New Roman" w:cs="Times New Roman"/>
              </w:rPr>
            </w:pPr>
          </w:p>
          <w:p w14:paraId="6F2BEC18" w14:textId="77777777" w:rsidR="00F91C94" w:rsidRDefault="00F91C94" w:rsidP="00EF7FF3">
            <w:pPr>
              <w:rPr>
                <w:rFonts w:ascii="Times New Roman" w:hAnsi="Times New Roman" w:cs="Times New Roman"/>
              </w:rPr>
            </w:pPr>
          </w:p>
          <w:p w14:paraId="030D3ED2" w14:textId="6C4681D3" w:rsidR="00F91C94" w:rsidRPr="00E26C61" w:rsidRDefault="00F91C94" w:rsidP="00EF7FF3">
            <w:pPr>
              <w:rPr>
                <w:rFonts w:ascii="Times New Roman" w:hAnsi="Times New Roman" w:cs="Times New Roman"/>
              </w:rPr>
            </w:pPr>
            <w:r>
              <w:rPr>
                <w:rFonts w:ascii="Times New Roman" w:hAnsi="Times New Roman" w:cs="Times New Roman"/>
              </w:rPr>
              <w:t>Dr Sella</w:t>
            </w:r>
            <w:r w:rsidR="00F72EAA">
              <w:rPr>
                <w:rFonts w:ascii="Times New Roman" w:hAnsi="Times New Roman" w:cs="Times New Roman"/>
              </w:rPr>
              <w:t>h King’oro</w:t>
            </w:r>
          </w:p>
        </w:tc>
        <w:tc>
          <w:tcPr>
            <w:tcW w:w="8364" w:type="dxa"/>
          </w:tcPr>
          <w:p w14:paraId="2E2FB98F" w14:textId="77777777" w:rsidR="00F91C94" w:rsidRDefault="00F91C94" w:rsidP="00EF7FF3">
            <w:pPr>
              <w:rPr>
                <w:rFonts w:ascii="Times New Roman" w:hAnsi="Times New Roman" w:cs="Times New Roman"/>
              </w:rPr>
            </w:pPr>
          </w:p>
          <w:p w14:paraId="77EE706D" w14:textId="77777777" w:rsidR="00F91C94" w:rsidRPr="00F86E00" w:rsidRDefault="00F91C94" w:rsidP="00EF7FF3">
            <w:pPr>
              <w:rPr>
                <w:rFonts w:ascii="Times New Roman" w:hAnsi="Times New Roman" w:cs="Times New Roman"/>
                <w:b/>
              </w:rPr>
            </w:pPr>
            <w:r w:rsidRPr="00F86E00">
              <w:rPr>
                <w:rFonts w:ascii="Times New Roman" w:hAnsi="Times New Roman" w:cs="Times New Roman"/>
                <w:b/>
              </w:rPr>
              <w:t xml:space="preserve">Do you think there is equity </w:t>
            </w:r>
            <w:r>
              <w:rPr>
                <w:rFonts w:ascii="Times New Roman" w:hAnsi="Times New Roman" w:cs="Times New Roman"/>
                <w:b/>
              </w:rPr>
              <w:t>and inclusion in terms of health</w:t>
            </w:r>
            <w:r w:rsidRPr="00F86E00">
              <w:rPr>
                <w:rFonts w:ascii="Times New Roman" w:hAnsi="Times New Roman" w:cs="Times New Roman"/>
                <w:b/>
              </w:rPr>
              <w:t xml:space="preserve"> in Kibera?</w:t>
            </w:r>
          </w:p>
          <w:p w14:paraId="115BEF66" w14:textId="77777777" w:rsidR="00F91C94" w:rsidRDefault="00F91C94" w:rsidP="00EF7FF3">
            <w:pPr>
              <w:rPr>
                <w:rFonts w:ascii="Times New Roman" w:hAnsi="Times New Roman" w:cs="Times New Roman"/>
              </w:rPr>
            </w:pPr>
          </w:p>
          <w:p w14:paraId="0EFBE1D1" w14:textId="77777777" w:rsidR="00F91C94" w:rsidRPr="0097528D" w:rsidRDefault="00F91C94" w:rsidP="00EF7FF3">
            <w:pPr>
              <w:rPr>
                <w:rFonts w:ascii="Times New Roman" w:hAnsi="Times New Roman" w:cs="Times New Roman"/>
              </w:rPr>
            </w:pPr>
            <w:r w:rsidRPr="0097528D">
              <w:rPr>
                <w:rFonts w:ascii="Times New Roman" w:hAnsi="Times New Roman" w:cs="Times New Roman"/>
              </w:rPr>
              <w:t>Health is a fundamental right that our constitution guarantees in section 43(1) that every person has a right to attain highest standard of health including sexual health, despite this declaration health has not received much attention as pre-empted in the constitution. It has been undermined in the following ways:</w:t>
            </w:r>
          </w:p>
          <w:p w14:paraId="7012C685" w14:textId="77777777" w:rsidR="00F91C94" w:rsidRPr="0097528D" w:rsidRDefault="00F91C94" w:rsidP="00F91C94">
            <w:pPr>
              <w:pStyle w:val="ListParagraph"/>
              <w:numPr>
                <w:ilvl w:val="0"/>
                <w:numId w:val="40"/>
              </w:numPr>
              <w:rPr>
                <w:rFonts w:ascii="Times New Roman" w:hAnsi="Times New Roman" w:cs="Times New Roman"/>
              </w:rPr>
            </w:pPr>
            <w:r w:rsidRPr="0097528D">
              <w:rPr>
                <w:rFonts w:ascii="Times New Roman" w:hAnsi="Times New Roman" w:cs="Times New Roman"/>
              </w:rPr>
              <w:t xml:space="preserve">Structurally </w:t>
            </w:r>
          </w:p>
          <w:p w14:paraId="1B56D3FB" w14:textId="77777777" w:rsidR="00F91C94" w:rsidRPr="0097528D" w:rsidRDefault="00F91C94" w:rsidP="00F91C94">
            <w:pPr>
              <w:pStyle w:val="ListParagraph"/>
              <w:numPr>
                <w:ilvl w:val="0"/>
                <w:numId w:val="40"/>
              </w:numPr>
              <w:rPr>
                <w:rFonts w:ascii="Times New Roman" w:hAnsi="Times New Roman" w:cs="Times New Roman"/>
              </w:rPr>
            </w:pPr>
            <w:r w:rsidRPr="0097528D">
              <w:rPr>
                <w:rFonts w:ascii="Times New Roman" w:hAnsi="Times New Roman" w:cs="Times New Roman"/>
              </w:rPr>
              <w:t xml:space="preserve">Institutionally </w:t>
            </w:r>
          </w:p>
          <w:p w14:paraId="6D0EFACE" w14:textId="77777777" w:rsidR="00F91C94" w:rsidRPr="0097528D" w:rsidRDefault="00F91C94" w:rsidP="00F91C94">
            <w:pPr>
              <w:pStyle w:val="ListParagraph"/>
              <w:numPr>
                <w:ilvl w:val="0"/>
                <w:numId w:val="40"/>
              </w:numPr>
              <w:rPr>
                <w:rFonts w:ascii="Times New Roman" w:hAnsi="Times New Roman" w:cs="Times New Roman"/>
              </w:rPr>
            </w:pPr>
            <w:r w:rsidRPr="0097528D">
              <w:rPr>
                <w:rFonts w:ascii="Times New Roman" w:hAnsi="Times New Roman" w:cs="Times New Roman"/>
              </w:rPr>
              <w:t xml:space="preserve">Politically </w:t>
            </w:r>
          </w:p>
          <w:p w14:paraId="72B89AA2" w14:textId="77777777" w:rsidR="00F91C94" w:rsidRPr="0097528D" w:rsidRDefault="00F91C94" w:rsidP="00F91C94">
            <w:pPr>
              <w:pStyle w:val="ListParagraph"/>
              <w:numPr>
                <w:ilvl w:val="0"/>
                <w:numId w:val="40"/>
              </w:numPr>
              <w:rPr>
                <w:rFonts w:ascii="Times New Roman" w:hAnsi="Times New Roman" w:cs="Times New Roman"/>
              </w:rPr>
            </w:pPr>
            <w:r w:rsidRPr="0097528D">
              <w:rPr>
                <w:rFonts w:ascii="Times New Roman" w:hAnsi="Times New Roman" w:cs="Times New Roman"/>
              </w:rPr>
              <w:t>Economically</w:t>
            </w:r>
          </w:p>
          <w:p w14:paraId="2F1124F9" w14:textId="77777777" w:rsidR="00F91C94" w:rsidRPr="0097528D" w:rsidRDefault="00F91C94" w:rsidP="00F91C94">
            <w:pPr>
              <w:pStyle w:val="ListParagraph"/>
              <w:numPr>
                <w:ilvl w:val="0"/>
                <w:numId w:val="40"/>
              </w:numPr>
              <w:rPr>
                <w:rFonts w:ascii="Times New Roman" w:hAnsi="Times New Roman" w:cs="Times New Roman"/>
              </w:rPr>
            </w:pPr>
            <w:r w:rsidRPr="0097528D">
              <w:rPr>
                <w:rFonts w:ascii="Times New Roman" w:hAnsi="Times New Roman" w:cs="Times New Roman"/>
              </w:rPr>
              <w:t>Socially</w:t>
            </w:r>
          </w:p>
          <w:p w14:paraId="3FC4427E" w14:textId="77777777" w:rsidR="00F91C94" w:rsidRPr="0097528D" w:rsidRDefault="00F91C94" w:rsidP="00EF7FF3">
            <w:pPr>
              <w:rPr>
                <w:rFonts w:ascii="Times New Roman" w:hAnsi="Times New Roman" w:cs="Times New Roman"/>
              </w:rPr>
            </w:pPr>
          </w:p>
          <w:p w14:paraId="6737B409" w14:textId="77777777" w:rsidR="00F91C94" w:rsidRPr="0097528D" w:rsidRDefault="00F91C94" w:rsidP="00EF7FF3">
            <w:pPr>
              <w:rPr>
                <w:rFonts w:ascii="Times New Roman" w:hAnsi="Times New Roman" w:cs="Times New Roman"/>
              </w:rPr>
            </w:pPr>
            <w:r w:rsidRPr="0097528D">
              <w:rPr>
                <w:rFonts w:ascii="Times New Roman" w:hAnsi="Times New Roman" w:cs="Times New Roman"/>
              </w:rPr>
              <w:t xml:space="preserve">EQUITY </w:t>
            </w:r>
          </w:p>
          <w:p w14:paraId="5F02BC6C" w14:textId="77777777" w:rsidR="00F91C94" w:rsidRPr="0097528D" w:rsidRDefault="00F91C94" w:rsidP="00F91C94">
            <w:pPr>
              <w:pStyle w:val="ListParagraph"/>
              <w:numPr>
                <w:ilvl w:val="0"/>
                <w:numId w:val="41"/>
              </w:numPr>
              <w:rPr>
                <w:rFonts w:ascii="Times New Roman" w:hAnsi="Times New Roman" w:cs="Times New Roman"/>
              </w:rPr>
            </w:pPr>
            <w:r w:rsidRPr="0097528D">
              <w:rPr>
                <w:rFonts w:ascii="Times New Roman" w:hAnsi="Times New Roman" w:cs="Times New Roman"/>
              </w:rPr>
              <w:t>People leaving in Kibera cannot afford the high cost of health care</w:t>
            </w:r>
          </w:p>
          <w:p w14:paraId="07035E71" w14:textId="77777777" w:rsidR="00F91C94" w:rsidRPr="0097528D" w:rsidRDefault="00F91C94" w:rsidP="00F91C94">
            <w:pPr>
              <w:pStyle w:val="ListParagraph"/>
              <w:numPr>
                <w:ilvl w:val="0"/>
                <w:numId w:val="41"/>
              </w:numPr>
              <w:rPr>
                <w:rFonts w:ascii="Times New Roman" w:hAnsi="Times New Roman" w:cs="Times New Roman"/>
              </w:rPr>
            </w:pPr>
            <w:r w:rsidRPr="0097528D">
              <w:rPr>
                <w:rFonts w:ascii="Times New Roman" w:hAnsi="Times New Roman" w:cs="Times New Roman"/>
              </w:rPr>
              <w:t xml:space="preserve">Inadequacy of public health facilities </w:t>
            </w:r>
          </w:p>
          <w:p w14:paraId="274ADB69" w14:textId="77777777" w:rsidR="00F91C94" w:rsidRPr="0097528D" w:rsidRDefault="00F91C94" w:rsidP="00F91C94">
            <w:pPr>
              <w:pStyle w:val="ListParagraph"/>
              <w:numPr>
                <w:ilvl w:val="0"/>
                <w:numId w:val="41"/>
              </w:numPr>
              <w:rPr>
                <w:rFonts w:ascii="Times New Roman" w:hAnsi="Times New Roman" w:cs="Times New Roman"/>
              </w:rPr>
            </w:pPr>
            <w:r w:rsidRPr="0097528D">
              <w:rPr>
                <w:rFonts w:ascii="Times New Roman" w:hAnsi="Times New Roman" w:cs="Times New Roman"/>
              </w:rPr>
              <w:t>In accessibility of the health facilities, the distance is too fur</w:t>
            </w:r>
          </w:p>
          <w:p w14:paraId="7DD0141F" w14:textId="77777777" w:rsidR="00F91C94" w:rsidRPr="0097528D" w:rsidRDefault="00F91C94" w:rsidP="00F91C94">
            <w:pPr>
              <w:pStyle w:val="ListParagraph"/>
              <w:numPr>
                <w:ilvl w:val="0"/>
                <w:numId w:val="41"/>
              </w:numPr>
              <w:rPr>
                <w:rFonts w:ascii="Times New Roman" w:hAnsi="Times New Roman" w:cs="Times New Roman"/>
              </w:rPr>
            </w:pPr>
            <w:r w:rsidRPr="0097528D">
              <w:rPr>
                <w:rFonts w:ascii="Times New Roman" w:hAnsi="Times New Roman" w:cs="Times New Roman"/>
              </w:rPr>
              <w:t xml:space="preserve">Out of pocket to meet healthcare expenses </w:t>
            </w:r>
          </w:p>
          <w:p w14:paraId="32A0E651" w14:textId="77777777" w:rsidR="00F91C94" w:rsidRPr="0097528D" w:rsidRDefault="00F91C94" w:rsidP="00F91C94">
            <w:pPr>
              <w:pStyle w:val="ListParagraph"/>
              <w:numPr>
                <w:ilvl w:val="0"/>
                <w:numId w:val="41"/>
              </w:numPr>
              <w:rPr>
                <w:rFonts w:ascii="Times New Roman" w:hAnsi="Times New Roman" w:cs="Times New Roman"/>
              </w:rPr>
            </w:pPr>
            <w:r w:rsidRPr="0097528D">
              <w:rPr>
                <w:rFonts w:ascii="Times New Roman" w:hAnsi="Times New Roman" w:cs="Times New Roman"/>
              </w:rPr>
              <w:t>High cost of leaving hinders the access of high cost of health care</w:t>
            </w:r>
          </w:p>
          <w:p w14:paraId="61B09168" w14:textId="77777777" w:rsidR="00F91C94" w:rsidRPr="0097528D" w:rsidRDefault="00F91C94" w:rsidP="00F91C94">
            <w:pPr>
              <w:pStyle w:val="ListParagraph"/>
              <w:numPr>
                <w:ilvl w:val="0"/>
                <w:numId w:val="41"/>
              </w:numPr>
              <w:rPr>
                <w:rFonts w:ascii="Times New Roman" w:hAnsi="Times New Roman" w:cs="Times New Roman"/>
              </w:rPr>
            </w:pPr>
            <w:r w:rsidRPr="0097528D">
              <w:rPr>
                <w:rFonts w:ascii="Times New Roman" w:hAnsi="Times New Roman" w:cs="Times New Roman"/>
              </w:rPr>
              <w:t xml:space="preserve">Poor attitude towards people leaving within the informal settlement hinders the quality access of health care </w:t>
            </w:r>
          </w:p>
          <w:p w14:paraId="4DC736C5" w14:textId="77777777" w:rsidR="00F91C94" w:rsidRPr="0097528D" w:rsidRDefault="00F91C94" w:rsidP="00F91C94">
            <w:pPr>
              <w:pStyle w:val="ListParagraph"/>
              <w:numPr>
                <w:ilvl w:val="0"/>
                <w:numId w:val="41"/>
              </w:numPr>
              <w:rPr>
                <w:rFonts w:ascii="Times New Roman" w:hAnsi="Times New Roman" w:cs="Times New Roman"/>
              </w:rPr>
            </w:pPr>
            <w:r w:rsidRPr="0097528D">
              <w:rPr>
                <w:rFonts w:ascii="Times New Roman" w:hAnsi="Times New Roman" w:cs="Times New Roman"/>
              </w:rPr>
              <w:t>Inadequate human resource to guarantee the access to quality health care.</w:t>
            </w:r>
          </w:p>
          <w:p w14:paraId="6E8D044C" w14:textId="77777777" w:rsidR="00F91C94" w:rsidRPr="0097528D" w:rsidRDefault="00F91C94" w:rsidP="00EF7FF3">
            <w:pPr>
              <w:rPr>
                <w:rFonts w:ascii="Times New Roman" w:hAnsi="Times New Roman" w:cs="Times New Roman"/>
              </w:rPr>
            </w:pPr>
            <w:r w:rsidRPr="0097528D">
              <w:rPr>
                <w:rFonts w:ascii="Times New Roman" w:hAnsi="Times New Roman" w:cs="Times New Roman"/>
                <w:b/>
              </w:rPr>
              <w:t xml:space="preserve">Inclusion </w:t>
            </w:r>
          </w:p>
          <w:p w14:paraId="32EAC48E" w14:textId="77777777" w:rsidR="00F91C94" w:rsidRPr="0097528D" w:rsidRDefault="00F91C94" w:rsidP="00EF7FF3">
            <w:pPr>
              <w:rPr>
                <w:rFonts w:ascii="Times New Roman" w:hAnsi="Times New Roman" w:cs="Times New Roman"/>
              </w:rPr>
            </w:pPr>
            <w:r w:rsidRPr="0097528D">
              <w:rPr>
                <w:rFonts w:ascii="Times New Roman" w:hAnsi="Times New Roman" w:cs="Times New Roman"/>
              </w:rPr>
              <w:t xml:space="preserve">Public participation </w:t>
            </w:r>
          </w:p>
          <w:p w14:paraId="7383599E" w14:textId="77777777" w:rsidR="00F91C94" w:rsidRPr="0097528D" w:rsidRDefault="00F91C94" w:rsidP="00EF7FF3">
            <w:pPr>
              <w:rPr>
                <w:rFonts w:ascii="Times New Roman" w:hAnsi="Times New Roman" w:cs="Times New Roman"/>
              </w:rPr>
            </w:pPr>
            <w:r w:rsidRPr="0097528D">
              <w:rPr>
                <w:rFonts w:ascii="Times New Roman" w:hAnsi="Times New Roman" w:cs="Times New Roman"/>
              </w:rPr>
              <w:t>Lack transparency and accountability</w:t>
            </w:r>
          </w:p>
          <w:p w14:paraId="11120108" w14:textId="77777777" w:rsidR="00F91C94" w:rsidRPr="0097528D" w:rsidRDefault="00F91C94" w:rsidP="00EF7FF3">
            <w:pPr>
              <w:rPr>
                <w:rFonts w:ascii="Times New Roman" w:hAnsi="Times New Roman" w:cs="Times New Roman"/>
              </w:rPr>
            </w:pPr>
            <w:r w:rsidRPr="0097528D">
              <w:rPr>
                <w:rFonts w:ascii="Times New Roman" w:hAnsi="Times New Roman" w:cs="Times New Roman"/>
              </w:rPr>
              <w:t>Weak governance structures</w:t>
            </w:r>
          </w:p>
          <w:p w14:paraId="7ABE427B" w14:textId="77777777" w:rsidR="00F91C94" w:rsidRPr="0097528D" w:rsidRDefault="00F91C94" w:rsidP="00EF7FF3">
            <w:pPr>
              <w:rPr>
                <w:rFonts w:ascii="Times New Roman" w:hAnsi="Times New Roman" w:cs="Times New Roman"/>
              </w:rPr>
            </w:pPr>
            <w:r w:rsidRPr="0097528D">
              <w:rPr>
                <w:rFonts w:ascii="Times New Roman" w:hAnsi="Times New Roman" w:cs="Times New Roman"/>
              </w:rPr>
              <w:t>Public theft and pillaging of resources</w:t>
            </w:r>
          </w:p>
          <w:p w14:paraId="700959D3" w14:textId="77777777" w:rsidR="00F91C94" w:rsidRPr="0097528D" w:rsidRDefault="00F91C94" w:rsidP="00EF7FF3">
            <w:pPr>
              <w:rPr>
                <w:rFonts w:ascii="Times New Roman" w:hAnsi="Times New Roman" w:cs="Times New Roman"/>
              </w:rPr>
            </w:pPr>
            <w:r w:rsidRPr="0097528D">
              <w:rPr>
                <w:rFonts w:ascii="Times New Roman" w:hAnsi="Times New Roman" w:cs="Times New Roman"/>
              </w:rPr>
              <w:t>Weak human resources (skills and capacity)</w:t>
            </w:r>
          </w:p>
        </w:tc>
        <w:tc>
          <w:tcPr>
            <w:tcW w:w="4772" w:type="dxa"/>
          </w:tcPr>
          <w:p w14:paraId="31C7D848" w14:textId="77777777" w:rsidR="00F91C94" w:rsidRDefault="00F91C94" w:rsidP="00EF7FF3">
            <w:pPr>
              <w:pStyle w:val="ListParagraph"/>
              <w:ind w:left="360"/>
              <w:jc w:val="both"/>
              <w:rPr>
                <w:rFonts w:ascii="Times New Roman" w:hAnsi="Times New Roman" w:cs="Times New Roman"/>
              </w:rPr>
            </w:pPr>
          </w:p>
          <w:p w14:paraId="5AC119E5" w14:textId="30D17C78" w:rsidR="00F91C94" w:rsidRPr="0005037A" w:rsidRDefault="00F91C94" w:rsidP="00F91C94">
            <w:pPr>
              <w:pStyle w:val="ListParagraph"/>
              <w:numPr>
                <w:ilvl w:val="0"/>
                <w:numId w:val="28"/>
              </w:numPr>
              <w:jc w:val="both"/>
              <w:rPr>
                <w:rFonts w:ascii="Times New Roman" w:hAnsi="Times New Roman" w:cs="Times New Roman"/>
              </w:rPr>
            </w:pPr>
            <w:r w:rsidRPr="0005037A">
              <w:rPr>
                <w:rFonts w:ascii="Times New Roman" w:hAnsi="Times New Roman" w:cs="Times New Roman"/>
              </w:rPr>
              <w:t xml:space="preserve">There </w:t>
            </w:r>
            <w:r>
              <w:rPr>
                <w:rFonts w:ascii="Times New Roman" w:hAnsi="Times New Roman" w:cs="Times New Roman"/>
              </w:rPr>
              <w:t xml:space="preserve">should be </w:t>
            </w:r>
            <w:r w:rsidRPr="0005037A">
              <w:rPr>
                <w:rFonts w:ascii="Times New Roman" w:hAnsi="Times New Roman" w:cs="Times New Roman"/>
              </w:rPr>
              <w:t>strategies and policies put in place that ensures every</w:t>
            </w:r>
            <w:r>
              <w:rPr>
                <w:rFonts w:ascii="Times New Roman" w:hAnsi="Times New Roman" w:cs="Times New Roman"/>
              </w:rPr>
              <w:t>one is included in health especially</w:t>
            </w:r>
            <w:r w:rsidR="00F72EAA">
              <w:rPr>
                <w:rFonts w:ascii="Times New Roman" w:hAnsi="Times New Roman" w:cs="Times New Roman"/>
              </w:rPr>
              <w:t xml:space="preserve"> </w:t>
            </w:r>
            <w:r>
              <w:rPr>
                <w:rFonts w:ascii="Times New Roman" w:hAnsi="Times New Roman" w:cs="Times New Roman"/>
              </w:rPr>
              <w:t>in</w:t>
            </w:r>
            <w:r w:rsidRPr="0005037A">
              <w:rPr>
                <w:rFonts w:ascii="Times New Roman" w:hAnsi="Times New Roman" w:cs="Times New Roman"/>
              </w:rPr>
              <w:t xml:space="preserve"> Kibera share resources together.</w:t>
            </w:r>
          </w:p>
          <w:p w14:paraId="3D0B5AEE" w14:textId="77777777" w:rsidR="00F91C94" w:rsidRDefault="00F91C94" w:rsidP="00F91C94">
            <w:pPr>
              <w:pStyle w:val="ListParagraph"/>
              <w:numPr>
                <w:ilvl w:val="0"/>
                <w:numId w:val="28"/>
              </w:numPr>
              <w:jc w:val="both"/>
              <w:rPr>
                <w:rFonts w:ascii="Times New Roman" w:hAnsi="Times New Roman" w:cs="Times New Roman"/>
              </w:rPr>
            </w:pPr>
            <w:r w:rsidRPr="0005037A">
              <w:rPr>
                <w:rFonts w:ascii="Times New Roman" w:hAnsi="Times New Roman" w:cs="Times New Roman"/>
              </w:rPr>
              <w:t>The local government should channel resources in the key main areas especially in health</w:t>
            </w:r>
          </w:p>
          <w:p w14:paraId="77AC3626" w14:textId="77777777" w:rsidR="00F91C94" w:rsidRPr="0005037A" w:rsidRDefault="00F91C94" w:rsidP="00F91C94">
            <w:pPr>
              <w:pStyle w:val="ListParagraph"/>
              <w:numPr>
                <w:ilvl w:val="0"/>
                <w:numId w:val="28"/>
              </w:numPr>
              <w:jc w:val="both"/>
              <w:rPr>
                <w:rFonts w:ascii="Times New Roman" w:hAnsi="Times New Roman" w:cs="Times New Roman"/>
              </w:rPr>
            </w:pPr>
            <w:r>
              <w:rPr>
                <w:rFonts w:ascii="Times New Roman" w:hAnsi="Times New Roman" w:cs="Times New Roman"/>
              </w:rPr>
              <w:t>More health centres should be targeted in the community areas</w:t>
            </w:r>
          </w:p>
        </w:tc>
      </w:tr>
      <w:tr w:rsidR="00F91C94" w14:paraId="12BF1D94" w14:textId="77777777" w:rsidTr="00EF7FF3">
        <w:trPr>
          <w:trHeight w:val="350"/>
        </w:trPr>
        <w:tc>
          <w:tcPr>
            <w:tcW w:w="2410" w:type="dxa"/>
          </w:tcPr>
          <w:p w14:paraId="1808348D" w14:textId="77777777" w:rsidR="00F91C94" w:rsidRDefault="00F91C94" w:rsidP="00EF7FF3">
            <w:pPr>
              <w:rPr>
                <w:rFonts w:ascii="Times New Roman" w:hAnsi="Times New Roman" w:cs="Times New Roman"/>
              </w:rPr>
            </w:pPr>
          </w:p>
          <w:p w14:paraId="0DD4D2B4" w14:textId="77777777" w:rsidR="00F91C94" w:rsidRPr="00AF74AD" w:rsidRDefault="00F91C94" w:rsidP="00EF7FF3">
            <w:pPr>
              <w:rPr>
                <w:rFonts w:ascii="Times New Roman" w:hAnsi="Times New Roman" w:cs="Times New Roman"/>
                <w:b/>
              </w:rPr>
            </w:pPr>
            <w:r w:rsidRPr="00AF74AD">
              <w:rPr>
                <w:rFonts w:ascii="Times New Roman" w:hAnsi="Times New Roman" w:cs="Times New Roman"/>
                <w:b/>
              </w:rPr>
              <w:t>Group two presentation</w:t>
            </w:r>
          </w:p>
          <w:p w14:paraId="38A3EFD3" w14:textId="77777777" w:rsidR="00F91C94" w:rsidRDefault="00F91C94" w:rsidP="00EF7FF3">
            <w:pPr>
              <w:rPr>
                <w:rFonts w:ascii="Times New Roman" w:hAnsi="Times New Roman" w:cs="Times New Roman"/>
              </w:rPr>
            </w:pPr>
          </w:p>
          <w:p w14:paraId="0434407B" w14:textId="77777777" w:rsidR="00F91C94" w:rsidRDefault="00F91C94" w:rsidP="00EF7FF3">
            <w:pPr>
              <w:rPr>
                <w:rFonts w:ascii="Times New Roman" w:hAnsi="Times New Roman" w:cs="Times New Roman"/>
              </w:rPr>
            </w:pPr>
          </w:p>
          <w:p w14:paraId="639A6574" w14:textId="77777777" w:rsidR="00F91C94" w:rsidRDefault="00F91C94" w:rsidP="00EF7FF3">
            <w:pPr>
              <w:rPr>
                <w:rFonts w:ascii="Times New Roman" w:hAnsi="Times New Roman" w:cs="Times New Roman"/>
              </w:rPr>
            </w:pPr>
          </w:p>
          <w:p w14:paraId="35330AE1" w14:textId="77777777" w:rsidR="00F91C94" w:rsidRDefault="00F91C94" w:rsidP="00EF7FF3">
            <w:pPr>
              <w:rPr>
                <w:rFonts w:ascii="Times New Roman" w:hAnsi="Times New Roman" w:cs="Times New Roman"/>
              </w:rPr>
            </w:pPr>
            <w:r>
              <w:rPr>
                <w:rFonts w:ascii="Times New Roman" w:hAnsi="Times New Roman" w:cs="Times New Roman"/>
              </w:rPr>
              <w:t>Yassa Musa</w:t>
            </w:r>
          </w:p>
          <w:p w14:paraId="02351742" w14:textId="77777777" w:rsidR="00F91C94" w:rsidRDefault="00F91C94" w:rsidP="00EF7FF3">
            <w:pPr>
              <w:rPr>
                <w:rFonts w:ascii="Times New Roman" w:hAnsi="Times New Roman" w:cs="Times New Roman"/>
              </w:rPr>
            </w:pPr>
          </w:p>
          <w:p w14:paraId="49C9F753" w14:textId="77777777" w:rsidR="00F91C94" w:rsidRDefault="00F91C94" w:rsidP="00EF7FF3">
            <w:pPr>
              <w:rPr>
                <w:rFonts w:ascii="Times New Roman" w:hAnsi="Times New Roman" w:cs="Times New Roman"/>
              </w:rPr>
            </w:pPr>
          </w:p>
          <w:p w14:paraId="6421F568" w14:textId="77777777" w:rsidR="00F91C94" w:rsidRPr="00E26C61" w:rsidRDefault="00F91C94" w:rsidP="00EF7FF3">
            <w:pPr>
              <w:rPr>
                <w:rFonts w:ascii="Times New Roman" w:hAnsi="Times New Roman" w:cs="Times New Roman"/>
              </w:rPr>
            </w:pPr>
          </w:p>
        </w:tc>
        <w:tc>
          <w:tcPr>
            <w:tcW w:w="8364" w:type="dxa"/>
          </w:tcPr>
          <w:p w14:paraId="05D087DA" w14:textId="77777777" w:rsidR="00F91C94" w:rsidRDefault="00F91C94" w:rsidP="00EF7FF3">
            <w:pPr>
              <w:rPr>
                <w:rFonts w:ascii="Times New Roman" w:hAnsi="Times New Roman" w:cs="Times New Roman"/>
                <w:b/>
              </w:rPr>
            </w:pPr>
          </w:p>
          <w:p w14:paraId="2BF86D58" w14:textId="77777777" w:rsidR="00F91C94" w:rsidRPr="00F86E00" w:rsidRDefault="00F91C94" w:rsidP="00EF7FF3">
            <w:pPr>
              <w:rPr>
                <w:rFonts w:ascii="Times New Roman" w:hAnsi="Times New Roman" w:cs="Times New Roman"/>
                <w:b/>
              </w:rPr>
            </w:pPr>
            <w:r>
              <w:rPr>
                <w:rFonts w:ascii="Times New Roman" w:hAnsi="Times New Roman" w:cs="Times New Roman"/>
                <w:b/>
              </w:rPr>
              <w:t>Equity and Inclusion in education</w:t>
            </w:r>
            <w:r w:rsidRPr="00F86E00">
              <w:rPr>
                <w:rFonts w:ascii="Times New Roman" w:hAnsi="Times New Roman" w:cs="Times New Roman"/>
                <w:b/>
              </w:rPr>
              <w:t xml:space="preserve"> in Kibera?</w:t>
            </w:r>
          </w:p>
          <w:p w14:paraId="748796D1" w14:textId="77777777" w:rsidR="00F91C94" w:rsidRDefault="00F91C94" w:rsidP="00EF7FF3">
            <w:pPr>
              <w:rPr>
                <w:rFonts w:ascii="Times New Roman" w:hAnsi="Times New Roman" w:cs="Times New Roman"/>
              </w:rPr>
            </w:pPr>
          </w:p>
          <w:p w14:paraId="10B1C591" w14:textId="77777777" w:rsidR="00F91C94" w:rsidRDefault="00F91C94" w:rsidP="00EF7FF3">
            <w:pPr>
              <w:rPr>
                <w:rFonts w:ascii="Times New Roman" w:hAnsi="Times New Roman" w:cs="Times New Roman"/>
              </w:rPr>
            </w:pPr>
            <w:r>
              <w:rPr>
                <w:rFonts w:ascii="Times New Roman" w:hAnsi="Times New Roman" w:cs="Times New Roman"/>
              </w:rPr>
              <w:t>Challenges that arise in education</w:t>
            </w:r>
          </w:p>
          <w:p w14:paraId="0EF5060C" w14:textId="77777777" w:rsidR="00F91C94" w:rsidRDefault="00F91C94" w:rsidP="00F91C94">
            <w:pPr>
              <w:pStyle w:val="ListParagraph"/>
              <w:numPr>
                <w:ilvl w:val="0"/>
                <w:numId w:val="42"/>
              </w:numPr>
              <w:rPr>
                <w:rFonts w:ascii="Times New Roman" w:hAnsi="Times New Roman" w:cs="Times New Roman"/>
              </w:rPr>
            </w:pPr>
            <w:r>
              <w:rPr>
                <w:rFonts w:ascii="Times New Roman" w:hAnsi="Times New Roman" w:cs="Times New Roman"/>
              </w:rPr>
              <w:t>Inadequate space</w:t>
            </w:r>
          </w:p>
          <w:p w14:paraId="68F5C0F1" w14:textId="77777777" w:rsidR="00F91C94" w:rsidRDefault="00F91C94" w:rsidP="00F91C94">
            <w:pPr>
              <w:pStyle w:val="ListParagraph"/>
              <w:numPr>
                <w:ilvl w:val="0"/>
                <w:numId w:val="42"/>
              </w:numPr>
              <w:rPr>
                <w:rFonts w:ascii="Times New Roman" w:hAnsi="Times New Roman" w:cs="Times New Roman"/>
              </w:rPr>
            </w:pPr>
            <w:r>
              <w:rPr>
                <w:rFonts w:ascii="Times New Roman" w:hAnsi="Times New Roman" w:cs="Times New Roman"/>
              </w:rPr>
              <w:t>Overpopulation of the available schools</w:t>
            </w:r>
          </w:p>
          <w:p w14:paraId="36F7BB70" w14:textId="77777777" w:rsidR="00F91C94" w:rsidRDefault="00F91C94" w:rsidP="00F91C94">
            <w:pPr>
              <w:pStyle w:val="ListParagraph"/>
              <w:numPr>
                <w:ilvl w:val="0"/>
                <w:numId w:val="42"/>
              </w:numPr>
              <w:rPr>
                <w:rFonts w:ascii="Times New Roman" w:hAnsi="Times New Roman" w:cs="Times New Roman"/>
              </w:rPr>
            </w:pPr>
            <w:r>
              <w:rPr>
                <w:rFonts w:ascii="Times New Roman" w:hAnsi="Times New Roman" w:cs="Times New Roman"/>
              </w:rPr>
              <w:t>Poor water, sanitation and hygiene at the schools</w:t>
            </w:r>
          </w:p>
          <w:p w14:paraId="58DE8204" w14:textId="77777777" w:rsidR="00F91C94" w:rsidRDefault="00F91C94" w:rsidP="00F91C94">
            <w:pPr>
              <w:pStyle w:val="ListParagraph"/>
              <w:numPr>
                <w:ilvl w:val="0"/>
                <w:numId w:val="42"/>
              </w:numPr>
              <w:rPr>
                <w:rFonts w:ascii="Times New Roman" w:hAnsi="Times New Roman" w:cs="Times New Roman"/>
              </w:rPr>
            </w:pPr>
            <w:r>
              <w:rPr>
                <w:rFonts w:ascii="Times New Roman" w:hAnsi="Times New Roman" w:cs="Times New Roman"/>
              </w:rPr>
              <w:t>Shortages of skilled human resource including teachers. The available staffs are mainly PTA teachers</w:t>
            </w:r>
          </w:p>
          <w:p w14:paraId="6B2EB47C" w14:textId="77777777" w:rsidR="00F91C94" w:rsidRDefault="00F91C94" w:rsidP="00F91C94">
            <w:pPr>
              <w:pStyle w:val="ListParagraph"/>
              <w:numPr>
                <w:ilvl w:val="0"/>
                <w:numId w:val="42"/>
              </w:numPr>
              <w:rPr>
                <w:rFonts w:ascii="Times New Roman" w:hAnsi="Times New Roman" w:cs="Times New Roman"/>
              </w:rPr>
            </w:pPr>
            <w:r>
              <w:rPr>
                <w:rFonts w:ascii="Times New Roman" w:hAnsi="Times New Roman" w:cs="Times New Roman"/>
              </w:rPr>
              <w:t>Poor infrastructures at the schools. There are only 9 schools verses the entire population and there is also corruption in the schools in terms of securing admission opportunity due to limited space</w:t>
            </w:r>
          </w:p>
          <w:p w14:paraId="79CEDB80" w14:textId="77777777" w:rsidR="00F91C94" w:rsidRDefault="00F91C94" w:rsidP="00EF7FF3">
            <w:pPr>
              <w:pStyle w:val="ListParagraph"/>
              <w:rPr>
                <w:rFonts w:ascii="Times New Roman" w:hAnsi="Times New Roman" w:cs="Times New Roman"/>
              </w:rPr>
            </w:pPr>
          </w:p>
          <w:p w14:paraId="0FC7B16B" w14:textId="77777777" w:rsidR="00F91C94" w:rsidRDefault="00F91C94" w:rsidP="00F91C94">
            <w:pPr>
              <w:pStyle w:val="ListParagraph"/>
              <w:numPr>
                <w:ilvl w:val="0"/>
                <w:numId w:val="42"/>
              </w:numPr>
              <w:rPr>
                <w:rFonts w:ascii="Times New Roman" w:hAnsi="Times New Roman" w:cs="Times New Roman"/>
              </w:rPr>
            </w:pPr>
            <w:r>
              <w:rPr>
                <w:rFonts w:ascii="Times New Roman" w:hAnsi="Times New Roman" w:cs="Times New Roman"/>
              </w:rPr>
              <w:t>Inequality in bursary distribution</w:t>
            </w:r>
          </w:p>
          <w:p w14:paraId="7AEE0958" w14:textId="77777777" w:rsidR="00F91C94" w:rsidRDefault="00F91C94" w:rsidP="00F91C94">
            <w:pPr>
              <w:pStyle w:val="ListParagraph"/>
              <w:numPr>
                <w:ilvl w:val="0"/>
                <w:numId w:val="43"/>
              </w:numPr>
              <w:rPr>
                <w:rFonts w:ascii="Times New Roman" w:hAnsi="Times New Roman" w:cs="Times New Roman"/>
              </w:rPr>
            </w:pPr>
            <w:r>
              <w:rPr>
                <w:rFonts w:ascii="Times New Roman" w:hAnsi="Times New Roman" w:cs="Times New Roman"/>
              </w:rPr>
              <w:t>corruption in allocation of bursaries</w:t>
            </w:r>
          </w:p>
          <w:p w14:paraId="18E96D02" w14:textId="77777777" w:rsidR="00F91C94" w:rsidRDefault="00F91C94" w:rsidP="00F91C94">
            <w:pPr>
              <w:pStyle w:val="ListParagraph"/>
              <w:numPr>
                <w:ilvl w:val="0"/>
                <w:numId w:val="43"/>
              </w:numPr>
              <w:rPr>
                <w:rFonts w:ascii="Times New Roman" w:hAnsi="Times New Roman" w:cs="Times New Roman"/>
              </w:rPr>
            </w:pPr>
            <w:r>
              <w:rPr>
                <w:rFonts w:ascii="Times New Roman" w:hAnsi="Times New Roman" w:cs="Times New Roman"/>
              </w:rPr>
              <w:t>unfairness in the vetting process of bursaries</w:t>
            </w:r>
          </w:p>
          <w:p w14:paraId="4E0798E7" w14:textId="77777777" w:rsidR="00F91C94" w:rsidRDefault="00F91C94" w:rsidP="00EF7FF3">
            <w:pPr>
              <w:pStyle w:val="ListParagraph"/>
              <w:ind w:left="1440"/>
              <w:rPr>
                <w:rFonts w:ascii="Times New Roman" w:hAnsi="Times New Roman" w:cs="Times New Roman"/>
              </w:rPr>
            </w:pPr>
          </w:p>
          <w:p w14:paraId="1481B215" w14:textId="77777777" w:rsidR="00F91C94" w:rsidRPr="00AF74AD" w:rsidRDefault="00F91C94" w:rsidP="00F91C94">
            <w:pPr>
              <w:pStyle w:val="ListParagraph"/>
              <w:numPr>
                <w:ilvl w:val="0"/>
                <w:numId w:val="44"/>
              </w:numPr>
              <w:rPr>
                <w:rFonts w:ascii="Times New Roman" w:hAnsi="Times New Roman" w:cs="Times New Roman"/>
              </w:rPr>
            </w:pPr>
            <w:r>
              <w:rPr>
                <w:rFonts w:ascii="Times New Roman" w:hAnsi="Times New Roman" w:cs="Times New Roman"/>
              </w:rPr>
              <w:t>Unfair allocation of textbook distribution</w:t>
            </w:r>
          </w:p>
        </w:tc>
        <w:tc>
          <w:tcPr>
            <w:tcW w:w="4772" w:type="dxa"/>
          </w:tcPr>
          <w:p w14:paraId="4E999324" w14:textId="77777777" w:rsidR="00F91C94" w:rsidRDefault="00F91C94" w:rsidP="00F91C94">
            <w:pPr>
              <w:pStyle w:val="ListParagraph"/>
              <w:numPr>
                <w:ilvl w:val="0"/>
                <w:numId w:val="29"/>
              </w:numPr>
              <w:ind w:left="720"/>
              <w:jc w:val="both"/>
              <w:rPr>
                <w:rFonts w:ascii="Times New Roman" w:hAnsi="Times New Roman" w:cs="Times New Roman"/>
              </w:rPr>
            </w:pPr>
            <w:r>
              <w:rPr>
                <w:rFonts w:ascii="Times New Roman" w:hAnsi="Times New Roman" w:cs="Times New Roman"/>
              </w:rPr>
              <w:t>More funding allocation in the public schools in Kibera to ensure fulfilment of the CBC curriculum</w:t>
            </w:r>
          </w:p>
          <w:p w14:paraId="74AE98CD" w14:textId="77777777" w:rsidR="00F91C94" w:rsidRDefault="00F91C94" w:rsidP="00F91C94">
            <w:pPr>
              <w:pStyle w:val="ListParagraph"/>
              <w:numPr>
                <w:ilvl w:val="0"/>
                <w:numId w:val="29"/>
              </w:numPr>
              <w:ind w:left="720"/>
              <w:jc w:val="both"/>
              <w:rPr>
                <w:rFonts w:ascii="Times New Roman" w:hAnsi="Times New Roman" w:cs="Times New Roman"/>
              </w:rPr>
            </w:pPr>
            <w:r>
              <w:rPr>
                <w:rFonts w:ascii="Times New Roman" w:hAnsi="Times New Roman" w:cs="Times New Roman"/>
              </w:rPr>
              <w:t>Face-lift of the public schools to enable improvement of water, sanitation and hygiene including construction of more modern facilities, better toilets and other amenities</w:t>
            </w:r>
          </w:p>
          <w:p w14:paraId="6928F0AC" w14:textId="77777777" w:rsidR="00F91C94" w:rsidRDefault="00F91C94" w:rsidP="00F91C94">
            <w:pPr>
              <w:pStyle w:val="ListParagraph"/>
              <w:numPr>
                <w:ilvl w:val="0"/>
                <w:numId w:val="29"/>
              </w:numPr>
              <w:ind w:left="720"/>
              <w:jc w:val="both"/>
              <w:rPr>
                <w:rFonts w:ascii="Times New Roman" w:hAnsi="Times New Roman" w:cs="Times New Roman"/>
              </w:rPr>
            </w:pPr>
            <w:r>
              <w:rPr>
                <w:rFonts w:ascii="Times New Roman" w:hAnsi="Times New Roman" w:cs="Times New Roman"/>
              </w:rPr>
              <w:t>Fair distribution of bursaries and more aid to those children who are less fortunate</w:t>
            </w:r>
          </w:p>
          <w:p w14:paraId="62A5EE98" w14:textId="77777777" w:rsidR="00F91C94" w:rsidRPr="00F86E00" w:rsidRDefault="00F91C94" w:rsidP="00EF7FF3">
            <w:pPr>
              <w:pStyle w:val="ListParagraph"/>
              <w:jc w:val="both"/>
              <w:rPr>
                <w:rFonts w:ascii="Times New Roman" w:hAnsi="Times New Roman" w:cs="Times New Roman"/>
              </w:rPr>
            </w:pPr>
          </w:p>
        </w:tc>
      </w:tr>
      <w:tr w:rsidR="00F91C94" w14:paraId="2A4A4A4B" w14:textId="77777777" w:rsidTr="00EF7FF3">
        <w:trPr>
          <w:trHeight w:val="3203"/>
        </w:trPr>
        <w:tc>
          <w:tcPr>
            <w:tcW w:w="2410" w:type="dxa"/>
          </w:tcPr>
          <w:p w14:paraId="48DE80DF" w14:textId="77777777" w:rsidR="00F91C94" w:rsidRDefault="00F91C94" w:rsidP="00EF7FF3">
            <w:pPr>
              <w:rPr>
                <w:rFonts w:ascii="Times New Roman" w:hAnsi="Times New Roman" w:cs="Times New Roman"/>
              </w:rPr>
            </w:pPr>
          </w:p>
          <w:p w14:paraId="1B02B724" w14:textId="77777777" w:rsidR="00F91C94" w:rsidRPr="009461A2" w:rsidRDefault="00F91C94" w:rsidP="00EF7FF3">
            <w:pPr>
              <w:rPr>
                <w:rFonts w:ascii="Times New Roman" w:hAnsi="Times New Roman" w:cs="Times New Roman"/>
                <w:b/>
              </w:rPr>
            </w:pPr>
            <w:r w:rsidRPr="009461A2">
              <w:rPr>
                <w:rFonts w:ascii="Times New Roman" w:hAnsi="Times New Roman" w:cs="Times New Roman"/>
                <w:b/>
              </w:rPr>
              <w:t>Group three presentation</w:t>
            </w:r>
          </w:p>
        </w:tc>
        <w:tc>
          <w:tcPr>
            <w:tcW w:w="8364" w:type="dxa"/>
          </w:tcPr>
          <w:p w14:paraId="5238A888" w14:textId="77777777" w:rsidR="00F91C94" w:rsidRDefault="00F91C94" w:rsidP="00EF7FF3">
            <w:pPr>
              <w:rPr>
                <w:rFonts w:ascii="Times New Roman" w:hAnsi="Times New Roman" w:cs="Times New Roman"/>
              </w:rPr>
            </w:pPr>
          </w:p>
          <w:p w14:paraId="62A65C0B" w14:textId="77777777" w:rsidR="00F91C94" w:rsidRPr="009461A2" w:rsidRDefault="00F91C94" w:rsidP="00EF7FF3">
            <w:pPr>
              <w:rPr>
                <w:rFonts w:ascii="Times New Roman" w:hAnsi="Times New Roman" w:cs="Times New Roman"/>
                <w:b/>
              </w:rPr>
            </w:pPr>
            <w:r w:rsidRPr="009461A2">
              <w:rPr>
                <w:rFonts w:ascii="Times New Roman" w:hAnsi="Times New Roman" w:cs="Times New Roman"/>
                <w:b/>
              </w:rPr>
              <w:t xml:space="preserve">Equity and Inclusion in Housing in Kibera </w:t>
            </w:r>
          </w:p>
          <w:p w14:paraId="23260EC1" w14:textId="77777777" w:rsidR="00F91C94" w:rsidRDefault="00F91C94" w:rsidP="00EF7FF3">
            <w:pPr>
              <w:rPr>
                <w:rFonts w:ascii="Times New Roman" w:hAnsi="Times New Roman" w:cs="Times New Roman"/>
              </w:rPr>
            </w:pPr>
          </w:p>
          <w:p w14:paraId="0610C627" w14:textId="77777777" w:rsidR="00F91C94" w:rsidRDefault="00F91C94" w:rsidP="00F91C94">
            <w:pPr>
              <w:pStyle w:val="ListParagraph"/>
              <w:numPr>
                <w:ilvl w:val="0"/>
                <w:numId w:val="44"/>
              </w:numPr>
              <w:rPr>
                <w:rFonts w:ascii="Times New Roman" w:hAnsi="Times New Roman" w:cs="Times New Roman"/>
              </w:rPr>
            </w:pPr>
            <w:r>
              <w:rPr>
                <w:rFonts w:ascii="Times New Roman" w:hAnsi="Times New Roman" w:cs="Times New Roman"/>
              </w:rPr>
              <w:t>Poor construction of housing</w:t>
            </w:r>
          </w:p>
          <w:p w14:paraId="4C8E76F2" w14:textId="77777777" w:rsidR="00F91C94" w:rsidRDefault="00F91C94" w:rsidP="00F91C94">
            <w:pPr>
              <w:pStyle w:val="ListParagraph"/>
              <w:numPr>
                <w:ilvl w:val="0"/>
                <w:numId w:val="44"/>
              </w:numPr>
              <w:rPr>
                <w:rFonts w:ascii="Times New Roman" w:hAnsi="Times New Roman" w:cs="Times New Roman"/>
              </w:rPr>
            </w:pPr>
            <w:r>
              <w:rPr>
                <w:rFonts w:ascii="Times New Roman" w:hAnsi="Times New Roman" w:cs="Times New Roman"/>
              </w:rPr>
              <w:t>no ramps and washrooms for people living with disability (PLWD)</w:t>
            </w:r>
          </w:p>
          <w:p w14:paraId="10760546" w14:textId="77777777" w:rsidR="00F91C94" w:rsidRDefault="00F91C94" w:rsidP="00F91C94">
            <w:pPr>
              <w:pStyle w:val="ListParagraph"/>
              <w:numPr>
                <w:ilvl w:val="0"/>
                <w:numId w:val="44"/>
              </w:numPr>
              <w:rPr>
                <w:rFonts w:ascii="Times New Roman" w:hAnsi="Times New Roman" w:cs="Times New Roman"/>
              </w:rPr>
            </w:pPr>
            <w:r>
              <w:rPr>
                <w:rFonts w:ascii="Times New Roman" w:hAnsi="Times New Roman" w:cs="Times New Roman"/>
              </w:rPr>
              <w:t xml:space="preserve">forceful eviction for the railway upgrade </w:t>
            </w:r>
          </w:p>
          <w:p w14:paraId="1AB4FC5D" w14:textId="77777777" w:rsidR="00F91C94" w:rsidRDefault="00F91C94" w:rsidP="00F91C94">
            <w:pPr>
              <w:pStyle w:val="ListParagraph"/>
              <w:numPr>
                <w:ilvl w:val="0"/>
                <w:numId w:val="44"/>
              </w:numPr>
              <w:rPr>
                <w:rFonts w:ascii="Times New Roman" w:hAnsi="Times New Roman" w:cs="Times New Roman"/>
              </w:rPr>
            </w:pPr>
            <w:r>
              <w:rPr>
                <w:rFonts w:ascii="Times New Roman" w:hAnsi="Times New Roman" w:cs="Times New Roman"/>
              </w:rPr>
              <w:t>Slum upgrade has excluded other areas especially in Gatwekera hence no inclusion</w:t>
            </w:r>
          </w:p>
          <w:p w14:paraId="2C423C86" w14:textId="77777777" w:rsidR="00F91C94" w:rsidRDefault="00F91C94" w:rsidP="00F91C94">
            <w:pPr>
              <w:pStyle w:val="ListParagraph"/>
              <w:numPr>
                <w:ilvl w:val="0"/>
                <w:numId w:val="44"/>
              </w:numPr>
              <w:rPr>
                <w:rFonts w:ascii="Times New Roman" w:hAnsi="Times New Roman" w:cs="Times New Roman"/>
              </w:rPr>
            </w:pPr>
            <w:r>
              <w:rPr>
                <w:rFonts w:ascii="Times New Roman" w:hAnsi="Times New Roman" w:cs="Times New Roman"/>
              </w:rPr>
              <w:t>Marginalized individuals including PLWD were not included in planning process and only politicians and “loud” people got the houses during the slum upgrade</w:t>
            </w:r>
          </w:p>
          <w:p w14:paraId="0418B820" w14:textId="77777777" w:rsidR="00F91C94" w:rsidRPr="009461A2" w:rsidRDefault="00F91C94" w:rsidP="00F91C94">
            <w:pPr>
              <w:pStyle w:val="ListParagraph"/>
              <w:numPr>
                <w:ilvl w:val="0"/>
                <w:numId w:val="44"/>
              </w:numPr>
              <w:rPr>
                <w:rFonts w:ascii="Times New Roman" w:hAnsi="Times New Roman" w:cs="Times New Roman"/>
              </w:rPr>
            </w:pPr>
            <w:r>
              <w:rPr>
                <w:rFonts w:ascii="Times New Roman" w:hAnsi="Times New Roman" w:cs="Times New Roman"/>
              </w:rPr>
              <w:t>Lack of amenities including sewage, water and play areas for children</w:t>
            </w:r>
          </w:p>
        </w:tc>
        <w:tc>
          <w:tcPr>
            <w:tcW w:w="4772" w:type="dxa"/>
          </w:tcPr>
          <w:p w14:paraId="435C5620" w14:textId="77777777" w:rsidR="00F91C94" w:rsidRDefault="00F91C94" w:rsidP="00EF7FF3">
            <w:pPr>
              <w:jc w:val="both"/>
              <w:rPr>
                <w:rFonts w:ascii="Times New Roman" w:hAnsi="Times New Roman" w:cs="Times New Roman"/>
              </w:rPr>
            </w:pPr>
          </w:p>
          <w:p w14:paraId="4860F3CC" w14:textId="77777777" w:rsidR="00F91C94" w:rsidRPr="0005037A" w:rsidRDefault="00F91C94" w:rsidP="00F91C94">
            <w:pPr>
              <w:pStyle w:val="ListParagraph"/>
              <w:numPr>
                <w:ilvl w:val="0"/>
                <w:numId w:val="31"/>
              </w:numPr>
              <w:ind w:left="720"/>
              <w:jc w:val="both"/>
              <w:rPr>
                <w:rFonts w:ascii="Times New Roman" w:hAnsi="Times New Roman" w:cs="Times New Roman"/>
              </w:rPr>
            </w:pPr>
            <w:r w:rsidRPr="0005037A">
              <w:rPr>
                <w:rFonts w:ascii="Times New Roman" w:hAnsi="Times New Roman" w:cs="Times New Roman"/>
              </w:rPr>
              <w:t xml:space="preserve">There should be meaningful involvement of </w:t>
            </w:r>
            <w:r>
              <w:rPr>
                <w:rFonts w:ascii="Times New Roman" w:hAnsi="Times New Roman" w:cs="Times New Roman"/>
              </w:rPr>
              <w:t>PLWD in the planning process of housing upgrade</w:t>
            </w:r>
          </w:p>
          <w:p w14:paraId="4A75C1B5" w14:textId="77777777" w:rsidR="00F91C94" w:rsidRDefault="00F91C94" w:rsidP="00F91C94">
            <w:pPr>
              <w:pStyle w:val="ListParagraph"/>
              <w:numPr>
                <w:ilvl w:val="0"/>
                <w:numId w:val="31"/>
              </w:numPr>
              <w:ind w:left="720"/>
              <w:jc w:val="both"/>
              <w:rPr>
                <w:rFonts w:ascii="Times New Roman" w:hAnsi="Times New Roman" w:cs="Times New Roman"/>
              </w:rPr>
            </w:pPr>
            <w:r w:rsidRPr="0005037A">
              <w:rPr>
                <w:rFonts w:ascii="Times New Roman" w:hAnsi="Times New Roman" w:cs="Times New Roman"/>
              </w:rPr>
              <w:t xml:space="preserve">Promotion of the </w:t>
            </w:r>
            <w:r>
              <w:rPr>
                <w:rFonts w:ascii="Times New Roman" w:hAnsi="Times New Roman" w:cs="Times New Roman"/>
              </w:rPr>
              <w:t>slum upgrade scheme</w:t>
            </w:r>
          </w:p>
          <w:p w14:paraId="22952C79" w14:textId="77777777" w:rsidR="00F91C94" w:rsidRDefault="00F91C94" w:rsidP="00F91C94">
            <w:pPr>
              <w:pStyle w:val="ListParagraph"/>
              <w:numPr>
                <w:ilvl w:val="0"/>
                <w:numId w:val="31"/>
              </w:numPr>
              <w:ind w:left="720"/>
              <w:jc w:val="both"/>
              <w:rPr>
                <w:rFonts w:ascii="Times New Roman" w:hAnsi="Times New Roman" w:cs="Times New Roman"/>
              </w:rPr>
            </w:pPr>
            <w:r>
              <w:rPr>
                <w:rFonts w:ascii="Times New Roman" w:hAnsi="Times New Roman" w:cs="Times New Roman"/>
              </w:rPr>
              <w:t>The government should come up with different housing rate to consider income hence striking the equity balance</w:t>
            </w:r>
          </w:p>
          <w:p w14:paraId="4FD7F120" w14:textId="77777777" w:rsidR="00F91C94" w:rsidRPr="0025481F" w:rsidRDefault="00F91C94" w:rsidP="00F91C94">
            <w:pPr>
              <w:pStyle w:val="ListParagraph"/>
              <w:numPr>
                <w:ilvl w:val="0"/>
                <w:numId w:val="31"/>
              </w:numPr>
              <w:ind w:left="720"/>
              <w:jc w:val="both"/>
              <w:rPr>
                <w:rFonts w:ascii="Times New Roman" w:hAnsi="Times New Roman" w:cs="Times New Roman"/>
              </w:rPr>
            </w:pPr>
            <w:r>
              <w:rPr>
                <w:rFonts w:ascii="Times New Roman" w:hAnsi="Times New Roman" w:cs="Times New Roman"/>
              </w:rPr>
              <w:t>there should be construction of social amenities</w:t>
            </w:r>
          </w:p>
        </w:tc>
      </w:tr>
      <w:tr w:rsidR="00F91C94" w14:paraId="6F63CA0F" w14:textId="77777777" w:rsidTr="00EF7FF3">
        <w:tc>
          <w:tcPr>
            <w:tcW w:w="2410" w:type="dxa"/>
          </w:tcPr>
          <w:p w14:paraId="7F10E7C6" w14:textId="77777777" w:rsidR="00F91C94" w:rsidRPr="00E26C61" w:rsidRDefault="00F91C94" w:rsidP="00EF7FF3">
            <w:pPr>
              <w:rPr>
                <w:rFonts w:ascii="Times New Roman" w:hAnsi="Times New Roman" w:cs="Times New Roman"/>
              </w:rPr>
            </w:pPr>
            <w:r w:rsidRPr="00E26C61">
              <w:rPr>
                <w:rFonts w:ascii="Times New Roman" w:hAnsi="Times New Roman" w:cs="Times New Roman"/>
              </w:rPr>
              <w:t>Area/Theme</w:t>
            </w:r>
          </w:p>
        </w:tc>
        <w:tc>
          <w:tcPr>
            <w:tcW w:w="8364" w:type="dxa"/>
          </w:tcPr>
          <w:p w14:paraId="4698908A" w14:textId="77777777" w:rsidR="00F91C94" w:rsidRPr="00E26C61" w:rsidRDefault="00F91C94" w:rsidP="00EF7FF3">
            <w:pPr>
              <w:rPr>
                <w:rFonts w:ascii="Times New Roman" w:hAnsi="Times New Roman" w:cs="Times New Roman"/>
              </w:rPr>
            </w:pPr>
            <w:r w:rsidRPr="00E26C61">
              <w:rPr>
                <w:rFonts w:ascii="Times New Roman" w:hAnsi="Times New Roman" w:cs="Times New Roman"/>
              </w:rPr>
              <w:t>Discussion</w:t>
            </w:r>
          </w:p>
        </w:tc>
        <w:tc>
          <w:tcPr>
            <w:tcW w:w="4772" w:type="dxa"/>
          </w:tcPr>
          <w:p w14:paraId="65EDD07A" w14:textId="77777777" w:rsidR="00F91C94" w:rsidRPr="00E26C61" w:rsidRDefault="00F91C94" w:rsidP="00EF7FF3">
            <w:pPr>
              <w:jc w:val="both"/>
              <w:rPr>
                <w:rFonts w:ascii="Times New Roman" w:hAnsi="Times New Roman" w:cs="Times New Roman"/>
              </w:rPr>
            </w:pPr>
            <w:r w:rsidRPr="00E26C61">
              <w:rPr>
                <w:rFonts w:ascii="Times New Roman" w:hAnsi="Times New Roman" w:cs="Times New Roman"/>
              </w:rPr>
              <w:t>Action Points / Recommendation</w:t>
            </w:r>
          </w:p>
        </w:tc>
      </w:tr>
      <w:tr w:rsidR="00F91C94" w14:paraId="5234CF42" w14:textId="77777777" w:rsidTr="00EF7FF3">
        <w:trPr>
          <w:trHeight w:val="4310"/>
        </w:trPr>
        <w:tc>
          <w:tcPr>
            <w:tcW w:w="2410" w:type="dxa"/>
          </w:tcPr>
          <w:p w14:paraId="624B974F" w14:textId="77777777" w:rsidR="00F91C94" w:rsidRDefault="00F91C94" w:rsidP="00EF7FF3">
            <w:pPr>
              <w:rPr>
                <w:rFonts w:ascii="Times New Roman" w:hAnsi="Times New Roman" w:cs="Times New Roman"/>
              </w:rPr>
            </w:pPr>
          </w:p>
          <w:p w14:paraId="08F8A744" w14:textId="77777777" w:rsidR="00F91C94" w:rsidRPr="009A2817" w:rsidRDefault="00F91C94" w:rsidP="00EF7FF3">
            <w:pPr>
              <w:rPr>
                <w:rFonts w:ascii="Times New Roman" w:hAnsi="Times New Roman" w:cs="Times New Roman"/>
                <w:b/>
              </w:rPr>
            </w:pPr>
            <w:r w:rsidRPr="009A2817">
              <w:rPr>
                <w:rFonts w:ascii="Times New Roman" w:hAnsi="Times New Roman" w:cs="Times New Roman"/>
                <w:b/>
              </w:rPr>
              <w:t>Group four presentation</w:t>
            </w:r>
          </w:p>
          <w:p w14:paraId="46358EF4" w14:textId="77777777" w:rsidR="00F91C94" w:rsidRDefault="00F91C94" w:rsidP="00EF7FF3">
            <w:pPr>
              <w:rPr>
                <w:rFonts w:ascii="Times New Roman" w:hAnsi="Times New Roman" w:cs="Times New Roman"/>
              </w:rPr>
            </w:pPr>
          </w:p>
          <w:p w14:paraId="0FBA09C6" w14:textId="77777777" w:rsidR="00F91C94" w:rsidRPr="00E26C61" w:rsidRDefault="00F91C94" w:rsidP="00EF7FF3">
            <w:pPr>
              <w:rPr>
                <w:rFonts w:ascii="Times New Roman" w:hAnsi="Times New Roman" w:cs="Times New Roman"/>
              </w:rPr>
            </w:pPr>
            <w:r>
              <w:rPr>
                <w:rFonts w:ascii="Times New Roman" w:hAnsi="Times New Roman" w:cs="Times New Roman"/>
              </w:rPr>
              <w:t>Vincent Omondi</w:t>
            </w:r>
          </w:p>
        </w:tc>
        <w:tc>
          <w:tcPr>
            <w:tcW w:w="8364" w:type="dxa"/>
          </w:tcPr>
          <w:p w14:paraId="6F15B051" w14:textId="77777777" w:rsidR="00F91C94" w:rsidRDefault="00F91C94" w:rsidP="00EF7FF3">
            <w:pPr>
              <w:jc w:val="both"/>
              <w:rPr>
                <w:rFonts w:ascii="Times New Roman" w:hAnsi="Times New Roman" w:cs="Times New Roman"/>
              </w:rPr>
            </w:pPr>
          </w:p>
          <w:p w14:paraId="2E1A06E4" w14:textId="77777777" w:rsidR="00F91C94" w:rsidRPr="009A2817" w:rsidRDefault="00F91C94" w:rsidP="00EF7FF3">
            <w:pPr>
              <w:jc w:val="both"/>
              <w:rPr>
                <w:rFonts w:ascii="Times New Roman" w:hAnsi="Times New Roman" w:cs="Times New Roman"/>
                <w:b/>
              </w:rPr>
            </w:pPr>
            <w:r w:rsidRPr="009A2817">
              <w:rPr>
                <w:rFonts w:ascii="Times New Roman" w:hAnsi="Times New Roman" w:cs="Times New Roman"/>
                <w:b/>
              </w:rPr>
              <w:t>Equity and Inclusion in Employment</w:t>
            </w:r>
          </w:p>
          <w:p w14:paraId="37872F39" w14:textId="77777777" w:rsidR="00F91C94" w:rsidRPr="009A2817" w:rsidRDefault="00F91C94" w:rsidP="00EF7FF3">
            <w:pPr>
              <w:jc w:val="both"/>
              <w:rPr>
                <w:rFonts w:ascii="Times New Roman" w:hAnsi="Times New Roman" w:cs="Times New Roman"/>
                <w:b/>
              </w:rPr>
            </w:pPr>
          </w:p>
          <w:p w14:paraId="582B61BE" w14:textId="77777777" w:rsidR="00F91C94" w:rsidRDefault="00F91C94" w:rsidP="00F91C94">
            <w:pPr>
              <w:pStyle w:val="ListParagraph"/>
              <w:numPr>
                <w:ilvl w:val="0"/>
                <w:numId w:val="45"/>
              </w:numPr>
              <w:jc w:val="both"/>
              <w:rPr>
                <w:rFonts w:ascii="Times New Roman" w:hAnsi="Times New Roman" w:cs="Times New Roman"/>
              </w:rPr>
            </w:pPr>
            <w:r>
              <w:rPr>
                <w:rFonts w:ascii="Times New Roman" w:hAnsi="Times New Roman" w:cs="Times New Roman"/>
              </w:rPr>
              <w:t>Funds should be focused on the youths Forum</w:t>
            </w:r>
          </w:p>
          <w:p w14:paraId="13518D2B" w14:textId="77777777" w:rsidR="00F91C94" w:rsidRDefault="00F91C94" w:rsidP="00F91C94">
            <w:pPr>
              <w:pStyle w:val="ListParagraph"/>
              <w:numPr>
                <w:ilvl w:val="0"/>
                <w:numId w:val="45"/>
              </w:numPr>
              <w:jc w:val="both"/>
              <w:rPr>
                <w:rFonts w:ascii="Times New Roman" w:hAnsi="Times New Roman" w:cs="Times New Roman"/>
              </w:rPr>
            </w:pPr>
            <w:r>
              <w:rPr>
                <w:rFonts w:ascii="Times New Roman" w:hAnsi="Times New Roman" w:cs="Times New Roman"/>
              </w:rPr>
              <w:t>Access to government grants is limited hence the youths are left out to grow their business</w:t>
            </w:r>
          </w:p>
          <w:p w14:paraId="3AA1679D" w14:textId="77777777" w:rsidR="00F91C94" w:rsidRDefault="00F91C94" w:rsidP="00F91C94">
            <w:pPr>
              <w:pStyle w:val="ListParagraph"/>
              <w:numPr>
                <w:ilvl w:val="0"/>
                <w:numId w:val="45"/>
              </w:numPr>
              <w:jc w:val="both"/>
              <w:rPr>
                <w:rFonts w:ascii="Times New Roman" w:hAnsi="Times New Roman" w:cs="Times New Roman"/>
              </w:rPr>
            </w:pPr>
            <w:r>
              <w:rPr>
                <w:rFonts w:ascii="Times New Roman" w:hAnsi="Times New Roman" w:cs="Times New Roman"/>
              </w:rPr>
              <w:t>The Informal sector especially the juakali is still struggling to grow</w:t>
            </w:r>
          </w:p>
          <w:p w14:paraId="5D10C654" w14:textId="77777777" w:rsidR="00F91C94" w:rsidRDefault="00F91C94" w:rsidP="00F91C94">
            <w:pPr>
              <w:pStyle w:val="ListParagraph"/>
              <w:numPr>
                <w:ilvl w:val="0"/>
                <w:numId w:val="45"/>
              </w:numPr>
              <w:jc w:val="both"/>
              <w:rPr>
                <w:rFonts w:ascii="Times New Roman" w:hAnsi="Times New Roman" w:cs="Times New Roman"/>
              </w:rPr>
            </w:pPr>
            <w:r>
              <w:rPr>
                <w:rFonts w:ascii="Times New Roman" w:hAnsi="Times New Roman" w:cs="Times New Roman"/>
              </w:rPr>
              <w:t>Although the formal employment exist it stills limited for the youths in Kibera</w:t>
            </w:r>
          </w:p>
          <w:p w14:paraId="67956B9D" w14:textId="77777777" w:rsidR="00F91C94" w:rsidRDefault="00F91C94" w:rsidP="00F91C94">
            <w:pPr>
              <w:pStyle w:val="ListParagraph"/>
              <w:numPr>
                <w:ilvl w:val="0"/>
                <w:numId w:val="45"/>
              </w:numPr>
              <w:jc w:val="both"/>
              <w:rPr>
                <w:rFonts w:ascii="Times New Roman" w:hAnsi="Times New Roman" w:cs="Times New Roman"/>
              </w:rPr>
            </w:pPr>
            <w:r>
              <w:rPr>
                <w:rFonts w:ascii="Times New Roman" w:hAnsi="Times New Roman" w:cs="Times New Roman"/>
              </w:rPr>
              <w:t>The youths have skills but opportunities are limited</w:t>
            </w:r>
          </w:p>
          <w:p w14:paraId="6A4E63D6" w14:textId="77777777" w:rsidR="00F91C94" w:rsidRDefault="00F91C94" w:rsidP="00EF7FF3">
            <w:pPr>
              <w:jc w:val="both"/>
              <w:rPr>
                <w:rFonts w:ascii="Times New Roman" w:hAnsi="Times New Roman" w:cs="Times New Roman"/>
              </w:rPr>
            </w:pPr>
          </w:p>
          <w:p w14:paraId="5C5907F8" w14:textId="77777777" w:rsidR="00F91C94" w:rsidRPr="009A2817" w:rsidRDefault="00F91C94" w:rsidP="00EF7FF3">
            <w:pPr>
              <w:jc w:val="both"/>
              <w:rPr>
                <w:rFonts w:ascii="Times New Roman" w:hAnsi="Times New Roman" w:cs="Times New Roman"/>
                <w:b/>
              </w:rPr>
            </w:pPr>
            <w:r w:rsidRPr="009A2817">
              <w:rPr>
                <w:rFonts w:ascii="Times New Roman" w:hAnsi="Times New Roman" w:cs="Times New Roman"/>
                <w:b/>
              </w:rPr>
              <w:t>Equity</w:t>
            </w:r>
          </w:p>
          <w:p w14:paraId="5E939F44" w14:textId="77777777" w:rsidR="00F91C94" w:rsidRDefault="00F91C94" w:rsidP="00EF7FF3">
            <w:pPr>
              <w:jc w:val="both"/>
              <w:rPr>
                <w:rFonts w:ascii="Times New Roman" w:hAnsi="Times New Roman" w:cs="Times New Roman"/>
              </w:rPr>
            </w:pPr>
          </w:p>
          <w:p w14:paraId="6051DC4D" w14:textId="77777777" w:rsidR="00F91C94" w:rsidRDefault="00F91C94" w:rsidP="00F91C94">
            <w:pPr>
              <w:pStyle w:val="ListParagraph"/>
              <w:numPr>
                <w:ilvl w:val="0"/>
                <w:numId w:val="46"/>
              </w:numPr>
              <w:jc w:val="both"/>
              <w:rPr>
                <w:rFonts w:ascii="Times New Roman" w:hAnsi="Times New Roman" w:cs="Times New Roman"/>
              </w:rPr>
            </w:pPr>
            <w:r>
              <w:rPr>
                <w:rFonts w:ascii="Times New Roman" w:hAnsi="Times New Roman" w:cs="Times New Roman"/>
              </w:rPr>
              <w:t>There is some level of employment that is achieve i.e. the juakali sector</w:t>
            </w:r>
          </w:p>
          <w:p w14:paraId="3F7D65B1" w14:textId="77777777" w:rsidR="00F91C94" w:rsidRDefault="00F91C94" w:rsidP="00F91C94">
            <w:pPr>
              <w:pStyle w:val="ListParagraph"/>
              <w:numPr>
                <w:ilvl w:val="0"/>
                <w:numId w:val="46"/>
              </w:numPr>
              <w:jc w:val="both"/>
              <w:rPr>
                <w:rFonts w:ascii="Times New Roman" w:hAnsi="Times New Roman" w:cs="Times New Roman"/>
              </w:rPr>
            </w:pPr>
            <w:r>
              <w:rPr>
                <w:rFonts w:ascii="Times New Roman" w:hAnsi="Times New Roman" w:cs="Times New Roman"/>
              </w:rPr>
              <w:t>Kazi mtaani has achieved to include the youth</w:t>
            </w:r>
          </w:p>
          <w:p w14:paraId="48B30A79" w14:textId="77777777" w:rsidR="00F91C94" w:rsidRPr="00DA6D47" w:rsidRDefault="00F91C94" w:rsidP="00F91C94">
            <w:pPr>
              <w:pStyle w:val="ListParagraph"/>
              <w:numPr>
                <w:ilvl w:val="0"/>
                <w:numId w:val="46"/>
              </w:numPr>
              <w:jc w:val="both"/>
              <w:rPr>
                <w:rFonts w:ascii="Times New Roman" w:hAnsi="Times New Roman" w:cs="Times New Roman"/>
              </w:rPr>
            </w:pPr>
            <w:r>
              <w:rPr>
                <w:rFonts w:ascii="Times New Roman" w:hAnsi="Times New Roman" w:cs="Times New Roman"/>
              </w:rPr>
              <w:t>Lack of resources to expand and grow businesses for the youth has led to idleness and drug abuse</w:t>
            </w:r>
          </w:p>
        </w:tc>
        <w:tc>
          <w:tcPr>
            <w:tcW w:w="4772" w:type="dxa"/>
          </w:tcPr>
          <w:p w14:paraId="17A58F43" w14:textId="77777777" w:rsidR="00F91C94" w:rsidRDefault="00F91C94" w:rsidP="00F91C94">
            <w:pPr>
              <w:pStyle w:val="ListParagraph"/>
              <w:numPr>
                <w:ilvl w:val="0"/>
                <w:numId w:val="37"/>
              </w:numPr>
              <w:jc w:val="both"/>
              <w:rPr>
                <w:rFonts w:ascii="Times New Roman" w:hAnsi="Times New Roman" w:cs="Times New Roman"/>
              </w:rPr>
            </w:pPr>
            <w:r>
              <w:rPr>
                <w:rFonts w:ascii="Times New Roman" w:hAnsi="Times New Roman" w:cs="Times New Roman"/>
              </w:rPr>
              <w:t>Government to allocate some grants for the youths to establish and grow businesses in the community</w:t>
            </w:r>
          </w:p>
          <w:p w14:paraId="4575C5DF" w14:textId="77777777" w:rsidR="00F91C94" w:rsidRPr="0005037A" w:rsidRDefault="00F91C94" w:rsidP="00F91C94">
            <w:pPr>
              <w:pStyle w:val="ListParagraph"/>
              <w:numPr>
                <w:ilvl w:val="0"/>
                <w:numId w:val="37"/>
              </w:numPr>
              <w:jc w:val="both"/>
              <w:rPr>
                <w:rFonts w:ascii="Times New Roman" w:hAnsi="Times New Roman" w:cs="Times New Roman"/>
              </w:rPr>
            </w:pPr>
            <w:r>
              <w:rPr>
                <w:rFonts w:ascii="Times New Roman" w:hAnsi="Times New Roman" w:cs="Times New Roman"/>
              </w:rPr>
              <w:t>The youths living in Kibera should get access to formal employment like the others</w:t>
            </w:r>
          </w:p>
        </w:tc>
      </w:tr>
      <w:tr w:rsidR="00F91C94" w14:paraId="5D7C9B59" w14:textId="77777777" w:rsidTr="00EF7FF3">
        <w:tc>
          <w:tcPr>
            <w:tcW w:w="2410" w:type="dxa"/>
          </w:tcPr>
          <w:p w14:paraId="4EFFE93F" w14:textId="77777777" w:rsidR="00F91C94" w:rsidRDefault="00F91C94" w:rsidP="00EF7FF3">
            <w:pPr>
              <w:rPr>
                <w:rFonts w:ascii="Times New Roman" w:hAnsi="Times New Roman" w:cs="Times New Roman"/>
              </w:rPr>
            </w:pPr>
          </w:p>
          <w:p w14:paraId="4AA400A9" w14:textId="77777777" w:rsidR="00F91C94" w:rsidRPr="00964CE9" w:rsidRDefault="00F91C94" w:rsidP="00EF7FF3">
            <w:pPr>
              <w:rPr>
                <w:rFonts w:ascii="Times New Roman" w:hAnsi="Times New Roman" w:cs="Times New Roman"/>
                <w:b/>
              </w:rPr>
            </w:pPr>
            <w:r w:rsidRPr="00964CE9">
              <w:rPr>
                <w:rFonts w:ascii="Times New Roman" w:hAnsi="Times New Roman" w:cs="Times New Roman"/>
                <w:b/>
              </w:rPr>
              <w:t xml:space="preserve">Plenary session by </w:t>
            </w:r>
          </w:p>
          <w:p w14:paraId="10BA2705" w14:textId="77777777" w:rsidR="00F91C94" w:rsidRDefault="00F91C94" w:rsidP="00EF7FF3">
            <w:pPr>
              <w:rPr>
                <w:rFonts w:ascii="Times New Roman" w:hAnsi="Times New Roman" w:cs="Times New Roman"/>
                <w:b/>
              </w:rPr>
            </w:pPr>
          </w:p>
          <w:p w14:paraId="50779334" w14:textId="77777777" w:rsidR="00F91C94" w:rsidRDefault="00F91C94" w:rsidP="00EF7FF3">
            <w:pPr>
              <w:rPr>
                <w:rFonts w:ascii="Times New Roman" w:hAnsi="Times New Roman" w:cs="Times New Roman"/>
              </w:rPr>
            </w:pPr>
            <w:r>
              <w:rPr>
                <w:rFonts w:ascii="Times New Roman" w:hAnsi="Times New Roman" w:cs="Times New Roman"/>
              </w:rPr>
              <w:t>Yassa Musa</w:t>
            </w:r>
          </w:p>
        </w:tc>
        <w:tc>
          <w:tcPr>
            <w:tcW w:w="8364" w:type="dxa"/>
          </w:tcPr>
          <w:p w14:paraId="16570810" w14:textId="77777777" w:rsidR="00F91C94" w:rsidRDefault="00F91C94" w:rsidP="00EF7FF3">
            <w:pPr>
              <w:jc w:val="both"/>
              <w:rPr>
                <w:rFonts w:ascii="Times New Roman" w:hAnsi="Times New Roman" w:cs="Times New Roman"/>
              </w:rPr>
            </w:pPr>
          </w:p>
          <w:p w14:paraId="23DCFCF2" w14:textId="77777777" w:rsidR="00F91C94" w:rsidRDefault="00F91C94" w:rsidP="00EF7FF3">
            <w:pPr>
              <w:jc w:val="both"/>
              <w:rPr>
                <w:rFonts w:ascii="Times New Roman" w:hAnsi="Times New Roman" w:cs="Times New Roman"/>
              </w:rPr>
            </w:pPr>
            <w:r>
              <w:rPr>
                <w:rFonts w:ascii="Times New Roman" w:hAnsi="Times New Roman" w:cs="Times New Roman"/>
              </w:rPr>
              <w:t xml:space="preserve">COVID-19 has affected the whole world including America, Asia, Europe and Africa. Every sector was hit by the pandemic and with it came economic insecurity and increased life stressors. Jobs were lost, health systems were overwhelmed, food shortage and increased mental health problems. Every country was trying their best to curb the effects of the COVID-19 that when the PEI research came in to investigate the various inequality of the pandemic, especially in the informal settlements. the focus on Kibera was on inclusion and is intended to see </w:t>
            </w:r>
          </w:p>
          <w:p w14:paraId="6FE08D0E" w14:textId="77777777" w:rsidR="00F91C94" w:rsidRDefault="00F91C94" w:rsidP="00EF7FF3">
            <w:pPr>
              <w:jc w:val="both"/>
              <w:rPr>
                <w:rFonts w:ascii="Times New Roman" w:hAnsi="Times New Roman" w:cs="Times New Roman"/>
              </w:rPr>
            </w:pPr>
          </w:p>
          <w:p w14:paraId="14903452" w14:textId="77777777" w:rsidR="00F91C94" w:rsidRDefault="00F91C94" w:rsidP="00F91C94">
            <w:pPr>
              <w:pStyle w:val="ListParagraph"/>
              <w:numPr>
                <w:ilvl w:val="0"/>
                <w:numId w:val="36"/>
              </w:numPr>
              <w:jc w:val="both"/>
              <w:rPr>
                <w:rFonts w:ascii="Times New Roman" w:hAnsi="Times New Roman" w:cs="Times New Roman"/>
              </w:rPr>
            </w:pPr>
            <w:r w:rsidRPr="0005037A">
              <w:rPr>
                <w:rFonts w:ascii="Times New Roman" w:hAnsi="Times New Roman" w:cs="Times New Roman"/>
              </w:rPr>
              <w:t>What are we doing that makes any difference</w:t>
            </w:r>
            <w:r>
              <w:rPr>
                <w:rFonts w:ascii="Times New Roman" w:hAnsi="Times New Roman" w:cs="Times New Roman"/>
              </w:rPr>
              <w:t xml:space="preserve"> and how are we building on it?</w:t>
            </w:r>
          </w:p>
          <w:p w14:paraId="7B33E65B" w14:textId="77777777" w:rsidR="00F91C94" w:rsidRPr="00685A71" w:rsidRDefault="00F91C94" w:rsidP="00EF7FF3">
            <w:pPr>
              <w:ind w:left="360"/>
              <w:jc w:val="both"/>
              <w:rPr>
                <w:rFonts w:ascii="Times New Roman" w:hAnsi="Times New Roman" w:cs="Times New Roman"/>
              </w:rPr>
            </w:pPr>
          </w:p>
          <w:p w14:paraId="11193696" w14:textId="77777777" w:rsidR="00F91C94" w:rsidRDefault="00F91C94" w:rsidP="00F91C94">
            <w:pPr>
              <w:pStyle w:val="ListParagraph"/>
              <w:numPr>
                <w:ilvl w:val="0"/>
                <w:numId w:val="36"/>
              </w:numPr>
              <w:jc w:val="both"/>
              <w:rPr>
                <w:rFonts w:ascii="Times New Roman" w:hAnsi="Times New Roman" w:cs="Times New Roman"/>
              </w:rPr>
            </w:pPr>
            <w:r w:rsidRPr="0005037A">
              <w:rPr>
                <w:rFonts w:ascii="Times New Roman" w:hAnsi="Times New Roman" w:cs="Times New Roman"/>
              </w:rPr>
              <w:t>What are we doing as a gov</w:t>
            </w:r>
            <w:r>
              <w:rPr>
                <w:rFonts w:ascii="Times New Roman" w:hAnsi="Times New Roman" w:cs="Times New Roman"/>
              </w:rPr>
              <w:t>ernment for the youths?</w:t>
            </w:r>
          </w:p>
          <w:p w14:paraId="0F4FBFFC" w14:textId="77777777" w:rsidR="00F91C94" w:rsidRPr="00685A71" w:rsidRDefault="00F91C94" w:rsidP="00EF7FF3">
            <w:pPr>
              <w:jc w:val="both"/>
              <w:rPr>
                <w:rFonts w:ascii="Times New Roman" w:hAnsi="Times New Roman" w:cs="Times New Roman"/>
              </w:rPr>
            </w:pPr>
          </w:p>
          <w:p w14:paraId="0184CF76" w14:textId="77777777" w:rsidR="00F91C94" w:rsidRDefault="00F91C94" w:rsidP="00F91C94">
            <w:pPr>
              <w:pStyle w:val="ListParagraph"/>
              <w:numPr>
                <w:ilvl w:val="0"/>
                <w:numId w:val="36"/>
              </w:numPr>
              <w:jc w:val="both"/>
              <w:rPr>
                <w:rFonts w:ascii="Times New Roman" w:hAnsi="Times New Roman" w:cs="Times New Roman"/>
              </w:rPr>
            </w:pPr>
            <w:r w:rsidRPr="0005037A">
              <w:rPr>
                <w:rFonts w:ascii="Times New Roman" w:hAnsi="Times New Roman" w:cs="Times New Roman"/>
              </w:rPr>
              <w:t>Are we building w</w:t>
            </w:r>
            <w:r>
              <w:rPr>
                <w:rFonts w:ascii="Times New Roman" w:hAnsi="Times New Roman" w:cs="Times New Roman"/>
              </w:rPr>
              <w:t>indows of opportunity for them?</w:t>
            </w:r>
          </w:p>
          <w:p w14:paraId="5F179C16" w14:textId="77777777" w:rsidR="00F91C94" w:rsidRPr="00685A71" w:rsidRDefault="00F91C94" w:rsidP="00EF7FF3">
            <w:pPr>
              <w:jc w:val="both"/>
              <w:rPr>
                <w:rFonts w:ascii="Times New Roman" w:hAnsi="Times New Roman" w:cs="Times New Roman"/>
              </w:rPr>
            </w:pPr>
          </w:p>
          <w:p w14:paraId="27CBD701" w14:textId="77777777" w:rsidR="00F91C94" w:rsidRDefault="00F91C94" w:rsidP="00F91C94">
            <w:pPr>
              <w:pStyle w:val="ListParagraph"/>
              <w:numPr>
                <w:ilvl w:val="0"/>
                <w:numId w:val="36"/>
              </w:numPr>
              <w:jc w:val="both"/>
              <w:rPr>
                <w:rFonts w:ascii="Times New Roman" w:hAnsi="Times New Roman" w:cs="Times New Roman"/>
              </w:rPr>
            </w:pPr>
            <w:r w:rsidRPr="0005037A">
              <w:rPr>
                <w:rFonts w:ascii="Times New Roman" w:hAnsi="Times New Roman" w:cs="Times New Roman"/>
              </w:rPr>
              <w:t>Where are we losing the youths especially during the transition process</w:t>
            </w:r>
            <w:r>
              <w:rPr>
                <w:rFonts w:ascii="Times New Roman" w:hAnsi="Times New Roman" w:cs="Times New Roman"/>
              </w:rPr>
              <w:t>?</w:t>
            </w:r>
          </w:p>
          <w:p w14:paraId="52040C97" w14:textId="77777777" w:rsidR="00F91C94" w:rsidRPr="00685A71" w:rsidRDefault="00F91C94" w:rsidP="00EF7FF3">
            <w:pPr>
              <w:jc w:val="both"/>
              <w:rPr>
                <w:rFonts w:ascii="Times New Roman" w:hAnsi="Times New Roman" w:cs="Times New Roman"/>
              </w:rPr>
            </w:pPr>
          </w:p>
          <w:p w14:paraId="0063E4C9" w14:textId="77777777" w:rsidR="00F91C94" w:rsidRPr="0005037A" w:rsidRDefault="00F91C94" w:rsidP="00F91C94">
            <w:pPr>
              <w:pStyle w:val="ListParagraph"/>
              <w:numPr>
                <w:ilvl w:val="0"/>
                <w:numId w:val="36"/>
              </w:numPr>
              <w:jc w:val="both"/>
              <w:rPr>
                <w:rFonts w:ascii="Times New Roman" w:hAnsi="Times New Roman" w:cs="Times New Roman"/>
              </w:rPr>
            </w:pPr>
            <w:r w:rsidRPr="0005037A">
              <w:rPr>
                <w:rFonts w:ascii="Times New Roman" w:hAnsi="Times New Roman" w:cs="Times New Roman"/>
              </w:rPr>
              <w:t>Even though change is minimal, what are we doing to make the change happen</w:t>
            </w:r>
            <w:r>
              <w:rPr>
                <w:rFonts w:ascii="Times New Roman" w:hAnsi="Times New Roman" w:cs="Times New Roman"/>
              </w:rPr>
              <w:t>?</w:t>
            </w:r>
          </w:p>
          <w:p w14:paraId="134CA407" w14:textId="77777777" w:rsidR="00F91C94" w:rsidRDefault="00F91C94" w:rsidP="00EF7FF3">
            <w:pPr>
              <w:jc w:val="both"/>
              <w:rPr>
                <w:rFonts w:ascii="Times New Roman" w:hAnsi="Times New Roman" w:cs="Times New Roman"/>
              </w:rPr>
            </w:pPr>
          </w:p>
          <w:p w14:paraId="7E3D4C13" w14:textId="77777777" w:rsidR="00F91C94" w:rsidRPr="0005037A" w:rsidRDefault="00F91C94" w:rsidP="00EF7FF3">
            <w:pPr>
              <w:jc w:val="both"/>
              <w:rPr>
                <w:rFonts w:ascii="Times New Roman" w:hAnsi="Times New Roman" w:cs="Times New Roman"/>
                <w:b/>
                <w:u w:val="single"/>
              </w:rPr>
            </w:pPr>
            <w:r w:rsidRPr="0005037A">
              <w:rPr>
                <w:rFonts w:ascii="Times New Roman" w:hAnsi="Times New Roman" w:cs="Times New Roman"/>
                <w:b/>
                <w:u w:val="single"/>
              </w:rPr>
              <w:t>What next</w:t>
            </w:r>
          </w:p>
          <w:p w14:paraId="109C7191" w14:textId="77777777" w:rsidR="00F91C94" w:rsidRDefault="00F91C94" w:rsidP="00EF7FF3">
            <w:pPr>
              <w:jc w:val="both"/>
              <w:rPr>
                <w:rFonts w:ascii="Times New Roman" w:hAnsi="Times New Roman" w:cs="Times New Roman"/>
              </w:rPr>
            </w:pPr>
          </w:p>
          <w:p w14:paraId="5CBD8CAF" w14:textId="77777777" w:rsidR="00F91C94" w:rsidRDefault="00F91C94" w:rsidP="00EF7FF3">
            <w:pPr>
              <w:jc w:val="both"/>
              <w:rPr>
                <w:rFonts w:ascii="Times New Roman" w:hAnsi="Times New Roman" w:cs="Times New Roman"/>
              </w:rPr>
            </w:pPr>
            <w:r>
              <w:rPr>
                <w:rFonts w:ascii="Times New Roman" w:hAnsi="Times New Roman" w:cs="Times New Roman"/>
              </w:rPr>
              <w:t>Everybody is addressing issues of equality and inclusion but this issue is still intensifying, what are we not doing right to curb the problem</w:t>
            </w:r>
          </w:p>
          <w:p w14:paraId="6ECAFA93" w14:textId="77777777" w:rsidR="00F91C94" w:rsidRDefault="00F91C94" w:rsidP="00EF7FF3">
            <w:pPr>
              <w:jc w:val="both"/>
              <w:rPr>
                <w:rFonts w:ascii="Times New Roman" w:hAnsi="Times New Roman" w:cs="Times New Roman"/>
              </w:rPr>
            </w:pPr>
          </w:p>
          <w:p w14:paraId="7BFBD3E8" w14:textId="77777777" w:rsidR="00F91C94" w:rsidRPr="00E26C61" w:rsidRDefault="00F91C94" w:rsidP="00EF7FF3">
            <w:pPr>
              <w:rPr>
                <w:rFonts w:ascii="Times New Roman" w:hAnsi="Times New Roman" w:cs="Times New Roman"/>
              </w:rPr>
            </w:pPr>
            <w:r>
              <w:rPr>
                <w:rFonts w:ascii="Times New Roman" w:hAnsi="Times New Roman" w:cs="Times New Roman"/>
              </w:rPr>
              <w:t>Scaling up research to policy</w:t>
            </w:r>
          </w:p>
        </w:tc>
        <w:tc>
          <w:tcPr>
            <w:tcW w:w="4772" w:type="dxa"/>
          </w:tcPr>
          <w:p w14:paraId="06FD6AE3" w14:textId="77777777" w:rsidR="00F91C94" w:rsidRDefault="00F91C94" w:rsidP="00EF7FF3">
            <w:pPr>
              <w:jc w:val="both"/>
              <w:rPr>
                <w:rFonts w:ascii="Times New Roman" w:hAnsi="Times New Roman" w:cs="Times New Roman"/>
              </w:rPr>
            </w:pPr>
          </w:p>
          <w:p w14:paraId="42FA46D4" w14:textId="77777777" w:rsidR="00F91C94" w:rsidRPr="00E7723E" w:rsidRDefault="00F91C94" w:rsidP="00EF7FF3">
            <w:pPr>
              <w:jc w:val="both"/>
              <w:rPr>
                <w:rFonts w:ascii="Times New Roman" w:hAnsi="Times New Roman" w:cs="Times New Roman"/>
              </w:rPr>
            </w:pPr>
            <w:r w:rsidRPr="00E7723E">
              <w:rPr>
                <w:rFonts w:ascii="Times New Roman" w:hAnsi="Times New Roman" w:cs="Times New Roman"/>
              </w:rPr>
              <w:t xml:space="preserve">Government can utilize various opportunities especially in research to target strategies, policies and build on incentives to improve on inclusion and equity of resources especially for the marginalized individuals in the informal sector so that everyone is included </w:t>
            </w:r>
          </w:p>
          <w:p w14:paraId="167C0DFB" w14:textId="77777777" w:rsidR="00F91C94" w:rsidRPr="0005037A" w:rsidRDefault="00F91C94" w:rsidP="00EF7FF3">
            <w:pPr>
              <w:pStyle w:val="ListParagraph"/>
              <w:ind w:left="360"/>
              <w:jc w:val="both"/>
              <w:rPr>
                <w:rFonts w:ascii="Times New Roman" w:hAnsi="Times New Roman" w:cs="Times New Roman"/>
              </w:rPr>
            </w:pPr>
          </w:p>
          <w:p w14:paraId="30311D4B" w14:textId="77777777" w:rsidR="00F91C94" w:rsidRPr="00E7723E" w:rsidRDefault="00F91C94" w:rsidP="00EF7FF3">
            <w:pPr>
              <w:jc w:val="both"/>
              <w:rPr>
                <w:rFonts w:ascii="Times New Roman" w:hAnsi="Times New Roman" w:cs="Times New Roman"/>
              </w:rPr>
            </w:pPr>
            <w:r w:rsidRPr="00E7723E">
              <w:rPr>
                <w:rFonts w:ascii="Times New Roman" w:hAnsi="Times New Roman" w:cs="Times New Roman"/>
              </w:rPr>
              <w:t>Human rights organisations should stand strong to ensure the rights of individuals regardless of the area they come from and ethnicity are respected</w:t>
            </w:r>
          </w:p>
          <w:p w14:paraId="673D882E" w14:textId="77777777" w:rsidR="00F91C94" w:rsidRPr="009F5EBF" w:rsidRDefault="00F91C94" w:rsidP="00EF7FF3">
            <w:pPr>
              <w:pStyle w:val="ListParagraph"/>
              <w:ind w:left="360"/>
              <w:rPr>
                <w:rFonts w:ascii="Times New Roman" w:hAnsi="Times New Roman" w:cs="Times New Roman"/>
              </w:rPr>
            </w:pPr>
          </w:p>
          <w:p w14:paraId="3E9E46EB" w14:textId="77777777" w:rsidR="00F91C94" w:rsidRPr="0005037A" w:rsidRDefault="00F91C94" w:rsidP="00EF7FF3">
            <w:pPr>
              <w:pStyle w:val="ListParagraph"/>
              <w:ind w:left="360"/>
              <w:jc w:val="both"/>
              <w:rPr>
                <w:rFonts w:ascii="Times New Roman" w:hAnsi="Times New Roman" w:cs="Times New Roman"/>
              </w:rPr>
            </w:pPr>
          </w:p>
          <w:p w14:paraId="59138906" w14:textId="77777777" w:rsidR="00F91C94" w:rsidRPr="00E26C61" w:rsidRDefault="00F91C94" w:rsidP="00EF7FF3">
            <w:pPr>
              <w:jc w:val="both"/>
              <w:rPr>
                <w:rFonts w:ascii="Times New Roman" w:hAnsi="Times New Roman" w:cs="Times New Roman"/>
              </w:rPr>
            </w:pPr>
            <w:r w:rsidRPr="0005037A">
              <w:rPr>
                <w:rFonts w:ascii="Times New Roman" w:hAnsi="Times New Roman" w:cs="Times New Roman"/>
              </w:rPr>
              <w:t>Community-Based Organizations should target strategies that ensure there is rightful allocation of resources especially in the informal areas including Kibera that enables accountability and transparency</w:t>
            </w:r>
          </w:p>
        </w:tc>
      </w:tr>
      <w:tr w:rsidR="00F91C94" w14:paraId="5EDC9EBD" w14:textId="77777777" w:rsidTr="00EF7FF3">
        <w:tc>
          <w:tcPr>
            <w:tcW w:w="2410" w:type="dxa"/>
          </w:tcPr>
          <w:p w14:paraId="10607BF4" w14:textId="77777777" w:rsidR="00F91C94" w:rsidRDefault="00F91C94" w:rsidP="00EF7FF3">
            <w:pPr>
              <w:rPr>
                <w:rFonts w:ascii="Times New Roman" w:hAnsi="Times New Roman" w:cs="Times New Roman"/>
              </w:rPr>
            </w:pPr>
          </w:p>
        </w:tc>
        <w:tc>
          <w:tcPr>
            <w:tcW w:w="8364" w:type="dxa"/>
          </w:tcPr>
          <w:p w14:paraId="607FF237" w14:textId="77777777" w:rsidR="00F91C94" w:rsidRDefault="00F91C94" w:rsidP="00EF7FF3">
            <w:pPr>
              <w:rPr>
                <w:rFonts w:ascii="Times New Roman" w:hAnsi="Times New Roman" w:cs="Times New Roman"/>
              </w:rPr>
            </w:pPr>
          </w:p>
        </w:tc>
        <w:tc>
          <w:tcPr>
            <w:tcW w:w="4772" w:type="dxa"/>
          </w:tcPr>
          <w:p w14:paraId="277C1920" w14:textId="77777777" w:rsidR="00F91C94" w:rsidRPr="00E26C61" w:rsidRDefault="00F91C94" w:rsidP="00EF7FF3">
            <w:pPr>
              <w:jc w:val="both"/>
              <w:rPr>
                <w:rFonts w:ascii="Times New Roman" w:hAnsi="Times New Roman" w:cs="Times New Roman"/>
              </w:rPr>
            </w:pPr>
          </w:p>
        </w:tc>
      </w:tr>
    </w:tbl>
    <w:p w14:paraId="50C2A8C1" w14:textId="77777777" w:rsidR="00F91C94" w:rsidRDefault="00F91C94" w:rsidP="00F91C94">
      <w:pPr>
        <w:spacing w:line="276" w:lineRule="auto"/>
        <w:jc w:val="both"/>
        <w:rPr>
          <w:rFonts w:ascii="Times New Roman" w:hAnsi="Times New Roman" w:cs="Times New Roman"/>
        </w:rPr>
      </w:pPr>
    </w:p>
    <w:tbl>
      <w:tblPr>
        <w:tblStyle w:val="TableGrid0"/>
        <w:tblW w:w="15417" w:type="dxa"/>
        <w:tblLook w:val="04A0" w:firstRow="1" w:lastRow="0" w:firstColumn="1" w:lastColumn="0" w:noHBand="0" w:noVBand="1"/>
      </w:tblPr>
      <w:tblGrid>
        <w:gridCol w:w="15417"/>
      </w:tblGrid>
      <w:tr w:rsidR="00F91C94" w14:paraId="21F2ECE7" w14:textId="77777777" w:rsidTr="00EF7FF3">
        <w:tc>
          <w:tcPr>
            <w:tcW w:w="15417" w:type="dxa"/>
            <w:shd w:val="clear" w:color="auto" w:fill="E9ECE7" w:themeFill="accent6" w:themeFillTint="33"/>
          </w:tcPr>
          <w:p w14:paraId="56D0C3C3" w14:textId="77777777" w:rsidR="00F91C94" w:rsidRPr="00E26C61" w:rsidRDefault="00F91C94" w:rsidP="00EF7FF3">
            <w:pPr>
              <w:rPr>
                <w:rFonts w:ascii="Times New Roman" w:hAnsi="Times New Roman" w:cs="Times New Roman"/>
              </w:rPr>
            </w:pPr>
            <w:r w:rsidRPr="00E26C61">
              <w:rPr>
                <w:rFonts w:ascii="Times New Roman" w:hAnsi="Times New Roman" w:cs="Times New Roman"/>
                <w:b/>
                <w:bCs/>
              </w:rPr>
              <w:t>AOB</w:t>
            </w:r>
          </w:p>
        </w:tc>
      </w:tr>
      <w:tr w:rsidR="00F91C94" w14:paraId="699C165F" w14:textId="77777777" w:rsidTr="00EF7FF3">
        <w:trPr>
          <w:trHeight w:val="872"/>
        </w:trPr>
        <w:tc>
          <w:tcPr>
            <w:tcW w:w="15417" w:type="dxa"/>
          </w:tcPr>
          <w:p w14:paraId="7F772451" w14:textId="77777777" w:rsidR="00F91C94" w:rsidRDefault="00F91C94" w:rsidP="00F91C94">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Establishment of the Equality Kenya Network</w:t>
            </w:r>
          </w:p>
          <w:p w14:paraId="18B945CB" w14:textId="77777777" w:rsidR="00F91C94" w:rsidRDefault="00F91C94" w:rsidP="00F91C94">
            <w:pPr>
              <w:pStyle w:val="ListParagraph"/>
              <w:numPr>
                <w:ilvl w:val="0"/>
                <w:numId w:val="30"/>
              </w:numPr>
              <w:spacing w:line="276" w:lineRule="auto"/>
              <w:jc w:val="both"/>
              <w:rPr>
                <w:rFonts w:ascii="Times New Roman" w:hAnsi="Times New Roman" w:cs="Times New Roman"/>
              </w:rPr>
            </w:pPr>
            <w:r w:rsidRPr="00AE0030">
              <w:rPr>
                <w:rFonts w:ascii="Times New Roman" w:hAnsi="Times New Roman" w:cs="Times New Roman"/>
              </w:rPr>
              <w:t xml:space="preserve">Meaningful engagement of Youths in Policy making-PEI proposed theme </w:t>
            </w:r>
            <w:r>
              <w:rPr>
                <w:rFonts w:ascii="Times New Roman" w:hAnsi="Times New Roman" w:cs="Times New Roman"/>
              </w:rPr>
              <w:t>for future funding</w:t>
            </w:r>
          </w:p>
          <w:p w14:paraId="16B734B8" w14:textId="77777777" w:rsidR="00F91C94" w:rsidRPr="00AE0030" w:rsidRDefault="00F91C94" w:rsidP="00F91C94">
            <w:pPr>
              <w:pStyle w:val="ListParagraph"/>
              <w:numPr>
                <w:ilvl w:val="0"/>
                <w:numId w:val="30"/>
              </w:numPr>
              <w:spacing w:line="276" w:lineRule="auto"/>
              <w:jc w:val="both"/>
              <w:rPr>
                <w:rFonts w:ascii="Times New Roman" w:hAnsi="Times New Roman" w:cs="Times New Roman"/>
              </w:rPr>
            </w:pPr>
            <w:r w:rsidRPr="00AE0030">
              <w:rPr>
                <w:rFonts w:ascii="Times New Roman" w:hAnsi="Times New Roman" w:cs="Times New Roman"/>
              </w:rPr>
              <w:t>Youths should be encouraged and sensitized to register as voters. This can be followed up by ensuring everyone who comes for community meetings should present evidence of a voting card</w:t>
            </w:r>
          </w:p>
          <w:p w14:paraId="0D6E449F" w14:textId="77777777" w:rsidR="00F91C94" w:rsidRDefault="00F91C94" w:rsidP="00F91C94">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Everyone should be prepared to accept the 2022 election regardless of who wins</w:t>
            </w:r>
          </w:p>
          <w:p w14:paraId="5A4B5011" w14:textId="77777777" w:rsidR="00F91C94" w:rsidRDefault="00F91C94" w:rsidP="00F91C94">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Let’s all be involved in sharing the burden of advocating for the rights of the vulnerable in the community especially, the girl child, boy child, youths, women and people living with physical disabilities</w:t>
            </w:r>
          </w:p>
          <w:p w14:paraId="164B80E2" w14:textId="77777777" w:rsidR="00F91C94" w:rsidRPr="004A6369" w:rsidRDefault="00F91C94" w:rsidP="00F91C94">
            <w:pPr>
              <w:pStyle w:val="ListParagraph"/>
              <w:numPr>
                <w:ilvl w:val="0"/>
                <w:numId w:val="30"/>
              </w:numPr>
              <w:spacing w:line="276" w:lineRule="auto"/>
              <w:jc w:val="both"/>
              <w:rPr>
                <w:rFonts w:ascii="Times New Roman" w:hAnsi="Times New Roman" w:cs="Times New Roman"/>
              </w:rPr>
            </w:pPr>
            <w:r>
              <w:rPr>
                <w:rFonts w:ascii="Times New Roman" w:hAnsi="Times New Roman" w:cs="Times New Roman"/>
              </w:rPr>
              <w:t>We all are involved in one way or another to ensure the rights of individuals, let's all play our part in making the world a better place to be</w:t>
            </w:r>
          </w:p>
        </w:tc>
      </w:tr>
    </w:tbl>
    <w:p w14:paraId="588E9738" w14:textId="77777777" w:rsidR="0081032E" w:rsidRDefault="0081032E" w:rsidP="00F91C94">
      <w:pPr>
        <w:spacing w:line="276" w:lineRule="auto"/>
        <w:jc w:val="both"/>
        <w:rPr>
          <w:rFonts w:ascii="Times New Roman" w:hAnsi="Times New Roman" w:cs="Times New Roman"/>
          <w:b/>
        </w:rPr>
        <w:sectPr w:rsidR="0081032E" w:rsidSect="00685049">
          <w:pgSz w:w="16838" w:h="11906" w:orient="landscape"/>
          <w:pgMar w:top="720" w:right="720" w:bottom="720" w:left="720" w:header="708" w:footer="708" w:gutter="0"/>
          <w:cols w:space="708"/>
          <w:docGrid w:linePitch="360"/>
        </w:sectPr>
      </w:pPr>
    </w:p>
    <w:p w14:paraId="14054079" w14:textId="3BAE7BA4" w:rsidR="00F91C94" w:rsidRDefault="00F91C94" w:rsidP="00F91C94">
      <w:pPr>
        <w:spacing w:line="276" w:lineRule="auto"/>
        <w:jc w:val="both"/>
        <w:rPr>
          <w:rFonts w:ascii="Times New Roman" w:hAnsi="Times New Roman" w:cs="Times New Roman"/>
          <w:b/>
        </w:rPr>
      </w:pPr>
    </w:p>
    <w:p w14:paraId="28870C25" w14:textId="3FA9D850" w:rsidR="00F91C94" w:rsidRDefault="00B760C4" w:rsidP="00F91C94">
      <w:pPr>
        <w:spacing w:line="276" w:lineRule="auto"/>
        <w:jc w:val="both"/>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446784" behindDoc="1" locked="0" layoutInCell="1" allowOverlap="1" wp14:anchorId="386E8255" wp14:editId="44EEFE23">
            <wp:simplePos x="0" y="0"/>
            <wp:positionH relativeFrom="column">
              <wp:posOffset>2562225</wp:posOffset>
            </wp:positionH>
            <wp:positionV relativeFrom="paragraph">
              <wp:posOffset>215900</wp:posOffset>
            </wp:positionV>
            <wp:extent cx="2133600" cy="2995295"/>
            <wp:effectExtent l="0" t="0" r="0" b="0"/>
            <wp:wrapTight wrapText="bothSides">
              <wp:wrapPolygon edited="0">
                <wp:start x="0" y="0"/>
                <wp:lineTo x="0" y="21431"/>
                <wp:lineTo x="21407" y="21431"/>
                <wp:lineTo x="21407" y="0"/>
                <wp:lineTo x="0" y="0"/>
              </wp:wrapPolygon>
            </wp:wrapTight>
            <wp:docPr id="10" name="Picture 10" descr="IMG_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3600" cy="299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9A508" w14:textId="71DC5B1D" w:rsidR="00F91C94" w:rsidRDefault="00DD653D" w:rsidP="00F91C94">
      <w:pPr>
        <w:spacing w:line="276" w:lineRule="auto"/>
        <w:jc w:val="both"/>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921920" behindDoc="1" locked="0" layoutInCell="1" allowOverlap="1" wp14:anchorId="72DD3572" wp14:editId="520773B2">
            <wp:simplePos x="0" y="0"/>
            <wp:positionH relativeFrom="column">
              <wp:posOffset>6416675</wp:posOffset>
            </wp:positionH>
            <wp:positionV relativeFrom="paragraph">
              <wp:posOffset>169545</wp:posOffset>
            </wp:positionV>
            <wp:extent cx="1606550" cy="2034540"/>
            <wp:effectExtent l="0" t="0" r="0" b="0"/>
            <wp:wrapTight wrapText="bothSides">
              <wp:wrapPolygon edited="0">
                <wp:start x="0" y="0"/>
                <wp:lineTo x="0" y="21438"/>
                <wp:lineTo x="21258" y="21438"/>
                <wp:lineTo x="21258" y="0"/>
                <wp:lineTo x="0" y="0"/>
              </wp:wrapPolygon>
            </wp:wrapTight>
            <wp:docPr id="6" name="Picture 6" descr="IMG_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55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1F1">
        <w:rPr>
          <w:rFonts w:ascii="Times New Roman" w:hAnsi="Times New Roman" w:cs="Times New Roman"/>
          <w:b/>
          <w:noProof/>
          <w:lang w:val="en-US"/>
        </w:rPr>
        <w:drawing>
          <wp:anchor distT="0" distB="0" distL="114300" distR="114300" simplePos="0" relativeHeight="251959808" behindDoc="1" locked="0" layoutInCell="1" allowOverlap="1" wp14:anchorId="5181DB74" wp14:editId="4E871006">
            <wp:simplePos x="0" y="0"/>
            <wp:positionH relativeFrom="column">
              <wp:posOffset>0</wp:posOffset>
            </wp:positionH>
            <wp:positionV relativeFrom="paragraph">
              <wp:posOffset>3175</wp:posOffset>
            </wp:positionV>
            <wp:extent cx="2438400" cy="3226047"/>
            <wp:effectExtent l="0" t="0" r="0" b="0"/>
            <wp:wrapTight wrapText="bothSides">
              <wp:wrapPolygon edited="0">
                <wp:start x="0" y="0"/>
                <wp:lineTo x="0" y="21430"/>
                <wp:lineTo x="21431" y="21430"/>
                <wp:lineTo x="21431" y="0"/>
                <wp:lineTo x="0" y="0"/>
              </wp:wrapPolygon>
            </wp:wrapTight>
            <wp:docPr id="76" name="Picture 76" descr="C:\Users\user\AppData\Local\Microsoft\Windows\INetCache\Content.Word\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INetCache\Content.Word\IMG_07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3226047"/>
                    </a:xfrm>
                    <a:prstGeom prst="rect">
                      <a:avLst/>
                    </a:prstGeom>
                    <a:noFill/>
                    <a:ln w="9525">
                      <a:noFill/>
                      <a:miter lim="800000"/>
                      <a:headEnd/>
                      <a:tailEnd/>
                    </a:ln>
                  </pic:spPr>
                </pic:pic>
              </a:graphicData>
            </a:graphic>
          </wp:anchor>
        </w:drawing>
      </w:r>
      <w:r w:rsidR="00B760C4">
        <w:rPr>
          <w:rFonts w:ascii="Times New Roman" w:hAnsi="Times New Roman" w:cs="Times New Roman"/>
          <w:b/>
          <w:noProof/>
          <w:lang w:val="en-US"/>
        </w:rPr>
        <w:drawing>
          <wp:anchor distT="0" distB="0" distL="114300" distR="114300" simplePos="0" relativeHeight="251372032" behindDoc="1" locked="0" layoutInCell="1" allowOverlap="1" wp14:anchorId="14013E21" wp14:editId="604046D6">
            <wp:simplePos x="0" y="0"/>
            <wp:positionH relativeFrom="column">
              <wp:posOffset>4759325</wp:posOffset>
            </wp:positionH>
            <wp:positionV relativeFrom="paragraph">
              <wp:posOffset>38100</wp:posOffset>
            </wp:positionV>
            <wp:extent cx="1479600" cy="2077200"/>
            <wp:effectExtent l="0" t="0" r="0" b="0"/>
            <wp:wrapTight wrapText="bothSides">
              <wp:wrapPolygon edited="0">
                <wp:start x="0" y="0"/>
                <wp:lineTo x="0" y="21395"/>
                <wp:lineTo x="21415" y="21395"/>
                <wp:lineTo x="21415" y="0"/>
                <wp:lineTo x="0" y="0"/>
              </wp:wrapPolygon>
            </wp:wrapTight>
            <wp:docPr id="41" name="Picture 41" descr="C:\Users\user\AppData\Local\Microsoft\Windows\INetCache\Content.Word\IMG_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IMG_07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9600" cy="207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6D0996" w14:textId="589F6C22" w:rsidR="00F91C94" w:rsidRDefault="00F91C94" w:rsidP="00F91C94">
      <w:pPr>
        <w:spacing w:line="276" w:lineRule="auto"/>
        <w:jc w:val="both"/>
        <w:rPr>
          <w:rFonts w:ascii="Times New Roman" w:hAnsi="Times New Roman" w:cs="Times New Roman"/>
          <w:b/>
        </w:rPr>
      </w:pPr>
    </w:p>
    <w:p w14:paraId="6F15859F" w14:textId="767237CD" w:rsidR="00F91C94" w:rsidRDefault="00F91C94" w:rsidP="00F91C94">
      <w:pPr>
        <w:spacing w:line="276" w:lineRule="auto"/>
        <w:jc w:val="both"/>
        <w:rPr>
          <w:rFonts w:ascii="Times New Roman" w:hAnsi="Times New Roman" w:cs="Times New Roman"/>
          <w:b/>
        </w:rPr>
      </w:pPr>
    </w:p>
    <w:p w14:paraId="27B42591" w14:textId="3377DECE" w:rsidR="00F91C94" w:rsidRDefault="00F91C94" w:rsidP="00F91C94">
      <w:pPr>
        <w:spacing w:line="276" w:lineRule="auto"/>
        <w:jc w:val="both"/>
        <w:rPr>
          <w:rFonts w:ascii="Times New Roman" w:hAnsi="Times New Roman" w:cs="Times New Roman"/>
          <w:b/>
        </w:rPr>
      </w:pPr>
    </w:p>
    <w:p w14:paraId="4511E871" w14:textId="02EA4346" w:rsidR="00F91C94" w:rsidRDefault="009B28C8" w:rsidP="00F91C94">
      <w:pPr>
        <w:spacing w:line="276" w:lineRule="auto"/>
        <w:jc w:val="both"/>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634176" behindDoc="1" locked="0" layoutInCell="1" allowOverlap="1" wp14:anchorId="72689C05" wp14:editId="6BD9E3ED">
            <wp:simplePos x="0" y="0"/>
            <wp:positionH relativeFrom="column">
              <wp:posOffset>25400</wp:posOffset>
            </wp:positionH>
            <wp:positionV relativeFrom="paragraph">
              <wp:posOffset>417830</wp:posOffset>
            </wp:positionV>
            <wp:extent cx="1831340" cy="2578100"/>
            <wp:effectExtent l="0" t="0" r="0" b="0"/>
            <wp:wrapTight wrapText="bothSides">
              <wp:wrapPolygon edited="0">
                <wp:start x="0" y="0"/>
                <wp:lineTo x="0" y="21387"/>
                <wp:lineTo x="21345" y="21387"/>
                <wp:lineTo x="21345" y="0"/>
                <wp:lineTo x="0" y="0"/>
              </wp:wrapPolygon>
            </wp:wrapTight>
            <wp:docPr id="89" name="Picture 89" descr="C:\Users\user\AppData\Local\Microsoft\Windows\INetCache\Content.Word\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INetCache\Content.Word\IMG_06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1340" cy="2578100"/>
                    </a:xfrm>
                    <a:prstGeom prst="rect">
                      <a:avLst/>
                    </a:prstGeom>
                    <a:noFill/>
                    <a:ln w="9525">
                      <a:noFill/>
                      <a:miter lim="800000"/>
                      <a:headEnd/>
                      <a:tailEnd/>
                    </a:ln>
                  </pic:spPr>
                </pic:pic>
              </a:graphicData>
            </a:graphic>
          </wp:anchor>
        </w:drawing>
      </w:r>
    </w:p>
    <w:p w14:paraId="5B0F1CCD" w14:textId="3656CC04" w:rsidR="00F91C94" w:rsidRDefault="00F91C94" w:rsidP="00F91C94">
      <w:pPr>
        <w:spacing w:line="276" w:lineRule="auto"/>
        <w:jc w:val="both"/>
        <w:rPr>
          <w:rFonts w:ascii="Times New Roman" w:hAnsi="Times New Roman" w:cs="Times New Roman"/>
          <w:b/>
        </w:rPr>
      </w:pPr>
    </w:p>
    <w:p w14:paraId="6DD0D7EF" w14:textId="337C5FA4" w:rsidR="00F91C94" w:rsidRDefault="00DD653D" w:rsidP="00F91C94">
      <w:pPr>
        <w:spacing w:line="276" w:lineRule="auto"/>
        <w:jc w:val="both"/>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841024" behindDoc="1" locked="0" layoutInCell="1" allowOverlap="1" wp14:anchorId="6D4AE898" wp14:editId="250931EB">
            <wp:simplePos x="0" y="0"/>
            <wp:positionH relativeFrom="column">
              <wp:posOffset>815340</wp:posOffset>
            </wp:positionH>
            <wp:positionV relativeFrom="paragraph">
              <wp:posOffset>339090</wp:posOffset>
            </wp:positionV>
            <wp:extent cx="1981200" cy="2782570"/>
            <wp:effectExtent l="0" t="0" r="0" b="0"/>
            <wp:wrapTight wrapText="bothSides">
              <wp:wrapPolygon edited="0">
                <wp:start x="0" y="0"/>
                <wp:lineTo x="0" y="21442"/>
                <wp:lineTo x="21392" y="21442"/>
                <wp:lineTo x="21392" y="0"/>
                <wp:lineTo x="0" y="0"/>
              </wp:wrapPolygon>
            </wp:wrapTight>
            <wp:docPr id="15" name="Picture 15" descr="IMG_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4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0" cy="2782570"/>
                    </a:xfrm>
                    <a:prstGeom prst="rect">
                      <a:avLst/>
                    </a:prstGeom>
                    <a:noFill/>
                    <a:ln>
                      <a:noFill/>
                    </a:ln>
                  </pic:spPr>
                </pic:pic>
              </a:graphicData>
            </a:graphic>
          </wp:anchor>
        </w:drawing>
      </w:r>
    </w:p>
    <w:p w14:paraId="7FF8E880" w14:textId="2A57BC94" w:rsidR="00F91C94" w:rsidRDefault="009B28C8" w:rsidP="00F91C94">
      <w:pPr>
        <w:spacing w:line="276" w:lineRule="auto"/>
        <w:jc w:val="both"/>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667968" behindDoc="1" locked="0" layoutInCell="1" allowOverlap="1" wp14:anchorId="53138D43" wp14:editId="1C1EEC74">
            <wp:simplePos x="0" y="0"/>
            <wp:positionH relativeFrom="column">
              <wp:posOffset>280035</wp:posOffset>
            </wp:positionH>
            <wp:positionV relativeFrom="page">
              <wp:posOffset>4507865</wp:posOffset>
            </wp:positionV>
            <wp:extent cx="1949450" cy="2578735"/>
            <wp:effectExtent l="0" t="0" r="0" b="0"/>
            <wp:wrapTight wrapText="bothSides">
              <wp:wrapPolygon edited="0">
                <wp:start x="0" y="0"/>
                <wp:lineTo x="0" y="21382"/>
                <wp:lineTo x="21319" y="21382"/>
                <wp:lineTo x="21319" y="0"/>
                <wp:lineTo x="0" y="0"/>
              </wp:wrapPolygon>
            </wp:wrapTight>
            <wp:docPr id="125" name="Picture 125" descr="C:\Users\user\AppData\Local\Microsoft\Windows\INetCache\Content.Word\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INetCache\Content.Word\IMG_03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9450" cy="2578735"/>
                    </a:xfrm>
                    <a:prstGeom prst="rect">
                      <a:avLst/>
                    </a:prstGeom>
                    <a:noFill/>
                    <a:ln w="9525">
                      <a:noFill/>
                      <a:miter lim="800000"/>
                      <a:headEnd/>
                      <a:tailEnd/>
                    </a:ln>
                  </pic:spPr>
                </pic:pic>
              </a:graphicData>
            </a:graphic>
          </wp:anchor>
        </w:drawing>
      </w:r>
    </w:p>
    <w:p w14:paraId="0AFC804C" w14:textId="31B8CF5B" w:rsidR="00F91C94" w:rsidRDefault="00DD653D" w:rsidP="00F91C94">
      <w:pPr>
        <w:spacing w:line="276" w:lineRule="auto"/>
        <w:jc w:val="both"/>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436544" behindDoc="1" locked="0" layoutInCell="1" allowOverlap="1" wp14:anchorId="43D2FCC3" wp14:editId="3ED973A0">
            <wp:simplePos x="0" y="0"/>
            <wp:positionH relativeFrom="column">
              <wp:posOffset>532765</wp:posOffset>
            </wp:positionH>
            <wp:positionV relativeFrom="paragraph">
              <wp:posOffset>274320</wp:posOffset>
            </wp:positionV>
            <wp:extent cx="1533525" cy="2152650"/>
            <wp:effectExtent l="0" t="0" r="0" b="0"/>
            <wp:wrapTight wrapText="bothSides">
              <wp:wrapPolygon edited="0">
                <wp:start x="0" y="0"/>
                <wp:lineTo x="0" y="21409"/>
                <wp:lineTo x="21466" y="21409"/>
                <wp:lineTo x="21466" y="0"/>
                <wp:lineTo x="0" y="0"/>
              </wp:wrapPolygon>
            </wp:wrapTight>
            <wp:docPr id="11" name="Picture 11" descr="IMG_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35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29896" w14:textId="6F3C26FB" w:rsidR="00F91C94" w:rsidRDefault="00F91C94" w:rsidP="00F91C94">
      <w:pPr>
        <w:spacing w:line="276" w:lineRule="auto"/>
        <w:jc w:val="both"/>
        <w:rPr>
          <w:rFonts w:ascii="Times New Roman" w:hAnsi="Times New Roman" w:cs="Times New Roman"/>
          <w:b/>
        </w:rPr>
      </w:pPr>
    </w:p>
    <w:p w14:paraId="11347615" w14:textId="737A757D" w:rsidR="00F91C94" w:rsidRPr="00493713" w:rsidRDefault="00F91C94" w:rsidP="00F91C94">
      <w:pPr>
        <w:spacing w:line="276" w:lineRule="auto"/>
        <w:jc w:val="both"/>
        <w:rPr>
          <w:rFonts w:ascii="Times New Roman" w:hAnsi="Times New Roman" w:cs="Times New Roman"/>
          <w:b/>
        </w:rPr>
      </w:pPr>
    </w:p>
    <w:p w14:paraId="7126E0D4" w14:textId="33782C74" w:rsidR="00801AED" w:rsidRDefault="00801AED" w:rsidP="00D607DB">
      <w:pPr>
        <w:rPr>
          <w:lang w:val="en-US"/>
        </w:rPr>
      </w:pPr>
    </w:p>
    <w:p w14:paraId="47F30451" w14:textId="7A101FD1" w:rsidR="00B77C89" w:rsidRDefault="00B77C89" w:rsidP="00D607DB">
      <w:pPr>
        <w:rPr>
          <w:lang w:val="en-US"/>
        </w:rPr>
      </w:pPr>
      <w:r>
        <w:rPr>
          <w:rFonts w:ascii="Times New Roman" w:hAnsi="Times New Roman" w:cs="Times New Roman"/>
          <w:b/>
          <w:noProof/>
          <w:lang w:val="en-US"/>
        </w:rPr>
        <w:drawing>
          <wp:anchor distT="0" distB="0" distL="114300" distR="114300" simplePos="0" relativeHeight="251395584" behindDoc="1" locked="0" layoutInCell="1" allowOverlap="1" wp14:anchorId="52416206" wp14:editId="4A398662">
            <wp:simplePos x="0" y="0"/>
            <wp:positionH relativeFrom="column">
              <wp:posOffset>2686050</wp:posOffset>
            </wp:positionH>
            <wp:positionV relativeFrom="paragraph">
              <wp:posOffset>669290</wp:posOffset>
            </wp:positionV>
            <wp:extent cx="1479600" cy="2077200"/>
            <wp:effectExtent l="0" t="0" r="0" b="0"/>
            <wp:wrapTight wrapText="bothSides">
              <wp:wrapPolygon edited="0">
                <wp:start x="0" y="0"/>
                <wp:lineTo x="0" y="21395"/>
                <wp:lineTo x="21415" y="21395"/>
                <wp:lineTo x="21415" y="0"/>
                <wp:lineTo x="0" y="0"/>
              </wp:wrapPolygon>
            </wp:wrapTight>
            <wp:docPr id="14" name="Picture 14" descr="C:\Users\user\AppData\Local\Microsoft\Windows\INetCache\Content.Word\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05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9600" cy="207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499008" behindDoc="1" locked="0" layoutInCell="1" allowOverlap="1" wp14:anchorId="628018FB" wp14:editId="7523E65D">
            <wp:simplePos x="0" y="0"/>
            <wp:positionH relativeFrom="column">
              <wp:posOffset>4697095</wp:posOffset>
            </wp:positionH>
            <wp:positionV relativeFrom="paragraph">
              <wp:posOffset>138430</wp:posOffset>
            </wp:positionV>
            <wp:extent cx="2200275" cy="3065780"/>
            <wp:effectExtent l="0" t="0" r="0" b="0"/>
            <wp:wrapTight wrapText="bothSides">
              <wp:wrapPolygon edited="0">
                <wp:start x="0" y="0"/>
                <wp:lineTo x="0" y="21475"/>
                <wp:lineTo x="21506" y="21475"/>
                <wp:lineTo x="21506" y="0"/>
                <wp:lineTo x="0" y="0"/>
              </wp:wrapPolygon>
            </wp:wrapTight>
            <wp:docPr id="12" name="Picture 12" descr="IMG_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0275" cy="306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07904" behindDoc="1" locked="0" layoutInCell="1" allowOverlap="1" wp14:anchorId="6F057020" wp14:editId="5F8F732A">
            <wp:simplePos x="0" y="0"/>
            <wp:positionH relativeFrom="column">
              <wp:posOffset>2627630</wp:posOffset>
            </wp:positionH>
            <wp:positionV relativeFrom="paragraph">
              <wp:posOffset>3925570</wp:posOffset>
            </wp:positionV>
            <wp:extent cx="1250950" cy="1704975"/>
            <wp:effectExtent l="0" t="0" r="0" b="0"/>
            <wp:wrapTight wrapText="bothSides">
              <wp:wrapPolygon edited="0">
                <wp:start x="0" y="0"/>
                <wp:lineTo x="0" y="21479"/>
                <wp:lineTo x="21381" y="21479"/>
                <wp:lineTo x="21381" y="0"/>
                <wp:lineTo x="0" y="0"/>
              </wp:wrapPolygon>
            </wp:wrapTight>
            <wp:docPr id="8" name="Picture 8" descr="IMG_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09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36576" behindDoc="1" locked="0" layoutInCell="1" allowOverlap="1" wp14:anchorId="76ED4B89" wp14:editId="02231F9F">
            <wp:simplePos x="0" y="0"/>
            <wp:positionH relativeFrom="column">
              <wp:posOffset>7490460</wp:posOffset>
            </wp:positionH>
            <wp:positionV relativeFrom="paragraph">
              <wp:posOffset>328295</wp:posOffset>
            </wp:positionV>
            <wp:extent cx="2049780" cy="2749550"/>
            <wp:effectExtent l="0" t="0" r="0" b="0"/>
            <wp:wrapTight wrapText="bothSides">
              <wp:wrapPolygon edited="0">
                <wp:start x="0" y="0"/>
                <wp:lineTo x="0" y="21400"/>
                <wp:lineTo x="21480" y="21400"/>
                <wp:lineTo x="21480" y="0"/>
                <wp:lineTo x="0" y="0"/>
              </wp:wrapPolygon>
            </wp:wrapTight>
            <wp:docPr id="110" name="Picture 110" descr="C:\Users\user\AppData\Local\Microsoft\Windows\INetCache\Content.Word\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04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9780" cy="2749550"/>
                    </a:xfrm>
                    <a:prstGeom prst="rect">
                      <a:avLst/>
                    </a:prstGeom>
                    <a:noFill/>
                    <a:ln w="9525">
                      <a:noFill/>
                      <a:miter lim="800000"/>
                      <a:headEnd/>
                      <a:tailEnd/>
                    </a:ln>
                  </pic:spPr>
                </pic:pic>
              </a:graphicData>
            </a:graphic>
          </wp:anchor>
        </w:drawing>
      </w:r>
      <w:r>
        <w:rPr>
          <w:rFonts w:ascii="Times New Roman" w:hAnsi="Times New Roman" w:cs="Times New Roman"/>
          <w:b/>
          <w:noProof/>
          <w:lang w:val="en-US"/>
        </w:rPr>
        <w:drawing>
          <wp:anchor distT="0" distB="0" distL="114300" distR="114300" simplePos="0" relativeHeight="251954688" behindDoc="1" locked="0" layoutInCell="1" allowOverlap="1" wp14:anchorId="52EDEF86" wp14:editId="3809F7AF">
            <wp:simplePos x="0" y="0"/>
            <wp:positionH relativeFrom="column">
              <wp:posOffset>57150</wp:posOffset>
            </wp:positionH>
            <wp:positionV relativeFrom="paragraph">
              <wp:posOffset>-334645</wp:posOffset>
            </wp:positionV>
            <wp:extent cx="2266950" cy="3126828"/>
            <wp:effectExtent l="0" t="0" r="0" b="0"/>
            <wp:wrapTight wrapText="bothSides">
              <wp:wrapPolygon edited="0">
                <wp:start x="0" y="0"/>
                <wp:lineTo x="0" y="21451"/>
                <wp:lineTo x="21418" y="21451"/>
                <wp:lineTo x="21418" y="0"/>
                <wp:lineTo x="0" y="0"/>
              </wp:wrapPolygon>
            </wp:wrapTight>
            <wp:docPr id="119" name="Picture 119" descr="C:\Users\user\AppData\Local\Microsoft\Windows\INetCache\Content.Word\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INetCache\Content.Word\IMG_038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6950" cy="31268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894272" behindDoc="1" locked="0" layoutInCell="1" allowOverlap="1" wp14:anchorId="779DD61B" wp14:editId="3D4113AD">
            <wp:simplePos x="0" y="0"/>
            <wp:positionH relativeFrom="column">
              <wp:posOffset>63500</wp:posOffset>
            </wp:positionH>
            <wp:positionV relativeFrom="paragraph">
              <wp:posOffset>3138170</wp:posOffset>
            </wp:positionV>
            <wp:extent cx="1789200" cy="2530800"/>
            <wp:effectExtent l="0" t="0" r="0" b="0"/>
            <wp:wrapTight wrapText="bothSides">
              <wp:wrapPolygon edited="0">
                <wp:start x="0" y="0"/>
                <wp:lineTo x="0" y="21464"/>
                <wp:lineTo x="21393" y="21464"/>
                <wp:lineTo x="21393" y="0"/>
                <wp:lineTo x="0" y="0"/>
              </wp:wrapPolygon>
            </wp:wrapTight>
            <wp:docPr id="115" name="Picture 115" descr="C:\Users\user\AppData\Local\Microsoft\Windows\INetCache\Content.Word\IMG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INetCache\Content.Word\IMG_05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9200" cy="253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572736" behindDoc="1" locked="0" layoutInCell="1" allowOverlap="1" wp14:anchorId="0F3F6490" wp14:editId="65B780A4">
            <wp:simplePos x="0" y="0"/>
            <wp:positionH relativeFrom="column">
              <wp:posOffset>4762500</wp:posOffset>
            </wp:positionH>
            <wp:positionV relativeFrom="paragraph">
              <wp:posOffset>3735070</wp:posOffset>
            </wp:positionV>
            <wp:extent cx="1369060" cy="1850390"/>
            <wp:effectExtent l="0" t="0" r="0" b="0"/>
            <wp:wrapTight wrapText="bothSides">
              <wp:wrapPolygon edited="0">
                <wp:start x="0" y="0"/>
                <wp:lineTo x="0" y="21348"/>
                <wp:lineTo x="21340" y="21348"/>
                <wp:lineTo x="21340" y="0"/>
                <wp:lineTo x="0" y="0"/>
              </wp:wrapPolygon>
            </wp:wrapTight>
            <wp:docPr id="13" name="Picture 13" descr="IMG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906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77536" behindDoc="1" locked="0" layoutInCell="1" allowOverlap="1" wp14:anchorId="36FC84DF" wp14:editId="48F812BA">
            <wp:simplePos x="0" y="0"/>
            <wp:positionH relativeFrom="column">
              <wp:posOffset>6472555</wp:posOffset>
            </wp:positionH>
            <wp:positionV relativeFrom="paragraph">
              <wp:posOffset>3554095</wp:posOffset>
            </wp:positionV>
            <wp:extent cx="3124200" cy="2024944"/>
            <wp:effectExtent l="0" t="0" r="0" b="0"/>
            <wp:wrapTight wrapText="bothSides">
              <wp:wrapPolygon edited="0">
                <wp:start x="0" y="0"/>
                <wp:lineTo x="0" y="21343"/>
                <wp:lineTo x="21468" y="21343"/>
                <wp:lineTo x="21468" y="0"/>
                <wp:lineTo x="0" y="0"/>
              </wp:wrapPolygon>
            </wp:wrapTight>
            <wp:docPr id="9" name="Picture 9" descr="IMG_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4200" cy="2024944"/>
                    </a:xfrm>
                    <a:prstGeom prst="rect">
                      <a:avLst/>
                    </a:prstGeom>
                    <a:noFill/>
                    <a:ln>
                      <a:noFill/>
                    </a:ln>
                  </pic:spPr>
                </pic:pic>
              </a:graphicData>
            </a:graphic>
          </wp:anchor>
        </w:drawing>
      </w:r>
    </w:p>
    <w:p w14:paraId="488D3277" w14:textId="7B8C1448" w:rsidR="00B77C89" w:rsidRDefault="00B77C89" w:rsidP="00D607DB">
      <w:pPr>
        <w:rPr>
          <w:lang w:val="en-US"/>
        </w:rPr>
        <w:sectPr w:rsidR="00B77C89" w:rsidSect="00685049">
          <w:pgSz w:w="16838" w:h="11906" w:orient="landscape"/>
          <w:pgMar w:top="720" w:right="720" w:bottom="720" w:left="720" w:header="708" w:footer="708" w:gutter="0"/>
          <w:cols w:space="708"/>
          <w:docGrid w:linePitch="360"/>
        </w:sectPr>
      </w:pPr>
    </w:p>
    <w:p w14:paraId="6BD5CB6E" w14:textId="384704F3" w:rsidR="001539E9" w:rsidRPr="00EB3C3E" w:rsidRDefault="001539E9" w:rsidP="001539E9">
      <w:pPr>
        <w:pStyle w:val="Heading1"/>
        <w:jc w:val="center"/>
        <w:rPr>
          <w:rFonts w:ascii="Calisto MT" w:hAnsi="Calisto MT"/>
          <w:b/>
          <w:color w:val="000000" w:themeColor="text1"/>
          <w:sz w:val="24"/>
          <w:szCs w:val="24"/>
          <w:lang w:val="en-US"/>
        </w:rPr>
      </w:pPr>
      <w:bookmarkStart w:id="84" w:name="_Toc84192422"/>
      <w:r w:rsidRPr="00EB3C3E">
        <w:rPr>
          <w:rFonts w:ascii="Calisto MT" w:hAnsi="Calisto MT"/>
          <w:b/>
          <w:color w:val="000000" w:themeColor="text1"/>
          <w:sz w:val="24"/>
          <w:szCs w:val="24"/>
          <w:lang w:val="en-US"/>
        </w:rPr>
        <w:t>REFERENCES</w:t>
      </w:r>
      <w:bookmarkEnd w:id="84"/>
    </w:p>
    <w:p w14:paraId="03EA30C1" w14:textId="77777777" w:rsidR="001539E9" w:rsidRPr="00740EB5" w:rsidRDefault="001539E9" w:rsidP="001539E9">
      <w:pPr>
        <w:rPr>
          <w:rFonts w:ascii="Calisto MT" w:hAnsi="Calisto MT"/>
          <w:lang w:val="en-US"/>
        </w:rPr>
      </w:pPr>
    </w:p>
    <w:p w14:paraId="4A5CFDE8" w14:textId="223A7822"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 xml:space="preserve">Cheseto, M. (2013). </w:t>
      </w:r>
      <w:r w:rsidRPr="009B76A3">
        <w:rPr>
          <w:rFonts w:ascii="Calisto MT" w:hAnsi="Calisto MT" w:cs="Arial"/>
          <w:i/>
          <w:iCs/>
          <w:lang w:val="en-US"/>
        </w:rPr>
        <w:t>Challenges in Planning for Electricity Infrastructure in Informal Settlements: Case of Kosovo Village, Mathare Valley –Nairobi</w:t>
      </w:r>
      <w:r>
        <w:rPr>
          <w:rFonts w:ascii="Calisto MT" w:hAnsi="Calisto MT" w:cs="Arial"/>
          <w:lang w:val="en-US"/>
        </w:rPr>
        <w:t>.</w:t>
      </w:r>
      <w:r w:rsidRPr="00DC6717">
        <w:rPr>
          <w:rFonts w:ascii="Calisto MT" w:hAnsi="Calisto MT" w:cs="Arial"/>
          <w:lang w:val="en-US"/>
        </w:rPr>
        <w:t xml:space="preserve"> A Thesis Submitted in </w:t>
      </w:r>
      <w:r w:rsidR="009400AF" w:rsidRPr="00DC6717">
        <w:rPr>
          <w:rFonts w:ascii="Calisto MT" w:hAnsi="Calisto MT" w:cs="Arial"/>
          <w:lang w:val="en-US"/>
        </w:rPr>
        <w:t>fulfillment</w:t>
      </w:r>
      <w:r w:rsidRPr="00DC6717">
        <w:rPr>
          <w:rFonts w:ascii="Calisto MT" w:hAnsi="Calisto MT" w:cs="Arial"/>
          <w:lang w:val="en-US"/>
        </w:rPr>
        <w:t xml:space="preserve"> of a Masters Degree at the University of Nairobi</w:t>
      </w:r>
      <w:r>
        <w:rPr>
          <w:rFonts w:ascii="Calisto MT" w:hAnsi="Calisto MT" w:cs="Arial"/>
          <w:lang w:val="en-US"/>
        </w:rPr>
        <w:t>.</w:t>
      </w:r>
    </w:p>
    <w:p w14:paraId="6C85840C" w14:textId="77777777" w:rsidR="001539E9" w:rsidRPr="00D55520" w:rsidRDefault="001539E9" w:rsidP="001539E9">
      <w:pPr>
        <w:spacing w:line="240" w:lineRule="auto"/>
        <w:ind w:left="720" w:hanging="720"/>
        <w:jc w:val="both"/>
        <w:rPr>
          <w:rFonts w:ascii="Calisto MT" w:hAnsi="Calisto MT" w:cs="Arial"/>
          <w:lang w:val="en-US"/>
        </w:rPr>
      </w:pPr>
      <w:r w:rsidRPr="00D55520">
        <w:rPr>
          <w:rFonts w:ascii="Calisto MT" w:hAnsi="Calisto MT" w:cs="Arial"/>
          <w:lang w:val="en-US"/>
        </w:rPr>
        <w:t xml:space="preserve">Corburn, J. &amp; Riley, L. (2016). </w:t>
      </w:r>
      <w:r w:rsidRPr="00D55520">
        <w:rPr>
          <w:rFonts w:ascii="Calisto MT" w:hAnsi="Calisto MT" w:cs="Arial"/>
          <w:i/>
          <w:iCs/>
          <w:lang w:val="en-US"/>
        </w:rPr>
        <w:t>Slum Health: From the Cell to the Street</w:t>
      </w:r>
      <w:r>
        <w:rPr>
          <w:rFonts w:ascii="Calisto MT" w:hAnsi="Calisto MT" w:cs="Arial"/>
          <w:i/>
          <w:iCs/>
          <w:lang w:val="en-US"/>
        </w:rPr>
        <w:t>.</w:t>
      </w:r>
      <w:r w:rsidRPr="00D55520">
        <w:rPr>
          <w:rFonts w:ascii="Calisto MT" w:hAnsi="Calisto MT" w:cs="Arial"/>
          <w:lang w:val="en-US"/>
        </w:rPr>
        <w:t xml:space="preserve"> University of California Press</w:t>
      </w:r>
      <w:r>
        <w:rPr>
          <w:rFonts w:ascii="Calisto MT" w:hAnsi="Calisto MT" w:cs="Arial"/>
          <w:lang w:val="en-US"/>
        </w:rPr>
        <w:t>.</w:t>
      </w:r>
    </w:p>
    <w:p w14:paraId="5927A73C" w14:textId="4FF3CB3E"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Desgroppes,A.</w:t>
      </w:r>
      <w:r>
        <w:rPr>
          <w:rFonts w:ascii="Calisto MT" w:hAnsi="Calisto MT" w:cs="Arial"/>
          <w:lang w:val="en-US"/>
        </w:rPr>
        <w:t>&amp;</w:t>
      </w:r>
      <w:r w:rsidRPr="00DC6717">
        <w:rPr>
          <w:rFonts w:ascii="Calisto MT" w:hAnsi="Calisto MT" w:cs="Arial"/>
          <w:lang w:val="en-US"/>
        </w:rPr>
        <w:t xml:space="preserve"> Taupin, S. (2011). Kibera: The Biggest Slum in Africa</w:t>
      </w:r>
      <w:r>
        <w:rPr>
          <w:rFonts w:ascii="Calisto MT" w:hAnsi="Calisto MT" w:cs="Arial"/>
          <w:lang w:val="en-US"/>
        </w:rPr>
        <w:t>.</w:t>
      </w:r>
      <w:r w:rsidR="009400AF">
        <w:rPr>
          <w:rFonts w:ascii="Calisto MT" w:hAnsi="Calisto MT" w:cs="Arial"/>
          <w:lang w:val="en-US"/>
        </w:rPr>
        <w:t xml:space="preserve"> </w:t>
      </w:r>
      <w:r w:rsidRPr="00D55520">
        <w:rPr>
          <w:rFonts w:ascii="Calisto MT" w:hAnsi="Calisto MT" w:cs="Arial"/>
          <w:i/>
          <w:iCs/>
          <w:lang w:val="en-US"/>
        </w:rPr>
        <w:t>East African Review</w:t>
      </w:r>
      <w:r w:rsidR="009400AF" w:rsidRPr="00AE47EF">
        <w:rPr>
          <w:rFonts w:ascii="Calisto MT" w:hAnsi="Calisto MT"/>
          <w:i/>
          <w:lang w:val="en-US"/>
        </w:rPr>
        <w:t xml:space="preserve"> </w:t>
      </w:r>
      <w:r>
        <w:rPr>
          <w:rFonts w:ascii="Calisto MT" w:hAnsi="Calisto MT" w:cs="Arial"/>
          <w:lang w:val="en-US"/>
        </w:rPr>
        <w:t>V</w:t>
      </w:r>
      <w:r w:rsidRPr="00DC6717">
        <w:rPr>
          <w:rFonts w:ascii="Calisto MT" w:hAnsi="Calisto MT" w:cs="Arial"/>
          <w:lang w:val="en-US"/>
        </w:rPr>
        <w:t>ol. 44 pp. 23-33</w:t>
      </w:r>
      <w:hyperlink r:id="rId46" w:history="1">
        <w:r w:rsidRPr="003C2FA2">
          <w:rPr>
            <w:rStyle w:val="Hyperlink"/>
            <w:rFonts w:ascii="Calisto MT" w:hAnsi="Calisto MT" w:cs="Arial"/>
            <w:lang w:val="en-US"/>
          </w:rPr>
          <w:t>https://journals.openedition.org/eastafrica/521</w:t>
        </w:r>
      </w:hyperlink>
    </w:p>
    <w:p w14:paraId="614791C5" w14:textId="720C8C5F"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GoK</w:t>
      </w:r>
      <w:r>
        <w:rPr>
          <w:rFonts w:ascii="Calisto MT" w:hAnsi="Calisto MT" w:cs="Arial"/>
          <w:lang w:val="en-US"/>
        </w:rPr>
        <w:t>.</w:t>
      </w:r>
      <w:r w:rsidRPr="00DC6717">
        <w:rPr>
          <w:rFonts w:ascii="Calisto MT" w:hAnsi="Calisto MT" w:cs="Arial"/>
          <w:lang w:val="en-US"/>
        </w:rPr>
        <w:t xml:space="preserve"> (2019)</w:t>
      </w:r>
      <w:r>
        <w:rPr>
          <w:rFonts w:ascii="Calisto MT" w:hAnsi="Calisto MT" w:cs="Arial"/>
          <w:lang w:val="en-US"/>
        </w:rPr>
        <w:t>.</w:t>
      </w:r>
      <w:r w:rsidRPr="00DC6717">
        <w:rPr>
          <w:rFonts w:ascii="Calisto MT" w:hAnsi="Calisto MT" w:cs="Arial"/>
          <w:i/>
          <w:iCs/>
          <w:lang w:val="en-US"/>
        </w:rPr>
        <w:t>2019 Kenya Housing and Population Census Vol IV: Distribution of Population by Socio-Economic Characteristics</w:t>
      </w:r>
      <w:r>
        <w:rPr>
          <w:rFonts w:ascii="Calisto MT" w:hAnsi="Calisto MT" w:cs="Arial"/>
          <w:i/>
          <w:iCs/>
          <w:lang w:val="en-US"/>
        </w:rPr>
        <w:t>.</w:t>
      </w:r>
      <w:r w:rsidR="009400AF" w:rsidRPr="00AE47EF">
        <w:rPr>
          <w:rFonts w:ascii="Calisto MT" w:hAnsi="Calisto MT"/>
          <w:i/>
          <w:lang w:val="en-US"/>
        </w:rPr>
        <w:t xml:space="preserve"> </w:t>
      </w:r>
      <w:r>
        <w:rPr>
          <w:rFonts w:ascii="Calisto MT" w:hAnsi="Calisto MT" w:cs="Arial"/>
          <w:lang w:val="en-US"/>
        </w:rPr>
        <w:t>Kenya National Bureau of Statistics.</w:t>
      </w:r>
    </w:p>
    <w:p w14:paraId="11B01EC4" w14:textId="667206BB"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Graham</w:t>
      </w:r>
      <w:r>
        <w:rPr>
          <w:rFonts w:ascii="Calisto MT" w:hAnsi="Calisto MT" w:cs="Arial"/>
          <w:lang w:val="en-US"/>
        </w:rPr>
        <w:t>,</w:t>
      </w:r>
      <w:r w:rsidRPr="00DC6717">
        <w:rPr>
          <w:rFonts w:ascii="Calisto MT" w:hAnsi="Calisto MT" w:cs="Arial"/>
          <w:lang w:val="en-US"/>
        </w:rPr>
        <w:t xml:space="preserve"> A</w:t>
      </w:r>
      <w:r>
        <w:rPr>
          <w:rFonts w:ascii="Calisto MT" w:hAnsi="Calisto MT" w:cs="Arial"/>
          <w:lang w:val="en-US"/>
        </w:rPr>
        <w:t>.</w:t>
      </w:r>
      <w:r w:rsidRPr="00DC6717">
        <w:rPr>
          <w:rFonts w:ascii="Calisto MT" w:hAnsi="Calisto MT" w:cs="Arial"/>
          <w:lang w:val="en-US"/>
        </w:rPr>
        <w:t xml:space="preserve"> (1995)</w:t>
      </w:r>
      <w:r>
        <w:rPr>
          <w:rFonts w:ascii="Calisto MT" w:hAnsi="Calisto MT" w:cs="Arial"/>
          <w:lang w:val="en-US"/>
        </w:rPr>
        <w:t>.</w:t>
      </w:r>
      <w:r w:rsidRPr="00DC6717">
        <w:rPr>
          <w:rFonts w:ascii="Calisto MT" w:hAnsi="Calisto MT" w:cs="Arial"/>
          <w:lang w:val="en-US"/>
        </w:rPr>
        <w:t xml:space="preserve"> Tackling poverty in Nairobi’s informal settlements: developing an institutional strategy</w:t>
      </w:r>
      <w:r>
        <w:rPr>
          <w:rFonts w:ascii="Calisto MT" w:hAnsi="Calisto MT" w:cs="Arial"/>
          <w:lang w:val="en-US"/>
        </w:rPr>
        <w:t>.</w:t>
      </w:r>
      <w:r w:rsidRPr="000F1F31">
        <w:rPr>
          <w:rFonts w:ascii="Calisto MT" w:hAnsi="Calisto MT" w:cs="Arial"/>
          <w:i/>
          <w:iCs/>
          <w:lang w:val="en-US"/>
        </w:rPr>
        <w:t>Environment and Urbanization</w:t>
      </w:r>
      <w:r>
        <w:rPr>
          <w:rFonts w:ascii="Calisto MT" w:hAnsi="Calisto MT" w:cs="Arial"/>
          <w:lang w:val="en-US"/>
        </w:rPr>
        <w:t>.</w:t>
      </w:r>
      <w:r w:rsidRPr="00DC6717">
        <w:rPr>
          <w:rFonts w:ascii="Calisto MT" w:hAnsi="Calisto MT" w:cs="Arial"/>
          <w:lang w:val="en-US"/>
        </w:rPr>
        <w:t xml:space="preserve"> Vol. 7</w:t>
      </w:r>
      <w:r>
        <w:rPr>
          <w:rFonts w:ascii="Calisto MT" w:hAnsi="Calisto MT" w:cs="Arial"/>
          <w:lang w:val="en-US"/>
        </w:rPr>
        <w:t>(2), 47-62.</w:t>
      </w:r>
    </w:p>
    <w:p w14:paraId="2C9903C5" w14:textId="4346E867"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IDRC</w:t>
      </w:r>
      <w:r>
        <w:rPr>
          <w:rFonts w:ascii="Calisto MT" w:hAnsi="Calisto MT" w:cs="Arial"/>
          <w:lang w:val="en-US"/>
        </w:rPr>
        <w:t>.</w:t>
      </w:r>
      <w:r w:rsidRPr="00DC6717">
        <w:rPr>
          <w:rFonts w:ascii="Calisto MT" w:hAnsi="Calisto MT" w:cs="Arial"/>
          <w:lang w:val="en-US"/>
        </w:rPr>
        <w:t xml:space="preserve"> (2016)</w:t>
      </w:r>
      <w:r>
        <w:rPr>
          <w:rFonts w:ascii="Calisto MT" w:hAnsi="Calisto MT" w:cs="Arial"/>
          <w:lang w:val="en-US"/>
        </w:rPr>
        <w:t>.</w:t>
      </w:r>
      <w:r w:rsidRPr="000F1F31">
        <w:rPr>
          <w:rFonts w:ascii="Calisto MT" w:hAnsi="Calisto MT" w:cs="Arial"/>
          <w:i/>
          <w:iCs/>
          <w:lang w:val="en-US"/>
        </w:rPr>
        <w:t xml:space="preserve">Unlocking the Poverty Penalty and </w:t>
      </w:r>
      <w:r w:rsidR="009400AF" w:rsidRPr="000F1F31">
        <w:rPr>
          <w:rFonts w:ascii="Calisto MT" w:hAnsi="Calisto MT" w:cs="Arial"/>
          <w:i/>
          <w:iCs/>
          <w:lang w:val="en-US"/>
        </w:rPr>
        <w:t>Up scaling</w:t>
      </w:r>
      <w:r w:rsidRPr="000F1F31">
        <w:rPr>
          <w:rFonts w:ascii="Calisto MT" w:hAnsi="Calisto MT" w:cs="Arial"/>
          <w:i/>
          <w:iCs/>
          <w:lang w:val="en-US"/>
        </w:rPr>
        <w:t xml:space="preserve"> the Respect for Rights in Kenya's Informal Settlements</w:t>
      </w:r>
      <w:r>
        <w:rPr>
          <w:rFonts w:ascii="Calisto MT" w:hAnsi="Calisto MT" w:cs="Arial"/>
          <w:lang w:val="en-US"/>
        </w:rPr>
        <w:t>.</w:t>
      </w:r>
      <w:r w:rsidR="009400AF">
        <w:rPr>
          <w:rFonts w:ascii="Calisto MT" w:hAnsi="Calisto MT" w:cs="Arial"/>
          <w:lang w:val="en-US"/>
        </w:rPr>
        <w:t xml:space="preserve"> </w:t>
      </w:r>
      <w:r>
        <w:rPr>
          <w:rFonts w:ascii="Calisto MT" w:hAnsi="Calisto MT" w:cs="Arial"/>
          <w:lang w:val="en-US"/>
        </w:rPr>
        <w:t xml:space="preserve">Author. </w:t>
      </w:r>
      <w:hyperlink r:id="rId47" w:history="1">
        <w:r w:rsidRPr="003C2FA2">
          <w:rPr>
            <w:rStyle w:val="Hyperlink"/>
            <w:rFonts w:ascii="Calisto MT" w:hAnsi="Calisto MT" w:cs="Arial"/>
            <w:lang w:val="en-US"/>
          </w:rPr>
          <w:t>https://www.idrc.ca/en/project/unlocking-poverty-penalty-and-upscaling-respect-rights-kenyas-informal-settlements</w:t>
        </w:r>
      </w:hyperlink>
    </w:p>
    <w:p w14:paraId="053269BF" w14:textId="3DCF5007"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Kiriti, T. &amp;</w:t>
      </w:r>
      <w:r>
        <w:rPr>
          <w:rFonts w:ascii="Calisto MT" w:hAnsi="Calisto MT" w:cs="Arial"/>
          <w:lang w:val="en-US"/>
        </w:rPr>
        <w:t>Tisdell, C</w:t>
      </w:r>
      <w:r w:rsidRPr="00DC6717">
        <w:rPr>
          <w:rFonts w:ascii="Calisto MT" w:hAnsi="Calisto MT" w:cs="Arial"/>
          <w:lang w:val="en-US"/>
        </w:rPr>
        <w:t>., (2003). Gender Inequality, Poverty and Human Development in Kenya: Main Indicators, Trends and Limitations</w:t>
      </w:r>
      <w:r>
        <w:rPr>
          <w:rFonts w:ascii="Calisto MT" w:hAnsi="Calisto MT" w:cs="Arial"/>
          <w:lang w:val="en-US"/>
        </w:rPr>
        <w:t xml:space="preserve">. </w:t>
      </w:r>
      <w:r w:rsidRPr="009B76A3">
        <w:rPr>
          <w:rFonts w:ascii="Calisto MT" w:hAnsi="Calisto MT" w:cs="Arial"/>
          <w:i/>
          <w:iCs/>
          <w:lang w:val="en-US"/>
        </w:rPr>
        <w:t>Social Economics, Policy and Development Working Papers</w:t>
      </w:r>
      <w:r>
        <w:rPr>
          <w:rFonts w:ascii="Calisto MT" w:hAnsi="Calisto MT" w:cs="Arial"/>
          <w:lang w:val="en-US"/>
        </w:rPr>
        <w:t>No. 35</w:t>
      </w:r>
    </w:p>
    <w:p w14:paraId="7A0F7B4E" w14:textId="44EE219A"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KNBS</w:t>
      </w:r>
      <w:r>
        <w:rPr>
          <w:rFonts w:ascii="Calisto MT" w:hAnsi="Calisto MT" w:cs="Arial"/>
          <w:lang w:val="en-US"/>
        </w:rPr>
        <w:t>.</w:t>
      </w:r>
      <w:r w:rsidRPr="00DC6717">
        <w:rPr>
          <w:rFonts w:ascii="Calisto MT" w:hAnsi="Calisto MT" w:cs="Arial"/>
          <w:lang w:val="en-US"/>
        </w:rPr>
        <w:t xml:space="preserve"> (2013)</w:t>
      </w:r>
      <w:r>
        <w:rPr>
          <w:rFonts w:ascii="Calisto MT" w:hAnsi="Calisto MT" w:cs="Arial"/>
          <w:lang w:val="en-US"/>
        </w:rPr>
        <w:t>.</w:t>
      </w:r>
      <w:r w:rsidRPr="000F1F31">
        <w:rPr>
          <w:rFonts w:ascii="Calisto MT" w:hAnsi="Calisto MT" w:cs="Arial"/>
          <w:i/>
          <w:iCs/>
          <w:lang w:val="en-US"/>
        </w:rPr>
        <w:t>Exploring Kenya’s Inequality: Pulling Apart or Pooling Together: Nairobi County</w:t>
      </w:r>
      <w:r>
        <w:rPr>
          <w:rFonts w:ascii="Calisto MT" w:hAnsi="Calisto MT" w:cs="Arial"/>
          <w:i/>
          <w:iCs/>
          <w:lang w:val="en-US"/>
        </w:rPr>
        <w:t>.</w:t>
      </w:r>
      <w:r w:rsidRPr="00DC6717">
        <w:rPr>
          <w:rFonts w:ascii="Calisto MT" w:hAnsi="Calisto MT" w:cs="Arial"/>
          <w:lang w:val="en-US"/>
        </w:rPr>
        <w:t xml:space="preserve"> KNBS</w:t>
      </w:r>
      <w:r>
        <w:rPr>
          <w:rFonts w:ascii="Calisto MT" w:hAnsi="Calisto MT" w:cs="Arial"/>
          <w:lang w:val="en-US"/>
        </w:rPr>
        <w:t>&amp;</w:t>
      </w:r>
      <w:r w:rsidRPr="00DC6717">
        <w:rPr>
          <w:rFonts w:ascii="Calisto MT" w:hAnsi="Calisto MT" w:cs="Arial"/>
          <w:lang w:val="en-US"/>
        </w:rPr>
        <w:t>SID</w:t>
      </w:r>
      <w:r>
        <w:rPr>
          <w:rFonts w:ascii="Calisto MT" w:hAnsi="Calisto MT" w:cs="Arial"/>
          <w:lang w:val="en-US"/>
        </w:rPr>
        <w:t>.</w:t>
      </w:r>
    </w:p>
    <w:p w14:paraId="3EFA6502" w14:textId="77777777"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 xml:space="preserve">Malenya, F. L. (2020). ‘Basic Education Provision in Kenya's Urban Informal Settlements’ in Keengwe J. (Ed.) </w:t>
      </w:r>
      <w:r w:rsidRPr="000F1F31">
        <w:rPr>
          <w:rFonts w:ascii="Calisto MT" w:hAnsi="Calisto MT" w:cs="Arial"/>
          <w:i/>
          <w:iCs/>
          <w:lang w:val="en-US"/>
        </w:rPr>
        <w:t>Handbook of Research on Diversity and Social Justice in Higher Education</w:t>
      </w:r>
      <w:r>
        <w:rPr>
          <w:rFonts w:ascii="Calisto MT" w:hAnsi="Calisto MT" w:cs="Arial"/>
          <w:lang w:val="en-US"/>
        </w:rPr>
        <w:t xml:space="preserve">. </w:t>
      </w:r>
      <w:r w:rsidRPr="000F1F31">
        <w:rPr>
          <w:rFonts w:ascii="Calisto MT" w:hAnsi="Calisto MT" w:cs="Arial"/>
          <w:lang w:val="en-US"/>
        </w:rPr>
        <w:t>IGI Global</w:t>
      </w:r>
      <w:r>
        <w:rPr>
          <w:rFonts w:ascii="Calisto MT" w:hAnsi="Calisto MT" w:cs="Arial"/>
          <w:lang w:val="en-US"/>
        </w:rPr>
        <w:t xml:space="preserve">. </w:t>
      </w:r>
      <w:r w:rsidRPr="00DC6717">
        <w:rPr>
          <w:rFonts w:ascii="Calisto MT" w:hAnsi="Calisto MT" w:cs="Arial"/>
          <w:lang w:val="en-US"/>
        </w:rPr>
        <w:t xml:space="preserve">308- </w:t>
      </w:r>
      <w:r>
        <w:rPr>
          <w:rFonts w:ascii="Calisto MT" w:hAnsi="Calisto MT" w:cs="Arial"/>
          <w:lang w:val="en-US"/>
        </w:rPr>
        <w:t>332.</w:t>
      </w:r>
    </w:p>
    <w:p w14:paraId="2701D95E" w14:textId="77777777" w:rsidR="001539E9" w:rsidRPr="00DC6717" w:rsidRDefault="001539E9" w:rsidP="001539E9">
      <w:pPr>
        <w:tabs>
          <w:tab w:val="left" w:pos="1377"/>
        </w:tabs>
        <w:spacing w:line="240" w:lineRule="auto"/>
        <w:ind w:left="720" w:hanging="720"/>
        <w:rPr>
          <w:rFonts w:ascii="Calisto MT" w:hAnsi="Calisto MT" w:cs="Arial"/>
        </w:rPr>
      </w:pPr>
      <w:r w:rsidRPr="00DC6717">
        <w:rPr>
          <w:rFonts w:ascii="Calisto MT" w:hAnsi="Calisto MT" w:cs="Arial"/>
          <w:lang w:val="en-US"/>
        </w:rPr>
        <w:t xml:space="preserve">Nthambi, M. (2014). </w:t>
      </w:r>
      <w:r w:rsidRPr="00DC6717">
        <w:rPr>
          <w:rFonts w:ascii="Calisto MT" w:hAnsi="Calisto MT" w:cs="Arial"/>
          <w:i/>
          <w:iCs/>
          <w:lang w:val="en-US"/>
        </w:rPr>
        <w:t>Solid Waste Management Options for Households in Developing Countries: Economic Assessment in Kibera Slum Kenya</w:t>
      </w:r>
      <w:r>
        <w:rPr>
          <w:rFonts w:ascii="Calisto MT" w:hAnsi="Calisto MT" w:cs="Arial"/>
          <w:i/>
          <w:iCs/>
          <w:lang w:val="en-US"/>
        </w:rPr>
        <w:t>.</w:t>
      </w:r>
      <w:r w:rsidRPr="00DC6717">
        <w:rPr>
          <w:rFonts w:ascii="Calisto MT" w:hAnsi="Calisto MT" w:cs="Arial"/>
          <w:lang w:val="en-US"/>
        </w:rPr>
        <w:t xml:space="preserve"> Lambert Academic Publishing</w:t>
      </w:r>
      <w:r>
        <w:rPr>
          <w:rFonts w:ascii="Calisto MT" w:hAnsi="Calisto MT" w:cs="Arial"/>
          <w:lang w:val="en-US"/>
        </w:rPr>
        <w:t>.</w:t>
      </w:r>
    </w:p>
    <w:p w14:paraId="0CFCA43F" w14:textId="7E8BE7C9"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Onyango, P</w:t>
      </w:r>
      <w:r>
        <w:rPr>
          <w:rFonts w:ascii="Calisto MT" w:hAnsi="Calisto MT" w:cs="Arial"/>
          <w:lang w:val="en-US"/>
        </w:rPr>
        <w:t>.</w:t>
      </w:r>
      <w:r w:rsidRPr="00DC6717">
        <w:rPr>
          <w:rFonts w:ascii="Calisto MT" w:hAnsi="Calisto MT" w:cs="Arial"/>
          <w:lang w:val="en-US"/>
        </w:rPr>
        <w:t xml:space="preserve"> and Tostensen, A. (2015)</w:t>
      </w:r>
      <w:r>
        <w:rPr>
          <w:rFonts w:ascii="Calisto MT" w:hAnsi="Calisto MT" w:cs="Arial"/>
          <w:lang w:val="en-US"/>
        </w:rPr>
        <w:t>.</w:t>
      </w:r>
      <w:r w:rsidRPr="009B76A3">
        <w:rPr>
          <w:rFonts w:ascii="Calisto MT" w:hAnsi="Calisto MT" w:cs="Arial"/>
          <w:i/>
          <w:iCs/>
          <w:lang w:val="en-US"/>
        </w:rPr>
        <w:t>The Situation of Youth and Children in Kibera</w:t>
      </w:r>
      <w:r>
        <w:rPr>
          <w:rFonts w:ascii="Calisto MT" w:hAnsi="Calisto MT" w:cs="Arial"/>
          <w:lang w:val="en-US"/>
        </w:rPr>
        <w:t>.</w:t>
      </w:r>
      <w:r w:rsidR="009400AF">
        <w:rPr>
          <w:rFonts w:ascii="Calisto MT" w:hAnsi="Calisto MT" w:cs="Arial"/>
          <w:lang w:val="en-US"/>
        </w:rPr>
        <w:t xml:space="preserve"> </w:t>
      </w:r>
      <w:r w:rsidRPr="009B76A3">
        <w:rPr>
          <w:rFonts w:ascii="Calisto MT" w:hAnsi="Calisto MT" w:cs="Arial"/>
          <w:lang w:val="en-US"/>
        </w:rPr>
        <w:t>Chr. Michelsen Institute</w:t>
      </w:r>
      <w:r>
        <w:rPr>
          <w:rFonts w:ascii="Calisto MT" w:hAnsi="Calisto MT" w:cs="Arial"/>
          <w:lang w:val="en-US"/>
        </w:rPr>
        <w:t>.</w:t>
      </w:r>
    </w:p>
    <w:p w14:paraId="5335C819" w14:textId="5847F7DD" w:rsidR="001539E9" w:rsidRPr="00DC6717" w:rsidRDefault="001539E9" w:rsidP="001539E9">
      <w:pPr>
        <w:tabs>
          <w:tab w:val="left" w:pos="1377"/>
        </w:tabs>
        <w:spacing w:line="240" w:lineRule="auto"/>
        <w:ind w:left="720" w:hanging="720"/>
        <w:jc w:val="both"/>
        <w:rPr>
          <w:rFonts w:ascii="Calisto MT" w:hAnsi="Calisto MT" w:cs="Arial"/>
          <w:lang w:val="en-US"/>
        </w:rPr>
      </w:pPr>
      <w:r w:rsidRPr="00DC6717">
        <w:rPr>
          <w:rFonts w:ascii="Calisto MT" w:hAnsi="Calisto MT" w:cs="Arial"/>
          <w:lang w:val="en-US"/>
        </w:rPr>
        <w:t xml:space="preserve">Owiti, </w:t>
      </w:r>
      <w:r>
        <w:rPr>
          <w:rFonts w:ascii="Calisto MT" w:hAnsi="Calisto MT" w:cs="Arial"/>
          <w:lang w:val="en-US"/>
        </w:rPr>
        <w:t xml:space="preserve">J. </w:t>
      </w:r>
      <w:r w:rsidRPr="00DC6717">
        <w:rPr>
          <w:rFonts w:ascii="Calisto MT" w:hAnsi="Calisto MT" w:cs="Arial"/>
          <w:lang w:val="en-US"/>
        </w:rPr>
        <w:t>(2014)</w:t>
      </w:r>
      <w:r>
        <w:rPr>
          <w:rFonts w:ascii="Calisto MT" w:hAnsi="Calisto MT" w:cs="Arial"/>
          <w:lang w:val="en-US"/>
        </w:rPr>
        <w:t>.</w:t>
      </w:r>
      <w:r w:rsidRPr="00DC6717">
        <w:rPr>
          <w:rFonts w:ascii="Calisto MT" w:hAnsi="Calisto MT" w:cs="Arial"/>
          <w:lang w:val="en-US"/>
        </w:rPr>
        <w:t xml:space="preserve"> Political Drivers of Inequality in Kenya</w:t>
      </w:r>
      <w:r>
        <w:rPr>
          <w:rFonts w:ascii="Calisto MT" w:hAnsi="Calisto MT" w:cs="Arial"/>
          <w:lang w:val="en-US"/>
        </w:rPr>
        <w:t>.</w:t>
      </w:r>
      <w:r w:rsidR="009400AF">
        <w:rPr>
          <w:rFonts w:ascii="Calisto MT" w:hAnsi="Calisto MT" w:cs="Arial"/>
          <w:lang w:val="en-US"/>
        </w:rPr>
        <w:t xml:space="preserve"> </w:t>
      </w:r>
      <w:r w:rsidRPr="00327E8C">
        <w:rPr>
          <w:rFonts w:ascii="Calisto MT" w:hAnsi="Calisto MT" w:cs="Arial"/>
          <w:i/>
          <w:iCs/>
          <w:lang w:val="en-US"/>
        </w:rPr>
        <w:t>Development</w:t>
      </w:r>
      <w:r>
        <w:rPr>
          <w:rFonts w:ascii="Calisto MT" w:hAnsi="Calisto MT" w:cs="Arial"/>
          <w:lang w:val="en-US"/>
        </w:rPr>
        <w:t>.Vol.</w:t>
      </w:r>
      <w:r w:rsidRPr="00DC6717">
        <w:rPr>
          <w:rFonts w:ascii="Calisto MT" w:hAnsi="Calisto MT" w:cs="Arial"/>
          <w:lang w:val="en-US"/>
        </w:rPr>
        <w:t xml:space="preserve"> 57(3–4), 547–558</w:t>
      </w:r>
      <w:r>
        <w:rPr>
          <w:rFonts w:ascii="Calisto MT" w:hAnsi="Calisto MT" w:cs="Arial"/>
          <w:lang w:val="en-US"/>
        </w:rPr>
        <w:t>.</w:t>
      </w:r>
    </w:p>
    <w:p w14:paraId="514A3E4C" w14:textId="5BFCBE36"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Oxfam</w:t>
      </w:r>
      <w:r>
        <w:rPr>
          <w:rFonts w:ascii="Calisto MT" w:hAnsi="Calisto MT" w:cs="Arial"/>
          <w:lang w:val="en-US"/>
        </w:rPr>
        <w:t>.</w:t>
      </w:r>
      <w:r w:rsidRPr="00DC6717">
        <w:rPr>
          <w:rFonts w:ascii="Calisto MT" w:hAnsi="Calisto MT" w:cs="Arial"/>
          <w:lang w:val="en-US"/>
        </w:rPr>
        <w:t xml:space="preserve"> (2009)</w:t>
      </w:r>
      <w:r>
        <w:rPr>
          <w:rFonts w:ascii="Calisto MT" w:hAnsi="Calisto MT" w:cs="Arial"/>
          <w:lang w:val="en-US"/>
        </w:rPr>
        <w:t>.</w:t>
      </w:r>
      <w:r w:rsidRPr="00327E8C">
        <w:rPr>
          <w:rFonts w:ascii="Calisto MT" w:hAnsi="Calisto MT" w:cs="Arial"/>
          <w:i/>
          <w:iCs/>
          <w:lang w:val="en-US"/>
        </w:rPr>
        <w:t>Urban Poverty and Vulnerability in Kenya</w:t>
      </w:r>
      <w:r w:rsidRPr="00DC6717">
        <w:rPr>
          <w:rFonts w:ascii="Calisto MT" w:hAnsi="Calisto MT" w:cs="Arial"/>
          <w:lang w:val="en-US"/>
        </w:rPr>
        <w:t xml:space="preserve">. </w:t>
      </w:r>
      <w:r>
        <w:rPr>
          <w:rFonts w:ascii="Calisto MT" w:hAnsi="Calisto MT" w:cs="Arial"/>
          <w:lang w:val="en-US"/>
        </w:rPr>
        <w:t>Author.</w:t>
      </w:r>
    </w:p>
    <w:p w14:paraId="2844D3EF" w14:textId="77777777"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Ren, W. G, Zhenke, Z., Kisovi M., and Das, P. (2020). Population Density and Spatial Patterns of Informal Settlements in Nairobi, Kenya</w:t>
      </w:r>
      <w:r>
        <w:rPr>
          <w:rFonts w:ascii="Calisto MT" w:hAnsi="Calisto MT" w:cs="Arial"/>
          <w:lang w:val="en-US"/>
        </w:rPr>
        <w:t>.</w:t>
      </w:r>
      <w:r w:rsidR="009400AF">
        <w:rPr>
          <w:rFonts w:ascii="Calisto MT" w:hAnsi="Calisto MT" w:cs="Arial"/>
          <w:lang w:val="en-US"/>
        </w:rPr>
        <w:t xml:space="preserve"> </w:t>
      </w:r>
      <w:r w:rsidRPr="00DC6717">
        <w:rPr>
          <w:rFonts w:ascii="Calisto MT" w:hAnsi="Calisto MT" w:cs="Arial"/>
          <w:i/>
          <w:iCs/>
          <w:lang w:val="en-US"/>
        </w:rPr>
        <w:t>Sustainability</w:t>
      </w:r>
      <w:r>
        <w:rPr>
          <w:rFonts w:ascii="Calisto MT" w:hAnsi="Calisto MT" w:cs="Arial"/>
          <w:lang w:val="en-US"/>
        </w:rPr>
        <w:t>.</w:t>
      </w:r>
      <w:r w:rsidRPr="00DC6717">
        <w:rPr>
          <w:rFonts w:ascii="Calisto MT" w:hAnsi="Calisto MT" w:cs="Arial"/>
          <w:lang w:val="en-US"/>
        </w:rPr>
        <w:t xml:space="preserve"> vol. 12 (18), 1-14</w:t>
      </w:r>
      <w:r>
        <w:rPr>
          <w:rFonts w:ascii="Calisto MT" w:hAnsi="Calisto MT" w:cs="Arial"/>
          <w:lang w:val="en-US"/>
        </w:rPr>
        <w:t>.</w:t>
      </w:r>
    </w:p>
    <w:p w14:paraId="738347FF" w14:textId="251108D2"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Society for International Development</w:t>
      </w:r>
      <w:r>
        <w:rPr>
          <w:rFonts w:ascii="Calisto MT" w:hAnsi="Calisto MT" w:cs="Arial"/>
          <w:lang w:val="en-US"/>
        </w:rPr>
        <w:t>.</w:t>
      </w:r>
      <w:r w:rsidRPr="00DC6717">
        <w:rPr>
          <w:rFonts w:ascii="Calisto MT" w:hAnsi="Calisto MT" w:cs="Arial"/>
          <w:lang w:val="en-US"/>
        </w:rPr>
        <w:t xml:space="preserve"> (2004)</w:t>
      </w:r>
      <w:r>
        <w:rPr>
          <w:rFonts w:ascii="Calisto MT" w:hAnsi="Calisto MT" w:cs="Arial"/>
          <w:lang w:val="en-US"/>
        </w:rPr>
        <w:t>.</w:t>
      </w:r>
      <w:r w:rsidRPr="00327E8C">
        <w:rPr>
          <w:rFonts w:ascii="Calisto MT" w:hAnsi="Calisto MT" w:cs="Arial"/>
          <w:i/>
          <w:iCs/>
          <w:lang w:val="en-US"/>
        </w:rPr>
        <w:t>Pulling Apart: Facts and Figures on Inequality in Kenya</w:t>
      </w:r>
      <w:r w:rsidRPr="00DC6717">
        <w:rPr>
          <w:rFonts w:ascii="Calisto MT" w:hAnsi="Calisto MT" w:cs="Arial"/>
          <w:lang w:val="en-US"/>
        </w:rPr>
        <w:t xml:space="preserve">. </w:t>
      </w:r>
      <w:r>
        <w:rPr>
          <w:rFonts w:ascii="Calisto MT" w:hAnsi="Calisto MT" w:cs="Arial"/>
          <w:lang w:val="en-US"/>
        </w:rPr>
        <w:t>Author.</w:t>
      </w:r>
    </w:p>
    <w:p w14:paraId="0E6DE91E" w14:textId="198C193D"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fr-FR"/>
        </w:rPr>
        <w:t xml:space="preserve">UN-Habitat. (2015). </w:t>
      </w:r>
      <w:r w:rsidRPr="00D55520">
        <w:rPr>
          <w:rFonts w:ascii="Calisto MT" w:hAnsi="Calisto MT" w:cs="Arial"/>
          <w:i/>
          <w:iCs/>
          <w:lang w:val="fr-FR"/>
        </w:rPr>
        <w:t xml:space="preserve">Habitat III Issue Paper 22: Informal </w:t>
      </w:r>
      <w:r w:rsidRPr="00740EB5">
        <w:rPr>
          <w:rFonts w:ascii="Calisto MT" w:hAnsi="Calisto MT" w:cs="Arial"/>
          <w:i/>
          <w:iCs/>
          <w:lang w:val="fr-FR"/>
        </w:rPr>
        <w:t>Settlements</w:t>
      </w:r>
      <w:r w:rsidRPr="00DC6717">
        <w:rPr>
          <w:rFonts w:ascii="Calisto MT" w:hAnsi="Calisto MT" w:cs="Arial"/>
          <w:lang w:val="fr-FR"/>
        </w:rPr>
        <w:t xml:space="preserve">. </w:t>
      </w:r>
      <w:r>
        <w:rPr>
          <w:rFonts w:ascii="Calisto MT" w:hAnsi="Calisto MT" w:cs="Arial"/>
          <w:lang w:val="en-US"/>
        </w:rPr>
        <w:t xml:space="preserve">Author. </w:t>
      </w:r>
      <w:hyperlink r:id="rId48" w:history="1">
        <w:r w:rsidRPr="003C2FA2">
          <w:rPr>
            <w:rStyle w:val="Hyperlink"/>
            <w:rFonts w:ascii="Calisto MT" w:hAnsi="Calisto MT" w:cs="Arial"/>
            <w:lang w:val="en-US"/>
          </w:rPr>
          <w:t>https://unhabitat.org/sites/default/files/download-manager-files/Habitat-III-Issue-Paper-22_Informal-Settlements-2.0%20%282%29.pdf</w:t>
        </w:r>
      </w:hyperlink>
    </w:p>
    <w:p w14:paraId="2994D188" w14:textId="2EB0EE70"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World Bank</w:t>
      </w:r>
      <w:r>
        <w:rPr>
          <w:rFonts w:ascii="Calisto MT" w:hAnsi="Calisto MT" w:cs="Arial"/>
          <w:lang w:val="en-US"/>
        </w:rPr>
        <w:t>.</w:t>
      </w:r>
      <w:r w:rsidRPr="00DC6717">
        <w:rPr>
          <w:rFonts w:ascii="Calisto MT" w:hAnsi="Calisto MT" w:cs="Arial"/>
          <w:lang w:val="en-US"/>
        </w:rPr>
        <w:t xml:space="preserve"> (1990)</w:t>
      </w:r>
      <w:r>
        <w:rPr>
          <w:rFonts w:ascii="Calisto MT" w:hAnsi="Calisto MT" w:cs="Arial"/>
          <w:lang w:val="en-US"/>
        </w:rPr>
        <w:t>.</w:t>
      </w:r>
      <w:r w:rsidRPr="009B76A3">
        <w:rPr>
          <w:rFonts w:ascii="Calisto MT" w:hAnsi="Calisto MT" w:cs="Arial"/>
          <w:i/>
          <w:iCs/>
          <w:lang w:val="en-US"/>
        </w:rPr>
        <w:t>World Development Report 1990</w:t>
      </w:r>
      <w:r>
        <w:rPr>
          <w:rFonts w:ascii="Calisto MT" w:hAnsi="Calisto MT" w:cs="Arial"/>
          <w:lang w:val="en-US"/>
        </w:rPr>
        <w:t>.</w:t>
      </w:r>
      <w:r w:rsidRPr="00DC6717">
        <w:rPr>
          <w:rFonts w:ascii="Calisto MT" w:hAnsi="Calisto MT" w:cs="Arial"/>
          <w:lang w:val="en-US"/>
        </w:rPr>
        <w:t xml:space="preserve"> Oxford University Press</w:t>
      </w:r>
      <w:r>
        <w:rPr>
          <w:rFonts w:ascii="Calisto MT" w:hAnsi="Calisto MT" w:cs="Arial"/>
          <w:lang w:val="en-US"/>
        </w:rPr>
        <w:t>.</w:t>
      </w:r>
    </w:p>
    <w:p w14:paraId="4D3719A2" w14:textId="5A0277BD" w:rsidR="001539E9" w:rsidRPr="004C2923"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World Bank</w:t>
      </w:r>
      <w:r>
        <w:rPr>
          <w:rFonts w:ascii="Calisto MT" w:hAnsi="Calisto MT" w:cs="Arial"/>
          <w:lang w:val="en-US"/>
        </w:rPr>
        <w:t>.(</w:t>
      </w:r>
      <w:r w:rsidRPr="00DC6717">
        <w:rPr>
          <w:rFonts w:ascii="Calisto MT" w:hAnsi="Calisto MT" w:cs="Arial"/>
          <w:lang w:val="en-US"/>
        </w:rPr>
        <w:t>2020</w:t>
      </w:r>
      <w:r>
        <w:rPr>
          <w:rFonts w:ascii="Calisto MT" w:hAnsi="Calisto MT" w:cs="Arial"/>
          <w:lang w:val="en-US"/>
        </w:rPr>
        <w:t xml:space="preserve">). </w:t>
      </w:r>
      <w:r w:rsidRPr="004C2923">
        <w:rPr>
          <w:rFonts w:ascii="Calisto MT" w:hAnsi="Calisto MT" w:cs="Arial"/>
          <w:i/>
          <w:iCs/>
          <w:lang w:val="en-US"/>
        </w:rPr>
        <w:t>Population Living in Slums</w:t>
      </w:r>
      <w:r>
        <w:rPr>
          <w:rFonts w:ascii="Calisto MT" w:hAnsi="Calisto MT" w:cs="Arial"/>
          <w:i/>
          <w:iCs/>
          <w:lang w:val="en-US"/>
        </w:rPr>
        <w:t>.</w:t>
      </w:r>
      <w:r>
        <w:rPr>
          <w:rFonts w:ascii="Calisto MT" w:hAnsi="Calisto MT" w:cs="Arial"/>
          <w:lang w:val="en-US"/>
        </w:rPr>
        <w:t xml:space="preserve"> Author.</w:t>
      </w:r>
      <w:hyperlink r:id="rId49" w:history="1">
        <w:r w:rsidRPr="003C2FA2">
          <w:rPr>
            <w:rStyle w:val="Hyperlink"/>
            <w:rFonts w:ascii="Calisto MT" w:hAnsi="Calisto MT"/>
            <w:lang w:val="en-US"/>
          </w:rPr>
          <w:t>https://data.worldbank.org/indicator/EN.POP.SLUM.UR.ZS?locations=ZG</w:t>
        </w:r>
      </w:hyperlink>
    </w:p>
    <w:p w14:paraId="55DF43C7" w14:textId="2BB883D3" w:rsidR="001539E9" w:rsidRPr="00DC6717" w:rsidRDefault="001539E9" w:rsidP="001539E9">
      <w:pPr>
        <w:spacing w:line="240" w:lineRule="auto"/>
        <w:ind w:left="720" w:hanging="720"/>
        <w:jc w:val="both"/>
        <w:rPr>
          <w:rFonts w:ascii="Calisto MT" w:hAnsi="Calisto MT" w:cs="Arial"/>
          <w:lang w:val="en-US"/>
        </w:rPr>
      </w:pPr>
      <w:r w:rsidRPr="00DC6717">
        <w:rPr>
          <w:rFonts w:ascii="Calisto MT" w:hAnsi="Calisto MT" w:cs="Arial"/>
          <w:lang w:val="en-US"/>
        </w:rPr>
        <w:t>Zero A., Delgado</w:t>
      </w:r>
      <w:r>
        <w:rPr>
          <w:rFonts w:ascii="Calisto MT" w:hAnsi="Calisto MT" w:cs="Arial"/>
          <w:lang w:val="en-US"/>
        </w:rPr>
        <w:t>,</w:t>
      </w:r>
      <w:r w:rsidRPr="00DC6717">
        <w:rPr>
          <w:rFonts w:ascii="Calisto MT" w:hAnsi="Calisto MT" w:cs="Arial"/>
          <w:lang w:val="en-US"/>
        </w:rPr>
        <w:t xml:space="preserve"> R. C., &amp; González</w:t>
      </w:r>
      <w:r>
        <w:rPr>
          <w:rFonts w:ascii="Calisto MT" w:hAnsi="Calisto MT" w:cs="Arial"/>
          <w:lang w:val="en-US"/>
        </w:rPr>
        <w:t>,</w:t>
      </w:r>
      <w:r w:rsidRPr="00DC6717">
        <w:rPr>
          <w:rFonts w:ascii="Calisto MT" w:hAnsi="Calisto MT" w:cs="Arial"/>
          <w:lang w:val="en-US"/>
        </w:rPr>
        <w:t xml:space="preserve"> P. A</w:t>
      </w:r>
      <w:r>
        <w:rPr>
          <w:rFonts w:ascii="Calisto MT" w:hAnsi="Calisto MT" w:cs="Arial"/>
          <w:lang w:val="en-US"/>
        </w:rPr>
        <w:t>.</w:t>
      </w:r>
      <w:r w:rsidRPr="00DC6717">
        <w:rPr>
          <w:rFonts w:ascii="Calisto MT" w:hAnsi="Calisto MT" w:cs="Arial"/>
          <w:lang w:val="en-US"/>
        </w:rPr>
        <w:t xml:space="preserve"> (2019)</w:t>
      </w:r>
      <w:r>
        <w:rPr>
          <w:rFonts w:ascii="Calisto MT" w:hAnsi="Calisto MT" w:cs="Arial"/>
          <w:lang w:val="en-US"/>
        </w:rPr>
        <w:t>.</w:t>
      </w:r>
      <w:r w:rsidRPr="00DC6717">
        <w:rPr>
          <w:rFonts w:ascii="Calisto MT" w:hAnsi="Calisto MT" w:cs="Arial"/>
          <w:lang w:val="en-US"/>
        </w:rPr>
        <w:t xml:space="preserve"> Vulnerability and everyday health risks of urban informal settlements in Sub-Saharan Africa</w:t>
      </w:r>
      <w:r>
        <w:rPr>
          <w:rFonts w:ascii="Calisto MT" w:hAnsi="Calisto MT" w:cs="Arial"/>
          <w:lang w:val="en-US"/>
        </w:rPr>
        <w:t>.</w:t>
      </w:r>
      <w:r w:rsidR="009400AF">
        <w:rPr>
          <w:rFonts w:ascii="Calisto MT" w:hAnsi="Calisto MT" w:cs="Arial"/>
          <w:lang w:val="en-US"/>
        </w:rPr>
        <w:t xml:space="preserve"> </w:t>
      </w:r>
      <w:r w:rsidRPr="00327E8C">
        <w:rPr>
          <w:rFonts w:ascii="Calisto MT" w:hAnsi="Calisto MT" w:cs="Arial"/>
          <w:i/>
          <w:iCs/>
          <w:lang w:val="en-US"/>
        </w:rPr>
        <w:t>Global Health Journal</w:t>
      </w:r>
      <w:r>
        <w:rPr>
          <w:rFonts w:ascii="Calisto MT" w:hAnsi="Calisto MT" w:cs="Arial"/>
          <w:lang w:val="en-US"/>
        </w:rPr>
        <w:t>.</w:t>
      </w:r>
      <w:r w:rsidRPr="00DC6717">
        <w:rPr>
          <w:rFonts w:ascii="Calisto MT" w:hAnsi="Calisto MT" w:cs="Arial"/>
          <w:lang w:val="en-US"/>
        </w:rPr>
        <w:t xml:space="preserve"> Vol</w:t>
      </w:r>
      <w:r>
        <w:rPr>
          <w:rFonts w:ascii="Calisto MT" w:hAnsi="Calisto MT" w:cs="Arial"/>
          <w:lang w:val="en-US"/>
        </w:rPr>
        <w:t xml:space="preserve">. </w:t>
      </w:r>
      <w:r w:rsidRPr="00DC6717">
        <w:rPr>
          <w:rFonts w:ascii="Calisto MT" w:hAnsi="Calisto MT" w:cs="Arial"/>
          <w:lang w:val="en-US"/>
        </w:rPr>
        <w:t>4</w:t>
      </w:r>
      <w:r>
        <w:rPr>
          <w:rFonts w:ascii="Calisto MT" w:hAnsi="Calisto MT" w:cs="Arial"/>
          <w:lang w:val="en-US"/>
        </w:rPr>
        <w:t>(</w:t>
      </w:r>
      <w:r w:rsidRPr="00DC6717">
        <w:rPr>
          <w:rFonts w:ascii="Calisto MT" w:hAnsi="Calisto MT" w:cs="Arial"/>
          <w:lang w:val="en-US"/>
        </w:rPr>
        <w:t>2</w:t>
      </w:r>
      <w:r>
        <w:rPr>
          <w:rFonts w:ascii="Calisto MT" w:hAnsi="Calisto MT" w:cs="Arial"/>
          <w:lang w:val="en-US"/>
        </w:rPr>
        <w:t>)</w:t>
      </w:r>
      <w:r w:rsidRPr="00DC6717">
        <w:rPr>
          <w:rFonts w:ascii="Calisto MT" w:hAnsi="Calisto MT" w:cs="Arial"/>
          <w:lang w:val="en-US"/>
        </w:rPr>
        <w:t>, 46-50</w:t>
      </w:r>
      <w:r>
        <w:rPr>
          <w:rFonts w:ascii="Calisto MT" w:hAnsi="Calisto MT" w:cs="Arial"/>
          <w:lang w:val="en-US"/>
        </w:rPr>
        <w:t>.</w:t>
      </w:r>
    </w:p>
    <w:p w14:paraId="713800A8" w14:textId="77777777" w:rsidR="001E3B9C" w:rsidRPr="00446AFA" w:rsidRDefault="001E3B9C" w:rsidP="00D607DB">
      <w:pPr>
        <w:rPr>
          <w:lang w:val="en-US"/>
        </w:rPr>
      </w:pPr>
    </w:p>
    <w:sectPr w:rsidR="001E3B9C" w:rsidRPr="00446AFA" w:rsidSect="001539E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40F2" w14:textId="77777777" w:rsidR="000F61B5" w:rsidRDefault="000F61B5" w:rsidP="00E441BF">
      <w:pPr>
        <w:spacing w:after="0" w:line="240" w:lineRule="auto"/>
      </w:pPr>
      <w:r>
        <w:separator/>
      </w:r>
    </w:p>
  </w:endnote>
  <w:endnote w:type="continuationSeparator" w:id="0">
    <w:p w14:paraId="6AF7088B" w14:textId="77777777" w:rsidR="000F61B5" w:rsidRDefault="000F61B5" w:rsidP="00E441BF">
      <w:pPr>
        <w:spacing w:after="0" w:line="240" w:lineRule="auto"/>
      </w:pPr>
      <w:r>
        <w:continuationSeparator/>
      </w:r>
    </w:p>
  </w:endnote>
  <w:endnote w:type="continuationNotice" w:id="1">
    <w:p w14:paraId="4BA54BF3" w14:textId="77777777" w:rsidR="000F61B5" w:rsidRDefault="000F61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7913" w14:textId="03149138" w:rsidR="00046B09" w:rsidRDefault="00046B09">
    <w:pPr>
      <w:pStyle w:val="Footer"/>
      <w:jc w:val="center"/>
      <w:rPr>
        <w:caps/>
        <w:noProof/>
        <w:color w:val="E48312" w:themeColor="accent1"/>
      </w:rPr>
    </w:pPr>
    <w:r w:rsidRPr="007C1170">
      <w:rPr>
        <w:rFonts w:ascii="Arial" w:hAnsi="Arial" w:cs="Arial"/>
        <w:noProof/>
        <w:lang w:val="en-US"/>
      </w:rPr>
      <w:drawing>
        <wp:anchor distT="0" distB="0" distL="114300" distR="114300" simplePos="0" relativeHeight="251658240" behindDoc="1" locked="0" layoutInCell="1" allowOverlap="1" wp14:anchorId="6AA6EE92" wp14:editId="01C6C108">
          <wp:simplePos x="0" y="0"/>
          <wp:positionH relativeFrom="margin">
            <wp:posOffset>-572770</wp:posOffset>
          </wp:positionH>
          <wp:positionV relativeFrom="paragraph">
            <wp:posOffset>-1666240</wp:posOffset>
          </wp:positionV>
          <wp:extent cx="6868160" cy="1434465"/>
          <wp:effectExtent l="0" t="0" r="8890" b="0"/>
          <wp:wrapTight wrapText="bothSides">
            <wp:wrapPolygon edited="0">
              <wp:start x="0" y="0"/>
              <wp:lineTo x="0" y="21227"/>
              <wp:lineTo x="21568" y="21227"/>
              <wp:lineTo x="21568" y="0"/>
              <wp:lineTo x="0" y="0"/>
            </wp:wrapPolygon>
          </wp:wrapTight>
          <wp:docPr id="75" name="Graph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885" t="2787" r="3450" b="72773"/>
                  <a:stretch/>
                </pic:blipFill>
                <pic:spPr bwMode="auto">
                  <a:xfrm>
                    <a:off x="0" y="0"/>
                    <a:ext cx="6868160" cy="1434465"/>
                  </a:xfrm>
                  <a:prstGeom prst="rect">
                    <a:avLst/>
                  </a:prstGeom>
                  <a:ln>
                    <a:noFill/>
                  </a:ln>
                  <a:extLst>
                    <a:ext uri="{53640926-AAD7-44D8-BBD7-CCE9431645EC}">
                      <a14:shadowObscured xmlns:a14="http://schemas.microsoft.com/office/drawing/2010/main"/>
                    </a:ext>
                  </a:extLst>
                </pic:spPr>
              </pic:pic>
            </a:graphicData>
          </a:graphic>
        </wp:anchor>
      </w:drawing>
    </w:r>
    <w:r>
      <w:rPr>
        <w:caps/>
        <w:color w:val="E48312" w:themeColor="accent1"/>
      </w:rPr>
      <w:fldChar w:fldCharType="begin"/>
    </w:r>
    <w:r>
      <w:rPr>
        <w:caps/>
        <w:color w:val="E48312" w:themeColor="accent1"/>
      </w:rPr>
      <w:instrText xml:space="preserve"> PAGE   \* MERGEFORMAT </w:instrText>
    </w:r>
    <w:r>
      <w:rPr>
        <w:caps/>
        <w:color w:val="E48312" w:themeColor="accent1"/>
      </w:rPr>
      <w:fldChar w:fldCharType="separate"/>
    </w:r>
    <w:r w:rsidR="00C30DA4">
      <w:rPr>
        <w:caps/>
        <w:noProof/>
        <w:color w:val="E48312" w:themeColor="accent1"/>
      </w:rPr>
      <w:t>1</w:t>
    </w:r>
    <w:r>
      <w:rPr>
        <w:caps/>
        <w:noProof/>
        <w:color w:val="E48312" w:themeColor="accent1"/>
      </w:rPr>
      <w:fldChar w:fldCharType="end"/>
    </w:r>
  </w:p>
  <w:p w14:paraId="31C59BFB" w14:textId="77777777" w:rsidR="00046B09" w:rsidRDefault="00046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408465"/>
      <w:docPartObj>
        <w:docPartGallery w:val="Page Numbers (Bottom of Page)"/>
        <w:docPartUnique/>
      </w:docPartObj>
    </w:sdtPr>
    <w:sdtEndPr>
      <w:rPr>
        <w:color w:val="7F7F7F" w:themeColor="background1" w:themeShade="7F"/>
        <w:spacing w:val="60"/>
      </w:rPr>
    </w:sdtEndPr>
    <w:sdtContent>
      <w:p w14:paraId="72F4BF97" w14:textId="6F7EFC6E" w:rsidR="00046B09" w:rsidRDefault="00046B09" w:rsidP="0003145A">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C30DA4" w:rsidRPr="00C30DA4">
          <w:rPr>
            <w:b/>
            <w:bCs/>
            <w:noProof/>
          </w:rPr>
          <w:t>36</w:t>
        </w:r>
        <w:r>
          <w:rPr>
            <w:b/>
            <w:bCs/>
            <w:noProof/>
          </w:rPr>
          <w:fldChar w:fldCharType="end"/>
        </w:r>
        <w:r>
          <w:rPr>
            <w:b/>
            <w:bCs/>
          </w:rPr>
          <w:t xml:space="preserve"> </w:t>
        </w:r>
      </w:p>
    </w:sdtContent>
  </w:sdt>
  <w:p w14:paraId="3266F18D" w14:textId="77777777" w:rsidR="00046B09" w:rsidRDefault="00046B09" w:rsidP="00D516A2">
    <w:pPr>
      <w:pStyle w:val="Footer"/>
      <w:pBdr>
        <w:top w:val="single" w:sz="4" w:space="1" w:color="D9D9D9" w:themeColor="background1" w:themeShade="D9"/>
      </w:pBd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A4A8" w14:textId="77777777" w:rsidR="00046B09" w:rsidRDefault="00046B09">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11070" w14:textId="77777777" w:rsidR="000F61B5" w:rsidRDefault="000F61B5" w:rsidP="00E441BF">
      <w:pPr>
        <w:spacing w:after="0" w:line="240" w:lineRule="auto"/>
      </w:pPr>
      <w:r>
        <w:separator/>
      </w:r>
    </w:p>
  </w:footnote>
  <w:footnote w:type="continuationSeparator" w:id="0">
    <w:p w14:paraId="418305A9" w14:textId="77777777" w:rsidR="000F61B5" w:rsidRDefault="000F61B5" w:rsidP="00E441BF">
      <w:pPr>
        <w:spacing w:after="0" w:line="240" w:lineRule="auto"/>
      </w:pPr>
      <w:r>
        <w:continuationSeparator/>
      </w:r>
    </w:p>
  </w:footnote>
  <w:footnote w:type="continuationNotice" w:id="1">
    <w:p w14:paraId="081836A3" w14:textId="77777777" w:rsidR="000F61B5" w:rsidRDefault="000F61B5">
      <w:pPr>
        <w:spacing w:after="0" w:line="240" w:lineRule="auto"/>
      </w:pPr>
    </w:p>
  </w:footnote>
  <w:footnote w:id="2">
    <w:p w14:paraId="30116128" w14:textId="426B91D5" w:rsidR="00046B09" w:rsidRPr="007D68AE" w:rsidRDefault="00046B09" w:rsidP="00740EB5">
      <w:pPr>
        <w:pStyle w:val="FootnoteText"/>
        <w:jc w:val="both"/>
        <w:rPr>
          <w:rFonts w:ascii="Calisto MT" w:hAnsi="Calisto MT"/>
          <w:lang w:val="en-US"/>
        </w:rPr>
      </w:pPr>
      <w:r w:rsidRPr="007D68AE">
        <w:rPr>
          <w:rStyle w:val="FootnoteReference"/>
          <w:rFonts w:ascii="Calisto MT" w:hAnsi="Calisto MT"/>
        </w:rPr>
        <w:footnoteRef/>
      </w:r>
      <w:r w:rsidRPr="007D68AE">
        <w:rPr>
          <w:rFonts w:ascii="Calisto MT" w:hAnsi="Calisto MT" w:cstheme="majorBidi"/>
        </w:rPr>
        <w:t>The Kazi Mtaani Programme is an initiative designed to cushion the most vulnerable youth in the informal settlements from the effects of COVID-19 pandemic. It was implemented by the Ministry of Public Service, Gender and Youth Affairs with the objective to provide a form of social protection for workers whose prospects for daily or casual work has been disrupted by the containment policies put in place to limit the spread of COVID-19.</w:t>
      </w:r>
    </w:p>
  </w:footnote>
  <w:footnote w:id="3">
    <w:p w14:paraId="25C8F8F9" w14:textId="33C6622F" w:rsidR="00046B09" w:rsidRPr="007D68AE" w:rsidRDefault="00046B09">
      <w:pPr>
        <w:pStyle w:val="FootnoteText"/>
        <w:rPr>
          <w:rFonts w:ascii="Calisto MT" w:hAnsi="Calisto MT"/>
          <w:lang w:val="en-US"/>
        </w:rPr>
      </w:pPr>
      <w:r w:rsidRPr="007D68AE">
        <w:rPr>
          <w:rStyle w:val="FootnoteReference"/>
          <w:rFonts w:ascii="Calisto MT" w:hAnsi="Calisto MT"/>
        </w:rPr>
        <w:footnoteRef/>
      </w:r>
      <w:r w:rsidRPr="007D68AE">
        <w:rPr>
          <w:rFonts w:ascii="Calisto MT" w:hAnsi="Calisto MT"/>
        </w:rPr>
        <w:t>This refers to the practice of using polythene or other types of bags to</w:t>
      </w:r>
      <w:r>
        <w:rPr>
          <w:rFonts w:ascii="Calisto MT" w:hAnsi="Calisto MT"/>
        </w:rPr>
        <w:t xml:space="preserve"> </w:t>
      </w:r>
      <w:r w:rsidRPr="007D68AE">
        <w:rPr>
          <w:rFonts w:ascii="Calisto MT" w:hAnsi="Calisto MT"/>
        </w:rPr>
        <w:t>deposit</w:t>
      </w:r>
      <w:r>
        <w:rPr>
          <w:rFonts w:ascii="Calisto MT" w:hAnsi="Calisto MT"/>
        </w:rPr>
        <w:t xml:space="preserve"> </w:t>
      </w:r>
      <w:r w:rsidRPr="007D68AE">
        <w:rPr>
          <w:rFonts w:ascii="Calisto MT" w:hAnsi="Calisto MT"/>
        </w:rPr>
        <w:t>human waste and later dispose on rooftops, dumping sites, open sewers or drainage trenches.</w:t>
      </w:r>
    </w:p>
  </w:footnote>
  <w:footnote w:id="4">
    <w:p w14:paraId="2A044033" w14:textId="5CB17BB1" w:rsidR="00046B09" w:rsidRPr="007D68AE" w:rsidRDefault="00046B09">
      <w:pPr>
        <w:pStyle w:val="FootnoteText"/>
        <w:rPr>
          <w:rFonts w:ascii="Calisto MT" w:hAnsi="Calisto MT"/>
        </w:rPr>
      </w:pPr>
      <w:r w:rsidRPr="007D68AE">
        <w:rPr>
          <w:rStyle w:val="FootnoteReference"/>
          <w:rFonts w:ascii="Calisto MT" w:hAnsi="Calisto MT"/>
        </w:rPr>
        <w:footnoteRef/>
      </w:r>
      <w:r w:rsidRPr="007D68AE">
        <w:rPr>
          <w:rFonts w:ascii="Calisto MT" w:hAnsi="Calisto MT"/>
        </w:rPr>
        <w:t>A gamble going stale</w:t>
      </w:r>
    </w:p>
  </w:footnote>
  <w:footnote w:id="5">
    <w:p w14:paraId="001FB2E8" w14:textId="77777777" w:rsidR="00046B09" w:rsidRPr="007D68AE" w:rsidRDefault="00046B09">
      <w:pPr>
        <w:pStyle w:val="FootnoteText"/>
        <w:rPr>
          <w:rFonts w:ascii="Calisto MT" w:hAnsi="Calisto MT"/>
        </w:rPr>
      </w:pPr>
      <w:r w:rsidRPr="007D68AE">
        <w:rPr>
          <w:rStyle w:val="FootnoteReference"/>
          <w:rFonts w:ascii="Calisto MT" w:hAnsi="Calisto MT"/>
        </w:rPr>
        <w:footnoteRef/>
      </w:r>
      <w:r w:rsidRPr="007D68AE">
        <w:rPr>
          <w:rFonts w:ascii="Calisto MT" w:hAnsi="Calisto MT"/>
        </w:rPr>
        <w:t xml:space="preserve"> We shall come for you</w:t>
      </w:r>
    </w:p>
  </w:footnote>
  <w:footnote w:id="6">
    <w:p w14:paraId="5B1F219B" w14:textId="459F842F" w:rsidR="00046B09" w:rsidRPr="007D68AE" w:rsidRDefault="00046B09">
      <w:pPr>
        <w:pStyle w:val="FootnoteText"/>
        <w:rPr>
          <w:rFonts w:ascii="Calisto MT" w:hAnsi="Calisto MT"/>
          <w:lang w:val="en-US"/>
        </w:rPr>
      </w:pPr>
      <w:r w:rsidRPr="007D68AE">
        <w:rPr>
          <w:rStyle w:val="FootnoteReference"/>
          <w:rFonts w:ascii="Calisto MT" w:hAnsi="Calisto MT"/>
        </w:rPr>
        <w:footnoteRef/>
      </w:r>
      <w:r w:rsidRPr="007D68AE">
        <w:rPr>
          <w:rFonts w:ascii="Calisto MT" w:hAnsi="Calisto MT"/>
        </w:rPr>
        <w:t>Swahili for ‘</w:t>
      </w:r>
      <w:r w:rsidRPr="007D68AE">
        <w:rPr>
          <w:rFonts w:ascii="Calisto MT" w:hAnsi="Calisto MT"/>
          <w:lang w:val="en-US"/>
        </w:rPr>
        <w:t>How will C</w:t>
      </w:r>
      <w:r w:rsidR="00930D57">
        <w:rPr>
          <w:rFonts w:ascii="Calisto MT" w:hAnsi="Calisto MT"/>
          <w:lang w:val="en-US"/>
        </w:rPr>
        <w:t>OVID</w:t>
      </w:r>
      <w:r w:rsidRPr="007D68AE">
        <w:rPr>
          <w:rFonts w:ascii="Calisto MT" w:hAnsi="Calisto MT"/>
          <w:lang w:val="en-US"/>
        </w:rPr>
        <w:t>-19 end? When will it end?’</w:t>
      </w:r>
    </w:p>
  </w:footnote>
  <w:footnote w:id="7">
    <w:p w14:paraId="54592168" w14:textId="64A62B4D" w:rsidR="00046B09" w:rsidRPr="007D68AE" w:rsidRDefault="00046B09">
      <w:pPr>
        <w:pStyle w:val="FootnoteText"/>
        <w:rPr>
          <w:rFonts w:ascii="Calisto MT" w:hAnsi="Calisto MT"/>
          <w:lang w:val="en-US"/>
        </w:rPr>
      </w:pPr>
      <w:r w:rsidRPr="007D68AE">
        <w:rPr>
          <w:rStyle w:val="FootnoteReference"/>
          <w:rFonts w:ascii="Calisto MT" w:hAnsi="Calisto MT"/>
        </w:rPr>
        <w:footnoteRef/>
      </w:r>
      <w:r w:rsidRPr="007D68AE">
        <w:rPr>
          <w:rFonts w:ascii="Calisto MT" w:hAnsi="Calisto MT"/>
        </w:rPr>
        <w:t>Swahili for ‘</w:t>
      </w:r>
      <w:r w:rsidRPr="007D68AE">
        <w:rPr>
          <w:rFonts w:ascii="Calisto MT" w:hAnsi="Calisto MT"/>
          <w:lang w:val="en-US"/>
        </w:rPr>
        <w:t>Jobs were terminated’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8D2E" w14:textId="77777777" w:rsidR="00046B09" w:rsidRPr="00E441BF" w:rsidRDefault="00046B09">
    <w:pPr>
      <w:pStyle w:val="Header"/>
      <w:rPr>
        <w:lang w:val="en-US"/>
      </w:rPr>
    </w:pPr>
    <w:r>
      <w:rPr>
        <w:noProof/>
        <w:lang w:val="en-US"/>
      </w:rPr>
      <w:drawing>
        <wp:inline distT="0" distB="0" distL="0" distR="0" wp14:anchorId="643D2D00" wp14:editId="19F43790">
          <wp:extent cx="1521973" cy="1028700"/>
          <wp:effectExtent l="19050" t="0" r="2027" b="0"/>
          <wp:docPr id="73" name="Picture 2" descr="C:\Users\user\Downloads\IMG_20210321_122146_1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321_122146_110 (3).jpg"/>
                  <pic:cNvPicPr>
                    <a:picLocks noChangeAspect="1" noChangeArrowheads="1"/>
                  </pic:cNvPicPr>
                </pic:nvPicPr>
                <pic:blipFill>
                  <a:blip r:embed="rId1"/>
                  <a:srcRect/>
                  <a:stretch>
                    <a:fillRect/>
                  </a:stretch>
                </pic:blipFill>
                <pic:spPr bwMode="auto">
                  <a:xfrm>
                    <a:off x="0" y="0"/>
                    <a:ext cx="1521815" cy="1028594"/>
                  </a:xfrm>
                  <a:prstGeom prst="rect">
                    <a:avLst/>
                  </a:prstGeom>
                  <a:noFill/>
                  <a:ln w="9525">
                    <a:noFill/>
                    <a:miter lim="800000"/>
                    <a:headEnd/>
                    <a:tailEnd/>
                  </a:ln>
                </pic:spPr>
              </pic:pic>
            </a:graphicData>
          </a:graphic>
        </wp:inline>
      </w:drawing>
    </w:r>
    <w:r>
      <w:rPr>
        <w:lang w:val="en-US"/>
      </w:rPr>
      <w:tab/>
    </w:r>
    <w:r>
      <w:rPr>
        <w:lang w:val="en-US"/>
      </w:rPr>
      <w:tab/>
    </w:r>
    <w:r w:rsidRPr="00AE47EF">
      <w:rPr>
        <w:noProof/>
        <w:lang w:val="en-US"/>
      </w:rPr>
      <w:drawing>
        <wp:inline distT="0" distB="0" distL="0" distR="0" wp14:anchorId="49044BA1" wp14:editId="44D641CB">
          <wp:extent cx="1933575" cy="1076325"/>
          <wp:effectExtent l="0" t="0" r="9525" b="9525"/>
          <wp:docPr id="74" name="Picture 2" descr="Description: C:\Users\Haki Africa\Desktop\salma Original\salma\deskbac\ADMIN\haki logo.jpg"/>
          <wp:cNvGraphicFramePr/>
          <a:graphic xmlns:a="http://schemas.openxmlformats.org/drawingml/2006/main">
            <a:graphicData uri="http://schemas.openxmlformats.org/drawingml/2006/picture">
              <pic:pic xmlns:pic="http://schemas.openxmlformats.org/drawingml/2006/picture">
                <pic:nvPicPr>
                  <pic:cNvPr id="1" name="Picture 2" descr="Description: C:\Users\Haki Africa\Desktop\salma Original\salma\deskbac\ADMIN\haki logo.jpg"/>
                  <pic:cNvPicPr/>
                </pic:nvPicPr>
                <pic:blipFill>
                  <a:blip r:embed="rId2"/>
                  <a:srcRect/>
                  <a:stretch>
                    <a:fillRect/>
                  </a:stretch>
                </pic:blipFill>
                <pic:spPr bwMode="auto">
                  <a:xfrm>
                    <a:off x="0" y="0"/>
                    <a:ext cx="1933575" cy="10763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CCC2" w14:textId="3884710D" w:rsidR="002779FD" w:rsidRPr="00D875BE" w:rsidRDefault="002779FD" w:rsidP="002779FD">
    <w:pPr>
      <w:pStyle w:val="Header"/>
      <w:jc w:val="right"/>
      <w:rPr>
        <w:rFonts w:ascii="Calisto MT" w:hAnsi="Calisto MT" w:cs="Times New Roman"/>
        <w:b/>
        <w:bCs/>
        <w:sz w:val="18"/>
        <w:szCs w:val="18"/>
      </w:rPr>
    </w:pPr>
    <w:r w:rsidRPr="00D875BE">
      <w:rPr>
        <w:rFonts w:ascii="Calisto MT" w:hAnsi="Calisto MT" w:cs="Times New Roman"/>
        <w:b/>
        <w:bCs/>
        <w:sz w:val="18"/>
        <w:szCs w:val="18"/>
      </w:rPr>
      <w:t>Inequalities among Young People in Informal Settlements during the COVID-19 Pandemic</w:t>
    </w:r>
    <w:r w:rsidR="00F77E88" w:rsidRPr="00D875BE">
      <w:rPr>
        <w:rFonts w:ascii="Calisto MT" w:hAnsi="Calisto MT" w:cs="Times New Roman"/>
        <w:b/>
        <w:bCs/>
        <w:sz w:val="18"/>
        <w:szCs w:val="18"/>
      </w:rPr>
      <w:t>: Kibra, Nairobi</w:t>
    </w:r>
  </w:p>
  <w:p w14:paraId="126F9639" w14:textId="047F28EA" w:rsidR="00046B09" w:rsidRPr="00826A9C" w:rsidRDefault="00046B09" w:rsidP="002D14C7">
    <w:pPr>
      <w:pStyle w:val="Header"/>
      <w:jc w:val="right"/>
      <w:rPr>
        <w:rFonts w:ascii="Calisto MT" w:hAnsi="Calisto MT"/>
        <w:sz w:val="16"/>
        <w:szCs w:val="16"/>
        <w:lang w:val="en-US"/>
      </w:rPr>
    </w:pPr>
  </w:p>
  <w:p w14:paraId="5DE2C27A" w14:textId="77777777" w:rsidR="00046B09" w:rsidRPr="00A76F6A" w:rsidRDefault="00046B09" w:rsidP="002F171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25E"/>
    <w:multiLevelType w:val="hybridMultilevel"/>
    <w:tmpl w:val="88AE106E"/>
    <w:lvl w:ilvl="0" w:tplc="F2F4294A">
      <w:start w:val="1"/>
      <w:numFmt w:val="bullet"/>
      <w:lvlText w:val=""/>
      <w:lvlJc w:val="left"/>
      <w:pPr>
        <w:ind w:left="360" w:hanging="360"/>
      </w:pPr>
      <w:rPr>
        <w:rFonts w:ascii="Symbol" w:hAnsi="Symbol" w:hint="default"/>
      </w:rPr>
    </w:lvl>
    <w:lvl w:ilvl="1" w:tplc="531CC996" w:tentative="1">
      <w:start w:val="1"/>
      <w:numFmt w:val="bullet"/>
      <w:lvlText w:val="o"/>
      <w:lvlJc w:val="left"/>
      <w:pPr>
        <w:ind w:left="1080" w:hanging="360"/>
      </w:pPr>
      <w:rPr>
        <w:rFonts w:ascii="Courier New" w:hAnsi="Courier New" w:cs="Courier New" w:hint="default"/>
      </w:rPr>
    </w:lvl>
    <w:lvl w:ilvl="2" w:tplc="2EDE8B52" w:tentative="1">
      <w:start w:val="1"/>
      <w:numFmt w:val="bullet"/>
      <w:lvlText w:val=""/>
      <w:lvlJc w:val="left"/>
      <w:pPr>
        <w:ind w:left="1800" w:hanging="360"/>
      </w:pPr>
      <w:rPr>
        <w:rFonts w:ascii="Wingdings" w:hAnsi="Wingdings" w:hint="default"/>
      </w:rPr>
    </w:lvl>
    <w:lvl w:ilvl="3" w:tplc="5AF4C1DC" w:tentative="1">
      <w:start w:val="1"/>
      <w:numFmt w:val="bullet"/>
      <w:lvlText w:val=""/>
      <w:lvlJc w:val="left"/>
      <w:pPr>
        <w:ind w:left="2520" w:hanging="360"/>
      </w:pPr>
      <w:rPr>
        <w:rFonts w:ascii="Symbol" w:hAnsi="Symbol" w:hint="default"/>
      </w:rPr>
    </w:lvl>
    <w:lvl w:ilvl="4" w:tplc="8B665A2C" w:tentative="1">
      <w:start w:val="1"/>
      <w:numFmt w:val="bullet"/>
      <w:lvlText w:val="o"/>
      <w:lvlJc w:val="left"/>
      <w:pPr>
        <w:ind w:left="3240" w:hanging="360"/>
      </w:pPr>
      <w:rPr>
        <w:rFonts w:ascii="Courier New" w:hAnsi="Courier New" w:cs="Courier New" w:hint="default"/>
      </w:rPr>
    </w:lvl>
    <w:lvl w:ilvl="5" w:tplc="D3D06ECE" w:tentative="1">
      <w:start w:val="1"/>
      <w:numFmt w:val="bullet"/>
      <w:lvlText w:val=""/>
      <w:lvlJc w:val="left"/>
      <w:pPr>
        <w:ind w:left="3960" w:hanging="360"/>
      </w:pPr>
      <w:rPr>
        <w:rFonts w:ascii="Wingdings" w:hAnsi="Wingdings" w:hint="default"/>
      </w:rPr>
    </w:lvl>
    <w:lvl w:ilvl="6" w:tplc="707484F4" w:tentative="1">
      <w:start w:val="1"/>
      <w:numFmt w:val="bullet"/>
      <w:lvlText w:val=""/>
      <w:lvlJc w:val="left"/>
      <w:pPr>
        <w:ind w:left="4680" w:hanging="360"/>
      </w:pPr>
      <w:rPr>
        <w:rFonts w:ascii="Symbol" w:hAnsi="Symbol" w:hint="default"/>
      </w:rPr>
    </w:lvl>
    <w:lvl w:ilvl="7" w:tplc="00DC3D70" w:tentative="1">
      <w:start w:val="1"/>
      <w:numFmt w:val="bullet"/>
      <w:lvlText w:val="o"/>
      <w:lvlJc w:val="left"/>
      <w:pPr>
        <w:ind w:left="5400" w:hanging="360"/>
      </w:pPr>
      <w:rPr>
        <w:rFonts w:ascii="Courier New" w:hAnsi="Courier New" w:cs="Courier New" w:hint="default"/>
      </w:rPr>
    </w:lvl>
    <w:lvl w:ilvl="8" w:tplc="4AEE13C4" w:tentative="1">
      <w:start w:val="1"/>
      <w:numFmt w:val="bullet"/>
      <w:lvlText w:val=""/>
      <w:lvlJc w:val="left"/>
      <w:pPr>
        <w:ind w:left="6120" w:hanging="360"/>
      </w:pPr>
      <w:rPr>
        <w:rFonts w:ascii="Wingdings" w:hAnsi="Wingdings" w:hint="default"/>
      </w:rPr>
    </w:lvl>
  </w:abstractNum>
  <w:abstractNum w:abstractNumId="1" w15:restartNumberingAfterBreak="0">
    <w:nsid w:val="01607759"/>
    <w:multiLevelType w:val="hybridMultilevel"/>
    <w:tmpl w:val="AC4E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145B8"/>
    <w:multiLevelType w:val="hybridMultilevel"/>
    <w:tmpl w:val="6CBA8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C04B4"/>
    <w:multiLevelType w:val="hybridMultilevel"/>
    <w:tmpl w:val="52724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222A4"/>
    <w:multiLevelType w:val="multilevel"/>
    <w:tmpl w:val="60C49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04F39"/>
    <w:multiLevelType w:val="hybridMultilevel"/>
    <w:tmpl w:val="FB02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B1BA2"/>
    <w:multiLevelType w:val="hybridMultilevel"/>
    <w:tmpl w:val="B2EC7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C061D"/>
    <w:multiLevelType w:val="hybridMultilevel"/>
    <w:tmpl w:val="53A8A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21C30"/>
    <w:multiLevelType w:val="hybridMultilevel"/>
    <w:tmpl w:val="446A24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0872F75"/>
    <w:multiLevelType w:val="hybridMultilevel"/>
    <w:tmpl w:val="6ADCF010"/>
    <w:lvl w:ilvl="0" w:tplc="109814DA">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11B7403C"/>
    <w:multiLevelType w:val="hybridMultilevel"/>
    <w:tmpl w:val="0056409A"/>
    <w:lvl w:ilvl="0" w:tplc="185A8E64">
      <w:start w:val="1"/>
      <w:numFmt w:val="bullet"/>
      <w:lvlText w:val=""/>
      <w:lvlJc w:val="left"/>
      <w:pPr>
        <w:ind w:left="720" w:hanging="360"/>
      </w:pPr>
      <w:rPr>
        <w:rFonts w:ascii="Wingdings" w:hAnsi="Wingdings" w:hint="default"/>
      </w:rPr>
    </w:lvl>
    <w:lvl w:ilvl="1" w:tplc="FCAAA96A" w:tentative="1">
      <w:start w:val="1"/>
      <w:numFmt w:val="bullet"/>
      <w:lvlText w:val="o"/>
      <w:lvlJc w:val="left"/>
      <w:pPr>
        <w:ind w:left="1440" w:hanging="360"/>
      </w:pPr>
      <w:rPr>
        <w:rFonts w:ascii="Courier New" w:hAnsi="Courier New" w:cs="Courier New" w:hint="default"/>
      </w:rPr>
    </w:lvl>
    <w:lvl w:ilvl="2" w:tplc="C22A39C0" w:tentative="1">
      <w:start w:val="1"/>
      <w:numFmt w:val="bullet"/>
      <w:lvlText w:val=""/>
      <w:lvlJc w:val="left"/>
      <w:pPr>
        <w:ind w:left="2160" w:hanging="360"/>
      </w:pPr>
      <w:rPr>
        <w:rFonts w:ascii="Wingdings" w:hAnsi="Wingdings" w:hint="default"/>
      </w:rPr>
    </w:lvl>
    <w:lvl w:ilvl="3" w:tplc="0546879C" w:tentative="1">
      <w:start w:val="1"/>
      <w:numFmt w:val="bullet"/>
      <w:lvlText w:val=""/>
      <w:lvlJc w:val="left"/>
      <w:pPr>
        <w:ind w:left="2880" w:hanging="360"/>
      </w:pPr>
      <w:rPr>
        <w:rFonts w:ascii="Symbol" w:hAnsi="Symbol" w:hint="default"/>
      </w:rPr>
    </w:lvl>
    <w:lvl w:ilvl="4" w:tplc="D690E8EE" w:tentative="1">
      <w:start w:val="1"/>
      <w:numFmt w:val="bullet"/>
      <w:lvlText w:val="o"/>
      <w:lvlJc w:val="left"/>
      <w:pPr>
        <w:ind w:left="3600" w:hanging="360"/>
      </w:pPr>
      <w:rPr>
        <w:rFonts w:ascii="Courier New" w:hAnsi="Courier New" w:cs="Courier New" w:hint="default"/>
      </w:rPr>
    </w:lvl>
    <w:lvl w:ilvl="5" w:tplc="73D42000" w:tentative="1">
      <w:start w:val="1"/>
      <w:numFmt w:val="bullet"/>
      <w:lvlText w:val=""/>
      <w:lvlJc w:val="left"/>
      <w:pPr>
        <w:ind w:left="4320" w:hanging="360"/>
      </w:pPr>
      <w:rPr>
        <w:rFonts w:ascii="Wingdings" w:hAnsi="Wingdings" w:hint="default"/>
      </w:rPr>
    </w:lvl>
    <w:lvl w:ilvl="6" w:tplc="23C23F44" w:tentative="1">
      <w:start w:val="1"/>
      <w:numFmt w:val="bullet"/>
      <w:lvlText w:val=""/>
      <w:lvlJc w:val="left"/>
      <w:pPr>
        <w:ind w:left="5040" w:hanging="360"/>
      </w:pPr>
      <w:rPr>
        <w:rFonts w:ascii="Symbol" w:hAnsi="Symbol" w:hint="default"/>
      </w:rPr>
    </w:lvl>
    <w:lvl w:ilvl="7" w:tplc="7C902F30" w:tentative="1">
      <w:start w:val="1"/>
      <w:numFmt w:val="bullet"/>
      <w:lvlText w:val="o"/>
      <w:lvlJc w:val="left"/>
      <w:pPr>
        <w:ind w:left="5760" w:hanging="360"/>
      </w:pPr>
      <w:rPr>
        <w:rFonts w:ascii="Courier New" w:hAnsi="Courier New" w:cs="Courier New" w:hint="default"/>
      </w:rPr>
    </w:lvl>
    <w:lvl w:ilvl="8" w:tplc="9D0093B4" w:tentative="1">
      <w:start w:val="1"/>
      <w:numFmt w:val="bullet"/>
      <w:lvlText w:val=""/>
      <w:lvlJc w:val="left"/>
      <w:pPr>
        <w:ind w:left="6480" w:hanging="360"/>
      </w:pPr>
      <w:rPr>
        <w:rFonts w:ascii="Wingdings" w:hAnsi="Wingdings" w:hint="default"/>
      </w:rPr>
    </w:lvl>
  </w:abstractNum>
  <w:abstractNum w:abstractNumId="11" w15:restartNumberingAfterBreak="0">
    <w:nsid w:val="16A270B2"/>
    <w:multiLevelType w:val="hybridMultilevel"/>
    <w:tmpl w:val="7E725B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AA3374"/>
    <w:multiLevelType w:val="hybridMultilevel"/>
    <w:tmpl w:val="6ED8D2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74E18DF"/>
    <w:multiLevelType w:val="hybridMultilevel"/>
    <w:tmpl w:val="9EC4349A"/>
    <w:lvl w:ilvl="0" w:tplc="6CDA635A">
      <w:start w:val="1"/>
      <w:numFmt w:val="bullet"/>
      <w:lvlText w:val=""/>
      <w:lvlJc w:val="left"/>
      <w:pPr>
        <w:ind w:left="720" w:hanging="360"/>
      </w:pPr>
      <w:rPr>
        <w:rFonts w:ascii="Wingdings" w:hAnsi="Wingdings" w:hint="default"/>
      </w:rPr>
    </w:lvl>
    <w:lvl w:ilvl="1" w:tplc="E3C210D0" w:tentative="1">
      <w:start w:val="1"/>
      <w:numFmt w:val="bullet"/>
      <w:lvlText w:val="o"/>
      <w:lvlJc w:val="left"/>
      <w:pPr>
        <w:ind w:left="1440" w:hanging="360"/>
      </w:pPr>
      <w:rPr>
        <w:rFonts w:ascii="Courier New" w:hAnsi="Courier New" w:cs="Courier New" w:hint="default"/>
      </w:rPr>
    </w:lvl>
    <w:lvl w:ilvl="2" w:tplc="7E761CFC" w:tentative="1">
      <w:start w:val="1"/>
      <w:numFmt w:val="bullet"/>
      <w:lvlText w:val=""/>
      <w:lvlJc w:val="left"/>
      <w:pPr>
        <w:ind w:left="2160" w:hanging="360"/>
      </w:pPr>
      <w:rPr>
        <w:rFonts w:ascii="Wingdings" w:hAnsi="Wingdings" w:hint="default"/>
      </w:rPr>
    </w:lvl>
    <w:lvl w:ilvl="3" w:tplc="4D148884" w:tentative="1">
      <w:start w:val="1"/>
      <w:numFmt w:val="bullet"/>
      <w:lvlText w:val=""/>
      <w:lvlJc w:val="left"/>
      <w:pPr>
        <w:ind w:left="2880" w:hanging="360"/>
      </w:pPr>
      <w:rPr>
        <w:rFonts w:ascii="Symbol" w:hAnsi="Symbol" w:hint="default"/>
      </w:rPr>
    </w:lvl>
    <w:lvl w:ilvl="4" w:tplc="C4E8A8AC" w:tentative="1">
      <w:start w:val="1"/>
      <w:numFmt w:val="bullet"/>
      <w:lvlText w:val="o"/>
      <w:lvlJc w:val="left"/>
      <w:pPr>
        <w:ind w:left="3600" w:hanging="360"/>
      </w:pPr>
      <w:rPr>
        <w:rFonts w:ascii="Courier New" w:hAnsi="Courier New" w:cs="Courier New" w:hint="default"/>
      </w:rPr>
    </w:lvl>
    <w:lvl w:ilvl="5" w:tplc="55588D60" w:tentative="1">
      <w:start w:val="1"/>
      <w:numFmt w:val="bullet"/>
      <w:lvlText w:val=""/>
      <w:lvlJc w:val="left"/>
      <w:pPr>
        <w:ind w:left="4320" w:hanging="360"/>
      </w:pPr>
      <w:rPr>
        <w:rFonts w:ascii="Wingdings" w:hAnsi="Wingdings" w:hint="default"/>
      </w:rPr>
    </w:lvl>
    <w:lvl w:ilvl="6" w:tplc="0534D9F0" w:tentative="1">
      <w:start w:val="1"/>
      <w:numFmt w:val="bullet"/>
      <w:lvlText w:val=""/>
      <w:lvlJc w:val="left"/>
      <w:pPr>
        <w:ind w:left="5040" w:hanging="360"/>
      </w:pPr>
      <w:rPr>
        <w:rFonts w:ascii="Symbol" w:hAnsi="Symbol" w:hint="default"/>
      </w:rPr>
    </w:lvl>
    <w:lvl w:ilvl="7" w:tplc="555AE2F8" w:tentative="1">
      <w:start w:val="1"/>
      <w:numFmt w:val="bullet"/>
      <w:lvlText w:val="o"/>
      <w:lvlJc w:val="left"/>
      <w:pPr>
        <w:ind w:left="5760" w:hanging="360"/>
      </w:pPr>
      <w:rPr>
        <w:rFonts w:ascii="Courier New" w:hAnsi="Courier New" w:cs="Courier New" w:hint="default"/>
      </w:rPr>
    </w:lvl>
    <w:lvl w:ilvl="8" w:tplc="BE6EF898" w:tentative="1">
      <w:start w:val="1"/>
      <w:numFmt w:val="bullet"/>
      <w:lvlText w:val=""/>
      <w:lvlJc w:val="left"/>
      <w:pPr>
        <w:ind w:left="6480" w:hanging="360"/>
      </w:pPr>
      <w:rPr>
        <w:rFonts w:ascii="Wingdings" w:hAnsi="Wingdings" w:hint="default"/>
      </w:rPr>
    </w:lvl>
  </w:abstractNum>
  <w:abstractNum w:abstractNumId="14" w15:restartNumberingAfterBreak="0">
    <w:nsid w:val="2AAE7D91"/>
    <w:multiLevelType w:val="hybridMultilevel"/>
    <w:tmpl w:val="4DB0AA22"/>
    <w:lvl w:ilvl="0" w:tplc="8AF44F0A">
      <w:start w:val="1"/>
      <w:numFmt w:val="bullet"/>
      <w:lvlText w:val=""/>
      <w:lvlJc w:val="left"/>
      <w:pPr>
        <w:ind w:left="720" w:hanging="360"/>
      </w:pPr>
      <w:rPr>
        <w:rFonts w:ascii="Wingdings" w:hAnsi="Wingdings" w:hint="default"/>
      </w:rPr>
    </w:lvl>
    <w:lvl w:ilvl="1" w:tplc="AAD63F04" w:tentative="1">
      <w:start w:val="1"/>
      <w:numFmt w:val="bullet"/>
      <w:lvlText w:val="o"/>
      <w:lvlJc w:val="left"/>
      <w:pPr>
        <w:ind w:left="1440" w:hanging="360"/>
      </w:pPr>
      <w:rPr>
        <w:rFonts w:ascii="Courier New" w:hAnsi="Courier New" w:cs="Courier New" w:hint="default"/>
      </w:rPr>
    </w:lvl>
    <w:lvl w:ilvl="2" w:tplc="0A6A0844" w:tentative="1">
      <w:start w:val="1"/>
      <w:numFmt w:val="bullet"/>
      <w:lvlText w:val=""/>
      <w:lvlJc w:val="left"/>
      <w:pPr>
        <w:ind w:left="2160" w:hanging="360"/>
      </w:pPr>
      <w:rPr>
        <w:rFonts w:ascii="Wingdings" w:hAnsi="Wingdings" w:hint="default"/>
      </w:rPr>
    </w:lvl>
    <w:lvl w:ilvl="3" w:tplc="7124DDA4" w:tentative="1">
      <w:start w:val="1"/>
      <w:numFmt w:val="bullet"/>
      <w:lvlText w:val=""/>
      <w:lvlJc w:val="left"/>
      <w:pPr>
        <w:ind w:left="2880" w:hanging="360"/>
      </w:pPr>
      <w:rPr>
        <w:rFonts w:ascii="Symbol" w:hAnsi="Symbol" w:hint="default"/>
      </w:rPr>
    </w:lvl>
    <w:lvl w:ilvl="4" w:tplc="887ECACA" w:tentative="1">
      <w:start w:val="1"/>
      <w:numFmt w:val="bullet"/>
      <w:lvlText w:val="o"/>
      <w:lvlJc w:val="left"/>
      <w:pPr>
        <w:ind w:left="3600" w:hanging="360"/>
      </w:pPr>
      <w:rPr>
        <w:rFonts w:ascii="Courier New" w:hAnsi="Courier New" w:cs="Courier New" w:hint="default"/>
      </w:rPr>
    </w:lvl>
    <w:lvl w:ilvl="5" w:tplc="53EAB196" w:tentative="1">
      <w:start w:val="1"/>
      <w:numFmt w:val="bullet"/>
      <w:lvlText w:val=""/>
      <w:lvlJc w:val="left"/>
      <w:pPr>
        <w:ind w:left="4320" w:hanging="360"/>
      </w:pPr>
      <w:rPr>
        <w:rFonts w:ascii="Wingdings" w:hAnsi="Wingdings" w:hint="default"/>
      </w:rPr>
    </w:lvl>
    <w:lvl w:ilvl="6" w:tplc="3F54F974" w:tentative="1">
      <w:start w:val="1"/>
      <w:numFmt w:val="bullet"/>
      <w:lvlText w:val=""/>
      <w:lvlJc w:val="left"/>
      <w:pPr>
        <w:ind w:left="5040" w:hanging="360"/>
      </w:pPr>
      <w:rPr>
        <w:rFonts w:ascii="Symbol" w:hAnsi="Symbol" w:hint="default"/>
      </w:rPr>
    </w:lvl>
    <w:lvl w:ilvl="7" w:tplc="7124F3A6" w:tentative="1">
      <w:start w:val="1"/>
      <w:numFmt w:val="bullet"/>
      <w:lvlText w:val="o"/>
      <w:lvlJc w:val="left"/>
      <w:pPr>
        <w:ind w:left="5760" w:hanging="360"/>
      </w:pPr>
      <w:rPr>
        <w:rFonts w:ascii="Courier New" w:hAnsi="Courier New" w:cs="Courier New" w:hint="default"/>
      </w:rPr>
    </w:lvl>
    <w:lvl w:ilvl="8" w:tplc="BC6CF35A" w:tentative="1">
      <w:start w:val="1"/>
      <w:numFmt w:val="bullet"/>
      <w:lvlText w:val=""/>
      <w:lvlJc w:val="left"/>
      <w:pPr>
        <w:ind w:left="6480" w:hanging="360"/>
      </w:pPr>
      <w:rPr>
        <w:rFonts w:ascii="Wingdings" w:hAnsi="Wingdings" w:hint="default"/>
      </w:rPr>
    </w:lvl>
  </w:abstractNum>
  <w:abstractNum w:abstractNumId="15" w15:restartNumberingAfterBreak="0">
    <w:nsid w:val="2C765A9A"/>
    <w:multiLevelType w:val="hybridMultilevel"/>
    <w:tmpl w:val="F9780D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26FE9"/>
    <w:multiLevelType w:val="hybridMultilevel"/>
    <w:tmpl w:val="57107AFE"/>
    <w:lvl w:ilvl="0" w:tplc="9392D5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86DA0"/>
    <w:multiLevelType w:val="hybridMultilevel"/>
    <w:tmpl w:val="D15E92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4631A7"/>
    <w:multiLevelType w:val="hybridMultilevel"/>
    <w:tmpl w:val="47D40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97ECD"/>
    <w:multiLevelType w:val="hybridMultilevel"/>
    <w:tmpl w:val="9BA8E468"/>
    <w:lvl w:ilvl="0" w:tplc="9A7E3C5A">
      <w:start w:val="1"/>
      <w:numFmt w:val="bullet"/>
      <w:lvlText w:val=""/>
      <w:lvlJc w:val="left"/>
      <w:pPr>
        <w:ind w:left="360" w:hanging="360"/>
      </w:pPr>
      <w:rPr>
        <w:rFonts w:ascii="Symbol" w:hAnsi="Symbol" w:hint="default"/>
      </w:rPr>
    </w:lvl>
    <w:lvl w:ilvl="1" w:tplc="AD8A15E2" w:tentative="1">
      <w:start w:val="1"/>
      <w:numFmt w:val="bullet"/>
      <w:lvlText w:val="o"/>
      <w:lvlJc w:val="left"/>
      <w:pPr>
        <w:ind w:left="1080" w:hanging="360"/>
      </w:pPr>
      <w:rPr>
        <w:rFonts w:ascii="Courier New" w:hAnsi="Courier New" w:cs="Courier New" w:hint="default"/>
      </w:rPr>
    </w:lvl>
    <w:lvl w:ilvl="2" w:tplc="F774B368" w:tentative="1">
      <w:start w:val="1"/>
      <w:numFmt w:val="bullet"/>
      <w:lvlText w:val=""/>
      <w:lvlJc w:val="left"/>
      <w:pPr>
        <w:ind w:left="1800" w:hanging="360"/>
      </w:pPr>
      <w:rPr>
        <w:rFonts w:ascii="Wingdings" w:hAnsi="Wingdings" w:hint="default"/>
      </w:rPr>
    </w:lvl>
    <w:lvl w:ilvl="3" w:tplc="50403E84" w:tentative="1">
      <w:start w:val="1"/>
      <w:numFmt w:val="bullet"/>
      <w:lvlText w:val=""/>
      <w:lvlJc w:val="left"/>
      <w:pPr>
        <w:ind w:left="2520" w:hanging="360"/>
      </w:pPr>
      <w:rPr>
        <w:rFonts w:ascii="Symbol" w:hAnsi="Symbol" w:hint="default"/>
      </w:rPr>
    </w:lvl>
    <w:lvl w:ilvl="4" w:tplc="B4663EF2" w:tentative="1">
      <w:start w:val="1"/>
      <w:numFmt w:val="bullet"/>
      <w:lvlText w:val="o"/>
      <w:lvlJc w:val="left"/>
      <w:pPr>
        <w:ind w:left="3240" w:hanging="360"/>
      </w:pPr>
      <w:rPr>
        <w:rFonts w:ascii="Courier New" w:hAnsi="Courier New" w:cs="Courier New" w:hint="default"/>
      </w:rPr>
    </w:lvl>
    <w:lvl w:ilvl="5" w:tplc="538ED5C0" w:tentative="1">
      <w:start w:val="1"/>
      <w:numFmt w:val="bullet"/>
      <w:lvlText w:val=""/>
      <w:lvlJc w:val="left"/>
      <w:pPr>
        <w:ind w:left="3960" w:hanging="360"/>
      </w:pPr>
      <w:rPr>
        <w:rFonts w:ascii="Wingdings" w:hAnsi="Wingdings" w:hint="default"/>
      </w:rPr>
    </w:lvl>
    <w:lvl w:ilvl="6" w:tplc="B83A402E" w:tentative="1">
      <w:start w:val="1"/>
      <w:numFmt w:val="bullet"/>
      <w:lvlText w:val=""/>
      <w:lvlJc w:val="left"/>
      <w:pPr>
        <w:ind w:left="4680" w:hanging="360"/>
      </w:pPr>
      <w:rPr>
        <w:rFonts w:ascii="Symbol" w:hAnsi="Symbol" w:hint="default"/>
      </w:rPr>
    </w:lvl>
    <w:lvl w:ilvl="7" w:tplc="A5346B1A" w:tentative="1">
      <w:start w:val="1"/>
      <w:numFmt w:val="bullet"/>
      <w:lvlText w:val="o"/>
      <w:lvlJc w:val="left"/>
      <w:pPr>
        <w:ind w:left="5400" w:hanging="360"/>
      </w:pPr>
      <w:rPr>
        <w:rFonts w:ascii="Courier New" w:hAnsi="Courier New" w:cs="Courier New" w:hint="default"/>
      </w:rPr>
    </w:lvl>
    <w:lvl w:ilvl="8" w:tplc="2780DA2E" w:tentative="1">
      <w:start w:val="1"/>
      <w:numFmt w:val="bullet"/>
      <w:lvlText w:val=""/>
      <w:lvlJc w:val="left"/>
      <w:pPr>
        <w:ind w:left="6120" w:hanging="360"/>
      </w:pPr>
      <w:rPr>
        <w:rFonts w:ascii="Wingdings" w:hAnsi="Wingdings" w:hint="default"/>
      </w:rPr>
    </w:lvl>
  </w:abstractNum>
  <w:abstractNum w:abstractNumId="20" w15:restartNumberingAfterBreak="0">
    <w:nsid w:val="35460FAE"/>
    <w:multiLevelType w:val="hybridMultilevel"/>
    <w:tmpl w:val="815E8A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E3871"/>
    <w:multiLevelType w:val="hybridMultilevel"/>
    <w:tmpl w:val="2B36234A"/>
    <w:lvl w:ilvl="0" w:tplc="7A5477E2">
      <w:start w:val="1"/>
      <w:numFmt w:val="bullet"/>
      <w:lvlText w:val=""/>
      <w:lvlJc w:val="left"/>
      <w:pPr>
        <w:ind w:left="720" w:hanging="360"/>
      </w:pPr>
      <w:rPr>
        <w:rFonts w:ascii="Wingdings" w:hAnsi="Wingdings" w:hint="default"/>
      </w:rPr>
    </w:lvl>
    <w:lvl w:ilvl="1" w:tplc="9F087FFA" w:tentative="1">
      <w:start w:val="1"/>
      <w:numFmt w:val="bullet"/>
      <w:lvlText w:val="o"/>
      <w:lvlJc w:val="left"/>
      <w:pPr>
        <w:ind w:left="1440" w:hanging="360"/>
      </w:pPr>
      <w:rPr>
        <w:rFonts w:ascii="Courier New" w:hAnsi="Courier New" w:cs="Courier New" w:hint="default"/>
      </w:rPr>
    </w:lvl>
    <w:lvl w:ilvl="2" w:tplc="0028707A" w:tentative="1">
      <w:start w:val="1"/>
      <w:numFmt w:val="bullet"/>
      <w:lvlText w:val=""/>
      <w:lvlJc w:val="left"/>
      <w:pPr>
        <w:ind w:left="2160" w:hanging="360"/>
      </w:pPr>
      <w:rPr>
        <w:rFonts w:ascii="Wingdings" w:hAnsi="Wingdings" w:hint="default"/>
      </w:rPr>
    </w:lvl>
    <w:lvl w:ilvl="3" w:tplc="6F5CA160" w:tentative="1">
      <w:start w:val="1"/>
      <w:numFmt w:val="bullet"/>
      <w:lvlText w:val=""/>
      <w:lvlJc w:val="left"/>
      <w:pPr>
        <w:ind w:left="2880" w:hanging="360"/>
      </w:pPr>
      <w:rPr>
        <w:rFonts w:ascii="Symbol" w:hAnsi="Symbol" w:hint="default"/>
      </w:rPr>
    </w:lvl>
    <w:lvl w:ilvl="4" w:tplc="6614AA2C" w:tentative="1">
      <w:start w:val="1"/>
      <w:numFmt w:val="bullet"/>
      <w:lvlText w:val="o"/>
      <w:lvlJc w:val="left"/>
      <w:pPr>
        <w:ind w:left="3600" w:hanging="360"/>
      </w:pPr>
      <w:rPr>
        <w:rFonts w:ascii="Courier New" w:hAnsi="Courier New" w:cs="Courier New" w:hint="default"/>
      </w:rPr>
    </w:lvl>
    <w:lvl w:ilvl="5" w:tplc="F370CC74" w:tentative="1">
      <w:start w:val="1"/>
      <w:numFmt w:val="bullet"/>
      <w:lvlText w:val=""/>
      <w:lvlJc w:val="left"/>
      <w:pPr>
        <w:ind w:left="4320" w:hanging="360"/>
      </w:pPr>
      <w:rPr>
        <w:rFonts w:ascii="Wingdings" w:hAnsi="Wingdings" w:hint="default"/>
      </w:rPr>
    </w:lvl>
    <w:lvl w:ilvl="6" w:tplc="257A1C44" w:tentative="1">
      <w:start w:val="1"/>
      <w:numFmt w:val="bullet"/>
      <w:lvlText w:val=""/>
      <w:lvlJc w:val="left"/>
      <w:pPr>
        <w:ind w:left="5040" w:hanging="360"/>
      </w:pPr>
      <w:rPr>
        <w:rFonts w:ascii="Symbol" w:hAnsi="Symbol" w:hint="default"/>
      </w:rPr>
    </w:lvl>
    <w:lvl w:ilvl="7" w:tplc="E1A88018" w:tentative="1">
      <w:start w:val="1"/>
      <w:numFmt w:val="bullet"/>
      <w:lvlText w:val="o"/>
      <w:lvlJc w:val="left"/>
      <w:pPr>
        <w:ind w:left="5760" w:hanging="360"/>
      </w:pPr>
      <w:rPr>
        <w:rFonts w:ascii="Courier New" w:hAnsi="Courier New" w:cs="Courier New" w:hint="default"/>
      </w:rPr>
    </w:lvl>
    <w:lvl w:ilvl="8" w:tplc="8714A5C4" w:tentative="1">
      <w:start w:val="1"/>
      <w:numFmt w:val="bullet"/>
      <w:lvlText w:val=""/>
      <w:lvlJc w:val="left"/>
      <w:pPr>
        <w:ind w:left="6480" w:hanging="360"/>
      </w:pPr>
      <w:rPr>
        <w:rFonts w:ascii="Wingdings" w:hAnsi="Wingdings" w:hint="default"/>
      </w:rPr>
    </w:lvl>
  </w:abstractNum>
  <w:abstractNum w:abstractNumId="22" w15:restartNumberingAfterBreak="0">
    <w:nsid w:val="3FC77B4A"/>
    <w:multiLevelType w:val="hybridMultilevel"/>
    <w:tmpl w:val="3CB0B160"/>
    <w:lvl w:ilvl="0" w:tplc="5A30615A">
      <w:start w:val="1"/>
      <w:numFmt w:val="decimal"/>
      <w:lvlText w:val="%1."/>
      <w:lvlJc w:val="left"/>
      <w:pPr>
        <w:ind w:left="360" w:hanging="360"/>
      </w:pPr>
      <w:rPr>
        <w:rFonts w:asciiTheme="minorHAnsi" w:hAnsiTheme="minorHAnsi"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44D74FB"/>
    <w:multiLevelType w:val="hybridMultilevel"/>
    <w:tmpl w:val="1F74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C747F5"/>
    <w:multiLevelType w:val="hybridMultilevel"/>
    <w:tmpl w:val="497EDB4E"/>
    <w:lvl w:ilvl="0" w:tplc="790AF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1529A2"/>
    <w:multiLevelType w:val="hybridMultilevel"/>
    <w:tmpl w:val="969A317C"/>
    <w:lvl w:ilvl="0" w:tplc="08090001">
      <w:start w:val="1"/>
      <w:numFmt w:val="bullet"/>
      <w:lvlText w:val=""/>
      <w:lvlJc w:val="left"/>
      <w:pPr>
        <w:ind w:left="360" w:hanging="360"/>
      </w:pPr>
      <w:rPr>
        <w:rFonts w:ascii="Symbol" w:hAnsi="Symbol" w:hint="default"/>
      </w:rPr>
    </w:lvl>
    <w:lvl w:ilvl="1" w:tplc="9392D5DE">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2A1B23"/>
    <w:multiLevelType w:val="hybridMultilevel"/>
    <w:tmpl w:val="727C60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630B22"/>
    <w:multiLevelType w:val="hybridMultilevel"/>
    <w:tmpl w:val="7B66603C"/>
    <w:lvl w:ilvl="0" w:tplc="6F629034">
      <w:start w:val="1"/>
      <w:numFmt w:val="bullet"/>
      <w:lvlText w:val=""/>
      <w:lvlJc w:val="left"/>
      <w:pPr>
        <w:ind w:left="360" w:hanging="360"/>
      </w:pPr>
      <w:rPr>
        <w:rFonts w:ascii="Symbol" w:hAnsi="Symbol" w:hint="default"/>
      </w:rPr>
    </w:lvl>
    <w:lvl w:ilvl="1" w:tplc="9550C1BC" w:tentative="1">
      <w:start w:val="1"/>
      <w:numFmt w:val="bullet"/>
      <w:lvlText w:val="o"/>
      <w:lvlJc w:val="left"/>
      <w:pPr>
        <w:ind w:left="1080" w:hanging="360"/>
      </w:pPr>
      <w:rPr>
        <w:rFonts w:ascii="Courier New" w:hAnsi="Courier New" w:cs="Courier New" w:hint="default"/>
      </w:rPr>
    </w:lvl>
    <w:lvl w:ilvl="2" w:tplc="EE2A5A12" w:tentative="1">
      <w:start w:val="1"/>
      <w:numFmt w:val="bullet"/>
      <w:lvlText w:val=""/>
      <w:lvlJc w:val="left"/>
      <w:pPr>
        <w:ind w:left="1800" w:hanging="360"/>
      </w:pPr>
      <w:rPr>
        <w:rFonts w:ascii="Wingdings" w:hAnsi="Wingdings" w:hint="default"/>
      </w:rPr>
    </w:lvl>
    <w:lvl w:ilvl="3" w:tplc="EF74F1D2" w:tentative="1">
      <w:start w:val="1"/>
      <w:numFmt w:val="bullet"/>
      <w:lvlText w:val=""/>
      <w:lvlJc w:val="left"/>
      <w:pPr>
        <w:ind w:left="2520" w:hanging="360"/>
      </w:pPr>
      <w:rPr>
        <w:rFonts w:ascii="Symbol" w:hAnsi="Symbol" w:hint="default"/>
      </w:rPr>
    </w:lvl>
    <w:lvl w:ilvl="4" w:tplc="BC4AD9B0" w:tentative="1">
      <w:start w:val="1"/>
      <w:numFmt w:val="bullet"/>
      <w:lvlText w:val="o"/>
      <w:lvlJc w:val="left"/>
      <w:pPr>
        <w:ind w:left="3240" w:hanging="360"/>
      </w:pPr>
      <w:rPr>
        <w:rFonts w:ascii="Courier New" w:hAnsi="Courier New" w:cs="Courier New" w:hint="default"/>
      </w:rPr>
    </w:lvl>
    <w:lvl w:ilvl="5" w:tplc="B4C09A44" w:tentative="1">
      <w:start w:val="1"/>
      <w:numFmt w:val="bullet"/>
      <w:lvlText w:val=""/>
      <w:lvlJc w:val="left"/>
      <w:pPr>
        <w:ind w:left="3960" w:hanging="360"/>
      </w:pPr>
      <w:rPr>
        <w:rFonts w:ascii="Wingdings" w:hAnsi="Wingdings" w:hint="default"/>
      </w:rPr>
    </w:lvl>
    <w:lvl w:ilvl="6" w:tplc="8B525BAC" w:tentative="1">
      <w:start w:val="1"/>
      <w:numFmt w:val="bullet"/>
      <w:lvlText w:val=""/>
      <w:lvlJc w:val="left"/>
      <w:pPr>
        <w:ind w:left="4680" w:hanging="360"/>
      </w:pPr>
      <w:rPr>
        <w:rFonts w:ascii="Symbol" w:hAnsi="Symbol" w:hint="default"/>
      </w:rPr>
    </w:lvl>
    <w:lvl w:ilvl="7" w:tplc="4DF06F28" w:tentative="1">
      <w:start w:val="1"/>
      <w:numFmt w:val="bullet"/>
      <w:lvlText w:val="o"/>
      <w:lvlJc w:val="left"/>
      <w:pPr>
        <w:ind w:left="5400" w:hanging="360"/>
      </w:pPr>
      <w:rPr>
        <w:rFonts w:ascii="Courier New" w:hAnsi="Courier New" w:cs="Courier New" w:hint="default"/>
      </w:rPr>
    </w:lvl>
    <w:lvl w:ilvl="8" w:tplc="ABB83044" w:tentative="1">
      <w:start w:val="1"/>
      <w:numFmt w:val="bullet"/>
      <w:lvlText w:val=""/>
      <w:lvlJc w:val="left"/>
      <w:pPr>
        <w:ind w:left="6120" w:hanging="360"/>
      </w:pPr>
      <w:rPr>
        <w:rFonts w:ascii="Wingdings" w:hAnsi="Wingdings" w:hint="default"/>
      </w:rPr>
    </w:lvl>
  </w:abstractNum>
  <w:abstractNum w:abstractNumId="28" w15:restartNumberingAfterBreak="0">
    <w:nsid w:val="51AD10B7"/>
    <w:multiLevelType w:val="hybridMultilevel"/>
    <w:tmpl w:val="D3447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6D2371"/>
    <w:multiLevelType w:val="hybridMultilevel"/>
    <w:tmpl w:val="AE9C0B96"/>
    <w:lvl w:ilvl="0" w:tplc="5F2A383E">
      <w:start w:val="1"/>
      <w:numFmt w:val="bullet"/>
      <w:lvlText w:val=""/>
      <w:lvlJc w:val="left"/>
      <w:pPr>
        <w:ind w:left="360" w:hanging="360"/>
      </w:pPr>
      <w:rPr>
        <w:rFonts w:ascii="Symbol" w:hAnsi="Symbol" w:hint="default"/>
      </w:rPr>
    </w:lvl>
    <w:lvl w:ilvl="1" w:tplc="F0245158" w:tentative="1">
      <w:start w:val="1"/>
      <w:numFmt w:val="bullet"/>
      <w:lvlText w:val="o"/>
      <w:lvlJc w:val="left"/>
      <w:pPr>
        <w:ind w:left="1080" w:hanging="360"/>
      </w:pPr>
      <w:rPr>
        <w:rFonts w:ascii="Courier New" w:hAnsi="Courier New" w:cs="Courier New" w:hint="default"/>
      </w:rPr>
    </w:lvl>
    <w:lvl w:ilvl="2" w:tplc="1DC8C468" w:tentative="1">
      <w:start w:val="1"/>
      <w:numFmt w:val="bullet"/>
      <w:lvlText w:val=""/>
      <w:lvlJc w:val="left"/>
      <w:pPr>
        <w:ind w:left="1800" w:hanging="360"/>
      </w:pPr>
      <w:rPr>
        <w:rFonts w:ascii="Wingdings" w:hAnsi="Wingdings" w:hint="default"/>
      </w:rPr>
    </w:lvl>
    <w:lvl w:ilvl="3" w:tplc="43C8B1CA" w:tentative="1">
      <w:start w:val="1"/>
      <w:numFmt w:val="bullet"/>
      <w:lvlText w:val=""/>
      <w:lvlJc w:val="left"/>
      <w:pPr>
        <w:ind w:left="2520" w:hanging="360"/>
      </w:pPr>
      <w:rPr>
        <w:rFonts w:ascii="Symbol" w:hAnsi="Symbol" w:hint="default"/>
      </w:rPr>
    </w:lvl>
    <w:lvl w:ilvl="4" w:tplc="14F8E226" w:tentative="1">
      <w:start w:val="1"/>
      <w:numFmt w:val="bullet"/>
      <w:lvlText w:val="o"/>
      <w:lvlJc w:val="left"/>
      <w:pPr>
        <w:ind w:left="3240" w:hanging="360"/>
      </w:pPr>
      <w:rPr>
        <w:rFonts w:ascii="Courier New" w:hAnsi="Courier New" w:cs="Courier New" w:hint="default"/>
      </w:rPr>
    </w:lvl>
    <w:lvl w:ilvl="5" w:tplc="730E79E2" w:tentative="1">
      <w:start w:val="1"/>
      <w:numFmt w:val="bullet"/>
      <w:lvlText w:val=""/>
      <w:lvlJc w:val="left"/>
      <w:pPr>
        <w:ind w:left="3960" w:hanging="360"/>
      </w:pPr>
      <w:rPr>
        <w:rFonts w:ascii="Wingdings" w:hAnsi="Wingdings" w:hint="default"/>
      </w:rPr>
    </w:lvl>
    <w:lvl w:ilvl="6" w:tplc="6B6A4294" w:tentative="1">
      <w:start w:val="1"/>
      <w:numFmt w:val="bullet"/>
      <w:lvlText w:val=""/>
      <w:lvlJc w:val="left"/>
      <w:pPr>
        <w:ind w:left="4680" w:hanging="360"/>
      </w:pPr>
      <w:rPr>
        <w:rFonts w:ascii="Symbol" w:hAnsi="Symbol" w:hint="default"/>
      </w:rPr>
    </w:lvl>
    <w:lvl w:ilvl="7" w:tplc="AF828778" w:tentative="1">
      <w:start w:val="1"/>
      <w:numFmt w:val="bullet"/>
      <w:lvlText w:val="o"/>
      <w:lvlJc w:val="left"/>
      <w:pPr>
        <w:ind w:left="5400" w:hanging="360"/>
      </w:pPr>
      <w:rPr>
        <w:rFonts w:ascii="Courier New" w:hAnsi="Courier New" w:cs="Courier New" w:hint="default"/>
      </w:rPr>
    </w:lvl>
    <w:lvl w:ilvl="8" w:tplc="7C16FFDC" w:tentative="1">
      <w:start w:val="1"/>
      <w:numFmt w:val="bullet"/>
      <w:lvlText w:val=""/>
      <w:lvlJc w:val="left"/>
      <w:pPr>
        <w:ind w:left="6120" w:hanging="360"/>
      </w:pPr>
      <w:rPr>
        <w:rFonts w:ascii="Wingdings" w:hAnsi="Wingdings" w:hint="default"/>
      </w:rPr>
    </w:lvl>
  </w:abstractNum>
  <w:abstractNum w:abstractNumId="30" w15:restartNumberingAfterBreak="0">
    <w:nsid w:val="5E884085"/>
    <w:multiLevelType w:val="hybridMultilevel"/>
    <w:tmpl w:val="CCECF652"/>
    <w:lvl w:ilvl="0" w:tplc="BF10700A">
      <w:start w:val="1"/>
      <w:numFmt w:val="bullet"/>
      <w:lvlText w:val=""/>
      <w:lvlJc w:val="left"/>
      <w:pPr>
        <w:ind w:left="720" w:hanging="360"/>
      </w:pPr>
      <w:rPr>
        <w:rFonts w:ascii="Symbol" w:hAnsi="Symbol" w:hint="default"/>
      </w:rPr>
    </w:lvl>
    <w:lvl w:ilvl="1" w:tplc="98EC0924" w:tentative="1">
      <w:start w:val="1"/>
      <w:numFmt w:val="bullet"/>
      <w:lvlText w:val="o"/>
      <w:lvlJc w:val="left"/>
      <w:pPr>
        <w:ind w:left="1440" w:hanging="360"/>
      </w:pPr>
      <w:rPr>
        <w:rFonts w:ascii="Courier New" w:hAnsi="Courier New" w:cs="Courier New" w:hint="default"/>
      </w:rPr>
    </w:lvl>
    <w:lvl w:ilvl="2" w:tplc="2442637A" w:tentative="1">
      <w:start w:val="1"/>
      <w:numFmt w:val="bullet"/>
      <w:lvlText w:val=""/>
      <w:lvlJc w:val="left"/>
      <w:pPr>
        <w:ind w:left="2160" w:hanging="360"/>
      </w:pPr>
      <w:rPr>
        <w:rFonts w:ascii="Wingdings" w:hAnsi="Wingdings" w:hint="default"/>
      </w:rPr>
    </w:lvl>
    <w:lvl w:ilvl="3" w:tplc="D28028A8" w:tentative="1">
      <w:start w:val="1"/>
      <w:numFmt w:val="bullet"/>
      <w:lvlText w:val=""/>
      <w:lvlJc w:val="left"/>
      <w:pPr>
        <w:ind w:left="2880" w:hanging="360"/>
      </w:pPr>
      <w:rPr>
        <w:rFonts w:ascii="Symbol" w:hAnsi="Symbol" w:hint="default"/>
      </w:rPr>
    </w:lvl>
    <w:lvl w:ilvl="4" w:tplc="FD1269E0" w:tentative="1">
      <w:start w:val="1"/>
      <w:numFmt w:val="bullet"/>
      <w:lvlText w:val="o"/>
      <w:lvlJc w:val="left"/>
      <w:pPr>
        <w:ind w:left="3600" w:hanging="360"/>
      </w:pPr>
      <w:rPr>
        <w:rFonts w:ascii="Courier New" w:hAnsi="Courier New" w:cs="Courier New" w:hint="default"/>
      </w:rPr>
    </w:lvl>
    <w:lvl w:ilvl="5" w:tplc="33AA84E0" w:tentative="1">
      <w:start w:val="1"/>
      <w:numFmt w:val="bullet"/>
      <w:lvlText w:val=""/>
      <w:lvlJc w:val="left"/>
      <w:pPr>
        <w:ind w:left="4320" w:hanging="360"/>
      </w:pPr>
      <w:rPr>
        <w:rFonts w:ascii="Wingdings" w:hAnsi="Wingdings" w:hint="default"/>
      </w:rPr>
    </w:lvl>
    <w:lvl w:ilvl="6" w:tplc="FBCC573A" w:tentative="1">
      <w:start w:val="1"/>
      <w:numFmt w:val="bullet"/>
      <w:lvlText w:val=""/>
      <w:lvlJc w:val="left"/>
      <w:pPr>
        <w:ind w:left="5040" w:hanging="360"/>
      </w:pPr>
      <w:rPr>
        <w:rFonts w:ascii="Symbol" w:hAnsi="Symbol" w:hint="default"/>
      </w:rPr>
    </w:lvl>
    <w:lvl w:ilvl="7" w:tplc="E8769C94" w:tentative="1">
      <w:start w:val="1"/>
      <w:numFmt w:val="bullet"/>
      <w:lvlText w:val="o"/>
      <w:lvlJc w:val="left"/>
      <w:pPr>
        <w:ind w:left="5760" w:hanging="360"/>
      </w:pPr>
      <w:rPr>
        <w:rFonts w:ascii="Courier New" w:hAnsi="Courier New" w:cs="Courier New" w:hint="default"/>
      </w:rPr>
    </w:lvl>
    <w:lvl w:ilvl="8" w:tplc="67BC28E6" w:tentative="1">
      <w:start w:val="1"/>
      <w:numFmt w:val="bullet"/>
      <w:lvlText w:val=""/>
      <w:lvlJc w:val="left"/>
      <w:pPr>
        <w:ind w:left="6480" w:hanging="360"/>
      </w:pPr>
      <w:rPr>
        <w:rFonts w:ascii="Wingdings" w:hAnsi="Wingdings" w:hint="default"/>
      </w:rPr>
    </w:lvl>
  </w:abstractNum>
  <w:abstractNum w:abstractNumId="31" w15:restartNumberingAfterBreak="0">
    <w:nsid w:val="5F200B63"/>
    <w:multiLevelType w:val="hybridMultilevel"/>
    <w:tmpl w:val="206C57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27435D4"/>
    <w:multiLevelType w:val="hybridMultilevel"/>
    <w:tmpl w:val="AD9CA688"/>
    <w:lvl w:ilvl="0" w:tplc="9392D5D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A44D4E"/>
    <w:multiLevelType w:val="hybridMultilevel"/>
    <w:tmpl w:val="D00AB4FC"/>
    <w:lvl w:ilvl="0" w:tplc="AEDA9514">
      <w:start w:val="1"/>
      <w:numFmt w:val="decimal"/>
      <w:lvlText w:val="%1."/>
      <w:lvlJc w:val="left"/>
      <w:pPr>
        <w:ind w:left="720" w:hanging="360"/>
      </w:pPr>
    </w:lvl>
    <w:lvl w:ilvl="1" w:tplc="A69AD422" w:tentative="1">
      <w:start w:val="1"/>
      <w:numFmt w:val="lowerLetter"/>
      <w:lvlText w:val="%2."/>
      <w:lvlJc w:val="left"/>
      <w:pPr>
        <w:ind w:left="1440" w:hanging="360"/>
      </w:pPr>
    </w:lvl>
    <w:lvl w:ilvl="2" w:tplc="BEF2BCCA" w:tentative="1">
      <w:start w:val="1"/>
      <w:numFmt w:val="lowerRoman"/>
      <w:lvlText w:val="%3."/>
      <w:lvlJc w:val="right"/>
      <w:pPr>
        <w:ind w:left="2160" w:hanging="180"/>
      </w:pPr>
    </w:lvl>
    <w:lvl w:ilvl="3" w:tplc="255CBBF8" w:tentative="1">
      <w:start w:val="1"/>
      <w:numFmt w:val="decimal"/>
      <w:lvlText w:val="%4."/>
      <w:lvlJc w:val="left"/>
      <w:pPr>
        <w:ind w:left="2880" w:hanging="360"/>
      </w:pPr>
    </w:lvl>
    <w:lvl w:ilvl="4" w:tplc="9A7275C4" w:tentative="1">
      <w:start w:val="1"/>
      <w:numFmt w:val="lowerLetter"/>
      <w:lvlText w:val="%5."/>
      <w:lvlJc w:val="left"/>
      <w:pPr>
        <w:ind w:left="3600" w:hanging="360"/>
      </w:pPr>
    </w:lvl>
    <w:lvl w:ilvl="5" w:tplc="5E1274D4" w:tentative="1">
      <w:start w:val="1"/>
      <w:numFmt w:val="lowerRoman"/>
      <w:lvlText w:val="%6."/>
      <w:lvlJc w:val="right"/>
      <w:pPr>
        <w:ind w:left="4320" w:hanging="180"/>
      </w:pPr>
    </w:lvl>
    <w:lvl w:ilvl="6" w:tplc="8E0CFFEA" w:tentative="1">
      <w:start w:val="1"/>
      <w:numFmt w:val="decimal"/>
      <w:lvlText w:val="%7."/>
      <w:lvlJc w:val="left"/>
      <w:pPr>
        <w:ind w:left="5040" w:hanging="360"/>
      </w:pPr>
    </w:lvl>
    <w:lvl w:ilvl="7" w:tplc="7098F6C6" w:tentative="1">
      <w:start w:val="1"/>
      <w:numFmt w:val="lowerLetter"/>
      <w:lvlText w:val="%8."/>
      <w:lvlJc w:val="left"/>
      <w:pPr>
        <w:ind w:left="5760" w:hanging="360"/>
      </w:pPr>
    </w:lvl>
    <w:lvl w:ilvl="8" w:tplc="A3F69B8C" w:tentative="1">
      <w:start w:val="1"/>
      <w:numFmt w:val="lowerRoman"/>
      <w:lvlText w:val="%9."/>
      <w:lvlJc w:val="right"/>
      <w:pPr>
        <w:ind w:left="6480" w:hanging="180"/>
      </w:pPr>
    </w:lvl>
  </w:abstractNum>
  <w:abstractNum w:abstractNumId="34" w15:restartNumberingAfterBreak="0">
    <w:nsid w:val="64182B6D"/>
    <w:multiLevelType w:val="hybridMultilevel"/>
    <w:tmpl w:val="3FA60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6C0F4A"/>
    <w:multiLevelType w:val="multilevel"/>
    <w:tmpl w:val="546AD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0E6B03"/>
    <w:multiLevelType w:val="hybridMultilevel"/>
    <w:tmpl w:val="64F230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567541"/>
    <w:multiLevelType w:val="hybridMultilevel"/>
    <w:tmpl w:val="02F4AB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0A1304B"/>
    <w:multiLevelType w:val="hybridMultilevel"/>
    <w:tmpl w:val="ADE48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F3D28"/>
    <w:multiLevelType w:val="hybridMultilevel"/>
    <w:tmpl w:val="B532AB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4471979"/>
    <w:multiLevelType w:val="hybridMultilevel"/>
    <w:tmpl w:val="D9507AD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07456"/>
    <w:multiLevelType w:val="hybridMultilevel"/>
    <w:tmpl w:val="8B2E02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165E7"/>
    <w:multiLevelType w:val="multilevel"/>
    <w:tmpl w:val="4BB4B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720642"/>
    <w:multiLevelType w:val="hybridMultilevel"/>
    <w:tmpl w:val="64B0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B44B24"/>
    <w:multiLevelType w:val="hybridMultilevel"/>
    <w:tmpl w:val="8D4E4A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DAC72A9"/>
    <w:multiLevelType w:val="hybridMultilevel"/>
    <w:tmpl w:val="01FA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E6373C"/>
    <w:multiLevelType w:val="hybridMultilevel"/>
    <w:tmpl w:val="503C6A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16"/>
  </w:num>
  <w:num w:numId="4">
    <w:abstractNumId w:val="32"/>
  </w:num>
  <w:num w:numId="5">
    <w:abstractNumId w:val="25"/>
  </w:num>
  <w:num w:numId="6">
    <w:abstractNumId w:val="40"/>
  </w:num>
  <w:num w:numId="7">
    <w:abstractNumId w:val="45"/>
  </w:num>
  <w:num w:numId="8">
    <w:abstractNumId w:val="22"/>
  </w:num>
  <w:num w:numId="9">
    <w:abstractNumId w:val="28"/>
  </w:num>
  <w:num w:numId="10">
    <w:abstractNumId w:val="42"/>
  </w:num>
  <w:num w:numId="11">
    <w:abstractNumId w:val="3"/>
  </w:num>
  <w:num w:numId="12">
    <w:abstractNumId w:val="2"/>
  </w:num>
  <w:num w:numId="13">
    <w:abstractNumId w:val="4"/>
  </w:num>
  <w:num w:numId="14">
    <w:abstractNumId w:val="35"/>
  </w:num>
  <w:num w:numId="15">
    <w:abstractNumId w:val="24"/>
  </w:num>
  <w:num w:numId="16">
    <w:abstractNumId w:val="7"/>
  </w:num>
  <w:num w:numId="17">
    <w:abstractNumId w:val="9"/>
  </w:num>
  <w:num w:numId="18">
    <w:abstractNumId w:val="11"/>
  </w:num>
  <w:num w:numId="19">
    <w:abstractNumId w:val="38"/>
  </w:num>
  <w:num w:numId="20">
    <w:abstractNumId w:val="18"/>
  </w:num>
  <w:num w:numId="21">
    <w:abstractNumId w:val="6"/>
  </w:num>
  <w:num w:numId="22">
    <w:abstractNumId w:val="36"/>
  </w:num>
  <w:num w:numId="23">
    <w:abstractNumId w:val="46"/>
  </w:num>
  <w:num w:numId="24">
    <w:abstractNumId w:val="44"/>
  </w:num>
  <w:num w:numId="25">
    <w:abstractNumId w:val="12"/>
  </w:num>
  <w:num w:numId="26">
    <w:abstractNumId w:val="8"/>
  </w:num>
  <w:num w:numId="27">
    <w:abstractNumId w:val="39"/>
  </w:num>
  <w:num w:numId="28">
    <w:abstractNumId w:val="27"/>
  </w:num>
  <w:num w:numId="29">
    <w:abstractNumId w:val="19"/>
  </w:num>
  <w:num w:numId="30">
    <w:abstractNumId w:val="33"/>
  </w:num>
  <w:num w:numId="31">
    <w:abstractNumId w:val="0"/>
  </w:num>
  <w:num w:numId="32">
    <w:abstractNumId w:val="29"/>
  </w:num>
  <w:num w:numId="33">
    <w:abstractNumId w:val="13"/>
  </w:num>
  <w:num w:numId="34">
    <w:abstractNumId w:val="21"/>
  </w:num>
  <w:num w:numId="35">
    <w:abstractNumId w:val="14"/>
  </w:num>
  <w:num w:numId="36">
    <w:abstractNumId w:val="10"/>
  </w:num>
  <w:num w:numId="37">
    <w:abstractNumId w:val="30"/>
  </w:num>
  <w:num w:numId="38">
    <w:abstractNumId w:val="1"/>
  </w:num>
  <w:num w:numId="39">
    <w:abstractNumId w:val="5"/>
  </w:num>
  <w:num w:numId="40">
    <w:abstractNumId w:val="20"/>
  </w:num>
  <w:num w:numId="41">
    <w:abstractNumId w:val="37"/>
  </w:num>
  <w:num w:numId="42">
    <w:abstractNumId w:val="26"/>
  </w:num>
  <w:num w:numId="43">
    <w:abstractNumId w:val="31"/>
  </w:num>
  <w:num w:numId="44">
    <w:abstractNumId w:val="17"/>
  </w:num>
  <w:num w:numId="45">
    <w:abstractNumId w:val="41"/>
  </w:num>
  <w:num w:numId="46">
    <w:abstractNumId w:val="1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revisionView w:formatting="0"/>
  <w:defaultTabStop w:val="720"/>
  <w:characterSpacingControl w:val="doNotCompress"/>
  <w:hdrShapeDefaults>
    <o:shapedefaults v:ext="edit" spidmax="2141" fillcolor="#e2efd9" stroke="f">
      <v:fill color="#e2efd9"/>
      <v:stroke weight="0" miterlimit="83231f" on="f"/>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441BF"/>
    <w:rsid w:val="00000CF2"/>
    <w:rsid w:val="000013B6"/>
    <w:rsid w:val="00002981"/>
    <w:rsid w:val="00004832"/>
    <w:rsid w:val="00004D36"/>
    <w:rsid w:val="000074EE"/>
    <w:rsid w:val="00007E28"/>
    <w:rsid w:val="00014E27"/>
    <w:rsid w:val="0001525E"/>
    <w:rsid w:val="00016211"/>
    <w:rsid w:val="00017AB0"/>
    <w:rsid w:val="00021C3E"/>
    <w:rsid w:val="00027D60"/>
    <w:rsid w:val="0003135C"/>
    <w:rsid w:val="0003145A"/>
    <w:rsid w:val="00032CAA"/>
    <w:rsid w:val="000331BF"/>
    <w:rsid w:val="0003345B"/>
    <w:rsid w:val="000336A8"/>
    <w:rsid w:val="000373C9"/>
    <w:rsid w:val="00037B10"/>
    <w:rsid w:val="0004164D"/>
    <w:rsid w:val="0004406A"/>
    <w:rsid w:val="000447E1"/>
    <w:rsid w:val="00044A68"/>
    <w:rsid w:val="00046B09"/>
    <w:rsid w:val="000501CE"/>
    <w:rsid w:val="00051EE4"/>
    <w:rsid w:val="00054872"/>
    <w:rsid w:val="00054AB2"/>
    <w:rsid w:val="000571B8"/>
    <w:rsid w:val="000575A4"/>
    <w:rsid w:val="00057C62"/>
    <w:rsid w:val="0006494D"/>
    <w:rsid w:val="00065636"/>
    <w:rsid w:val="00065716"/>
    <w:rsid w:val="000665D4"/>
    <w:rsid w:val="000672D2"/>
    <w:rsid w:val="00067C3A"/>
    <w:rsid w:val="0007057B"/>
    <w:rsid w:val="000709F9"/>
    <w:rsid w:val="000755A5"/>
    <w:rsid w:val="00080044"/>
    <w:rsid w:val="000840E9"/>
    <w:rsid w:val="00084421"/>
    <w:rsid w:val="00086172"/>
    <w:rsid w:val="00087998"/>
    <w:rsid w:val="00090263"/>
    <w:rsid w:val="00093287"/>
    <w:rsid w:val="00095069"/>
    <w:rsid w:val="00095B5D"/>
    <w:rsid w:val="000A2AE2"/>
    <w:rsid w:val="000A3742"/>
    <w:rsid w:val="000A549D"/>
    <w:rsid w:val="000A7291"/>
    <w:rsid w:val="000A7CB3"/>
    <w:rsid w:val="000B314D"/>
    <w:rsid w:val="000B7CD8"/>
    <w:rsid w:val="000C07BE"/>
    <w:rsid w:val="000C25A6"/>
    <w:rsid w:val="000C2B71"/>
    <w:rsid w:val="000C354E"/>
    <w:rsid w:val="000C596E"/>
    <w:rsid w:val="000C6174"/>
    <w:rsid w:val="000C7CC0"/>
    <w:rsid w:val="000C7E2D"/>
    <w:rsid w:val="000D0089"/>
    <w:rsid w:val="000D0D56"/>
    <w:rsid w:val="000D1C3C"/>
    <w:rsid w:val="000D304C"/>
    <w:rsid w:val="000D30DD"/>
    <w:rsid w:val="000D395C"/>
    <w:rsid w:val="000D3F11"/>
    <w:rsid w:val="000D6154"/>
    <w:rsid w:val="000D636B"/>
    <w:rsid w:val="000D675B"/>
    <w:rsid w:val="000E0683"/>
    <w:rsid w:val="000E096B"/>
    <w:rsid w:val="000E15FB"/>
    <w:rsid w:val="000E2280"/>
    <w:rsid w:val="000E2E76"/>
    <w:rsid w:val="000E642A"/>
    <w:rsid w:val="000F048C"/>
    <w:rsid w:val="000F2809"/>
    <w:rsid w:val="000F50F3"/>
    <w:rsid w:val="000F5EDA"/>
    <w:rsid w:val="000F61B5"/>
    <w:rsid w:val="000F755A"/>
    <w:rsid w:val="00100B51"/>
    <w:rsid w:val="00101126"/>
    <w:rsid w:val="001016B2"/>
    <w:rsid w:val="00102076"/>
    <w:rsid w:val="001060B7"/>
    <w:rsid w:val="00107587"/>
    <w:rsid w:val="00110133"/>
    <w:rsid w:val="001111DA"/>
    <w:rsid w:val="00114920"/>
    <w:rsid w:val="00123B86"/>
    <w:rsid w:val="0012567F"/>
    <w:rsid w:val="00126036"/>
    <w:rsid w:val="0012618D"/>
    <w:rsid w:val="00131D4D"/>
    <w:rsid w:val="00133F68"/>
    <w:rsid w:val="001358DD"/>
    <w:rsid w:val="00140304"/>
    <w:rsid w:val="00141B30"/>
    <w:rsid w:val="0014242A"/>
    <w:rsid w:val="0014282F"/>
    <w:rsid w:val="001434EB"/>
    <w:rsid w:val="001539E9"/>
    <w:rsid w:val="00156B69"/>
    <w:rsid w:val="00160F2C"/>
    <w:rsid w:val="00162394"/>
    <w:rsid w:val="0017219F"/>
    <w:rsid w:val="001740E3"/>
    <w:rsid w:val="00180940"/>
    <w:rsid w:val="00180E2F"/>
    <w:rsid w:val="00181DB7"/>
    <w:rsid w:val="00182F10"/>
    <w:rsid w:val="00185E1C"/>
    <w:rsid w:val="00187160"/>
    <w:rsid w:val="0019380F"/>
    <w:rsid w:val="00193D05"/>
    <w:rsid w:val="0019564C"/>
    <w:rsid w:val="001A0D08"/>
    <w:rsid w:val="001A1164"/>
    <w:rsid w:val="001A15C4"/>
    <w:rsid w:val="001A3685"/>
    <w:rsid w:val="001A6DD6"/>
    <w:rsid w:val="001B29C3"/>
    <w:rsid w:val="001B2A26"/>
    <w:rsid w:val="001B2FFB"/>
    <w:rsid w:val="001B6260"/>
    <w:rsid w:val="001B6B8A"/>
    <w:rsid w:val="001C0485"/>
    <w:rsid w:val="001C1AC1"/>
    <w:rsid w:val="001C348C"/>
    <w:rsid w:val="001C3D6E"/>
    <w:rsid w:val="001C5277"/>
    <w:rsid w:val="001C55F4"/>
    <w:rsid w:val="001C5DEF"/>
    <w:rsid w:val="001D4187"/>
    <w:rsid w:val="001D4842"/>
    <w:rsid w:val="001D4915"/>
    <w:rsid w:val="001E083D"/>
    <w:rsid w:val="001E0C29"/>
    <w:rsid w:val="001E399F"/>
    <w:rsid w:val="001E3B9C"/>
    <w:rsid w:val="001E577A"/>
    <w:rsid w:val="001E6E70"/>
    <w:rsid w:val="001E7696"/>
    <w:rsid w:val="001E7A85"/>
    <w:rsid w:val="001F1430"/>
    <w:rsid w:val="001F251B"/>
    <w:rsid w:val="001F3B07"/>
    <w:rsid w:val="001F4C1A"/>
    <w:rsid w:val="001F5131"/>
    <w:rsid w:val="001F5506"/>
    <w:rsid w:val="001F5578"/>
    <w:rsid w:val="001F7A01"/>
    <w:rsid w:val="001F7CFE"/>
    <w:rsid w:val="002024E5"/>
    <w:rsid w:val="00204F48"/>
    <w:rsid w:val="002105A0"/>
    <w:rsid w:val="00210881"/>
    <w:rsid w:val="002111F9"/>
    <w:rsid w:val="00212BE4"/>
    <w:rsid w:val="002132EF"/>
    <w:rsid w:val="00216D07"/>
    <w:rsid w:val="002174C4"/>
    <w:rsid w:val="00222CAD"/>
    <w:rsid w:val="00223662"/>
    <w:rsid w:val="002236CA"/>
    <w:rsid w:val="00224554"/>
    <w:rsid w:val="002279ED"/>
    <w:rsid w:val="00232FAB"/>
    <w:rsid w:val="00234C1F"/>
    <w:rsid w:val="00235AB6"/>
    <w:rsid w:val="00236EAB"/>
    <w:rsid w:val="002407E6"/>
    <w:rsid w:val="0024302B"/>
    <w:rsid w:val="002473AA"/>
    <w:rsid w:val="00250A3E"/>
    <w:rsid w:val="002529DC"/>
    <w:rsid w:val="002536FE"/>
    <w:rsid w:val="00260E65"/>
    <w:rsid w:val="00263FC7"/>
    <w:rsid w:val="00267C3D"/>
    <w:rsid w:val="00276712"/>
    <w:rsid w:val="00276B00"/>
    <w:rsid w:val="002775B6"/>
    <w:rsid w:val="002777CA"/>
    <w:rsid w:val="002779FD"/>
    <w:rsid w:val="002802E1"/>
    <w:rsid w:val="002813D3"/>
    <w:rsid w:val="00281BA8"/>
    <w:rsid w:val="0028272A"/>
    <w:rsid w:val="0028410B"/>
    <w:rsid w:val="00285D60"/>
    <w:rsid w:val="00286DAD"/>
    <w:rsid w:val="00287FF7"/>
    <w:rsid w:val="0029508F"/>
    <w:rsid w:val="002A0781"/>
    <w:rsid w:val="002A2D4E"/>
    <w:rsid w:val="002A3546"/>
    <w:rsid w:val="002B2820"/>
    <w:rsid w:val="002B2B11"/>
    <w:rsid w:val="002B4AA0"/>
    <w:rsid w:val="002B4BFB"/>
    <w:rsid w:val="002B67EA"/>
    <w:rsid w:val="002B7168"/>
    <w:rsid w:val="002B7D07"/>
    <w:rsid w:val="002C042F"/>
    <w:rsid w:val="002C50EE"/>
    <w:rsid w:val="002D14C7"/>
    <w:rsid w:val="002D1E45"/>
    <w:rsid w:val="002D4664"/>
    <w:rsid w:val="002D48FD"/>
    <w:rsid w:val="002D4CF5"/>
    <w:rsid w:val="002D56B1"/>
    <w:rsid w:val="002D5F61"/>
    <w:rsid w:val="002D6739"/>
    <w:rsid w:val="002E068B"/>
    <w:rsid w:val="002E2B07"/>
    <w:rsid w:val="002E32C9"/>
    <w:rsid w:val="002E39D3"/>
    <w:rsid w:val="002E5851"/>
    <w:rsid w:val="002F0E35"/>
    <w:rsid w:val="002F1719"/>
    <w:rsid w:val="002F1F99"/>
    <w:rsid w:val="002F2693"/>
    <w:rsid w:val="002F4BC9"/>
    <w:rsid w:val="002F5F5A"/>
    <w:rsid w:val="002F63C3"/>
    <w:rsid w:val="0030298F"/>
    <w:rsid w:val="00302A57"/>
    <w:rsid w:val="003033BD"/>
    <w:rsid w:val="003040ED"/>
    <w:rsid w:val="00312663"/>
    <w:rsid w:val="00312E15"/>
    <w:rsid w:val="00313B05"/>
    <w:rsid w:val="00315088"/>
    <w:rsid w:val="00315F5E"/>
    <w:rsid w:val="003168C7"/>
    <w:rsid w:val="003205A4"/>
    <w:rsid w:val="00320E5E"/>
    <w:rsid w:val="003249A5"/>
    <w:rsid w:val="0032675B"/>
    <w:rsid w:val="00326CC1"/>
    <w:rsid w:val="00331A01"/>
    <w:rsid w:val="0033461F"/>
    <w:rsid w:val="003370A0"/>
    <w:rsid w:val="00342067"/>
    <w:rsid w:val="00343A85"/>
    <w:rsid w:val="00344963"/>
    <w:rsid w:val="003514DF"/>
    <w:rsid w:val="003516AB"/>
    <w:rsid w:val="00353237"/>
    <w:rsid w:val="003540CA"/>
    <w:rsid w:val="003554BD"/>
    <w:rsid w:val="00355A1C"/>
    <w:rsid w:val="00357030"/>
    <w:rsid w:val="0036000D"/>
    <w:rsid w:val="003600B1"/>
    <w:rsid w:val="003637D0"/>
    <w:rsid w:val="00364769"/>
    <w:rsid w:val="003647DA"/>
    <w:rsid w:val="00364D28"/>
    <w:rsid w:val="00366512"/>
    <w:rsid w:val="00372AAF"/>
    <w:rsid w:val="0037388F"/>
    <w:rsid w:val="00375408"/>
    <w:rsid w:val="0038037E"/>
    <w:rsid w:val="003807CA"/>
    <w:rsid w:val="00380ABA"/>
    <w:rsid w:val="0038268C"/>
    <w:rsid w:val="00383955"/>
    <w:rsid w:val="00383CEA"/>
    <w:rsid w:val="0038721F"/>
    <w:rsid w:val="00387406"/>
    <w:rsid w:val="003918E3"/>
    <w:rsid w:val="003939CE"/>
    <w:rsid w:val="00394098"/>
    <w:rsid w:val="003A09CF"/>
    <w:rsid w:val="003A12C0"/>
    <w:rsid w:val="003A3841"/>
    <w:rsid w:val="003A71C8"/>
    <w:rsid w:val="003B1FA5"/>
    <w:rsid w:val="003B3A04"/>
    <w:rsid w:val="003B4E3D"/>
    <w:rsid w:val="003B59CA"/>
    <w:rsid w:val="003B63FA"/>
    <w:rsid w:val="003B67A7"/>
    <w:rsid w:val="003B7051"/>
    <w:rsid w:val="003C113C"/>
    <w:rsid w:val="003C452C"/>
    <w:rsid w:val="003C58EB"/>
    <w:rsid w:val="003D41E2"/>
    <w:rsid w:val="003E0802"/>
    <w:rsid w:val="003E1044"/>
    <w:rsid w:val="003E1F92"/>
    <w:rsid w:val="003E217D"/>
    <w:rsid w:val="003E2321"/>
    <w:rsid w:val="003E2CE2"/>
    <w:rsid w:val="003E42BF"/>
    <w:rsid w:val="003E795F"/>
    <w:rsid w:val="003F02C7"/>
    <w:rsid w:val="003F2739"/>
    <w:rsid w:val="003F2B7F"/>
    <w:rsid w:val="003F6619"/>
    <w:rsid w:val="003F712D"/>
    <w:rsid w:val="003F794A"/>
    <w:rsid w:val="003F7F32"/>
    <w:rsid w:val="004006D9"/>
    <w:rsid w:val="00402CD2"/>
    <w:rsid w:val="00403D98"/>
    <w:rsid w:val="00404057"/>
    <w:rsid w:val="00405156"/>
    <w:rsid w:val="0040794A"/>
    <w:rsid w:val="004106BA"/>
    <w:rsid w:val="00410856"/>
    <w:rsid w:val="0041606F"/>
    <w:rsid w:val="004167DE"/>
    <w:rsid w:val="00417E2F"/>
    <w:rsid w:val="00420215"/>
    <w:rsid w:val="00420AF9"/>
    <w:rsid w:val="00425F2F"/>
    <w:rsid w:val="0042771B"/>
    <w:rsid w:val="00430639"/>
    <w:rsid w:val="004314FD"/>
    <w:rsid w:val="00431651"/>
    <w:rsid w:val="004343F9"/>
    <w:rsid w:val="004359C0"/>
    <w:rsid w:val="004407AD"/>
    <w:rsid w:val="0044087C"/>
    <w:rsid w:val="00441151"/>
    <w:rsid w:val="00441EF5"/>
    <w:rsid w:val="00445AD6"/>
    <w:rsid w:val="0044623B"/>
    <w:rsid w:val="00446698"/>
    <w:rsid w:val="00446AFA"/>
    <w:rsid w:val="004473EC"/>
    <w:rsid w:val="00450873"/>
    <w:rsid w:val="0045225E"/>
    <w:rsid w:val="004537FC"/>
    <w:rsid w:val="004561D2"/>
    <w:rsid w:val="00456344"/>
    <w:rsid w:val="00460170"/>
    <w:rsid w:val="004603F5"/>
    <w:rsid w:val="0046116D"/>
    <w:rsid w:val="004617B2"/>
    <w:rsid w:val="00462288"/>
    <w:rsid w:val="0046264E"/>
    <w:rsid w:val="00464949"/>
    <w:rsid w:val="00466080"/>
    <w:rsid w:val="00467FA4"/>
    <w:rsid w:val="00470EA8"/>
    <w:rsid w:val="00472CDC"/>
    <w:rsid w:val="004746BD"/>
    <w:rsid w:val="0047527A"/>
    <w:rsid w:val="00480F00"/>
    <w:rsid w:val="00484430"/>
    <w:rsid w:val="004852A8"/>
    <w:rsid w:val="004872CE"/>
    <w:rsid w:val="004918B2"/>
    <w:rsid w:val="004944AA"/>
    <w:rsid w:val="00494735"/>
    <w:rsid w:val="00494B63"/>
    <w:rsid w:val="00494D7A"/>
    <w:rsid w:val="00495C0D"/>
    <w:rsid w:val="0049616A"/>
    <w:rsid w:val="00497478"/>
    <w:rsid w:val="00497541"/>
    <w:rsid w:val="004A2351"/>
    <w:rsid w:val="004A3D18"/>
    <w:rsid w:val="004A4B01"/>
    <w:rsid w:val="004A6C70"/>
    <w:rsid w:val="004B00EA"/>
    <w:rsid w:val="004B0A80"/>
    <w:rsid w:val="004B3BB8"/>
    <w:rsid w:val="004B479D"/>
    <w:rsid w:val="004B6964"/>
    <w:rsid w:val="004B790B"/>
    <w:rsid w:val="004C451C"/>
    <w:rsid w:val="004C4606"/>
    <w:rsid w:val="004C4884"/>
    <w:rsid w:val="004C4FE1"/>
    <w:rsid w:val="004C73F9"/>
    <w:rsid w:val="004C75F1"/>
    <w:rsid w:val="004D083F"/>
    <w:rsid w:val="004D09CA"/>
    <w:rsid w:val="004D3A2A"/>
    <w:rsid w:val="004D3E20"/>
    <w:rsid w:val="004D6750"/>
    <w:rsid w:val="004E029D"/>
    <w:rsid w:val="004F058E"/>
    <w:rsid w:val="004F0E7F"/>
    <w:rsid w:val="004F0FEB"/>
    <w:rsid w:val="004F4904"/>
    <w:rsid w:val="004F4FE7"/>
    <w:rsid w:val="004F683E"/>
    <w:rsid w:val="00503111"/>
    <w:rsid w:val="005051EF"/>
    <w:rsid w:val="00510E9D"/>
    <w:rsid w:val="00511BCC"/>
    <w:rsid w:val="005121EB"/>
    <w:rsid w:val="00512FFC"/>
    <w:rsid w:val="00515E7F"/>
    <w:rsid w:val="0051619F"/>
    <w:rsid w:val="00517BD5"/>
    <w:rsid w:val="00517C0B"/>
    <w:rsid w:val="005216F1"/>
    <w:rsid w:val="00524DF9"/>
    <w:rsid w:val="00526BA2"/>
    <w:rsid w:val="005279E0"/>
    <w:rsid w:val="005314A9"/>
    <w:rsid w:val="00533038"/>
    <w:rsid w:val="00534597"/>
    <w:rsid w:val="00534820"/>
    <w:rsid w:val="00534CC1"/>
    <w:rsid w:val="0053509A"/>
    <w:rsid w:val="00541BB7"/>
    <w:rsid w:val="0054247C"/>
    <w:rsid w:val="00543E4A"/>
    <w:rsid w:val="005511F1"/>
    <w:rsid w:val="005517F2"/>
    <w:rsid w:val="00555A50"/>
    <w:rsid w:val="00555C22"/>
    <w:rsid w:val="0055735D"/>
    <w:rsid w:val="00557B07"/>
    <w:rsid w:val="00561DA9"/>
    <w:rsid w:val="00562A3D"/>
    <w:rsid w:val="005643B1"/>
    <w:rsid w:val="00567122"/>
    <w:rsid w:val="005677A8"/>
    <w:rsid w:val="00571DE8"/>
    <w:rsid w:val="00572FBA"/>
    <w:rsid w:val="005746AF"/>
    <w:rsid w:val="00574C14"/>
    <w:rsid w:val="00580677"/>
    <w:rsid w:val="00584359"/>
    <w:rsid w:val="00584C37"/>
    <w:rsid w:val="00585156"/>
    <w:rsid w:val="005851B7"/>
    <w:rsid w:val="00585FAF"/>
    <w:rsid w:val="00595223"/>
    <w:rsid w:val="005970EC"/>
    <w:rsid w:val="005A14D1"/>
    <w:rsid w:val="005A36B3"/>
    <w:rsid w:val="005A4E8B"/>
    <w:rsid w:val="005A50C0"/>
    <w:rsid w:val="005A5523"/>
    <w:rsid w:val="005A63B9"/>
    <w:rsid w:val="005A687F"/>
    <w:rsid w:val="005B21A5"/>
    <w:rsid w:val="005B250C"/>
    <w:rsid w:val="005B261C"/>
    <w:rsid w:val="005B28F7"/>
    <w:rsid w:val="005B388B"/>
    <w:rsid w:val="005B5341"/>
    <w:rsid w:val="005B7F50"/>
    <w:rsid w:val="005C64C9"/>
    <w:rsid w:val="005C7514"/>
    <w:rsid w:val="005C7610"/>
    <w:rsid w:val="005C7891"/>
    <w:rsid w:val="005D11F3"/>
    <w:rsid w:val="005D5562"/>
    <w:rsid w:val="005D784D"/>
    <w:rsid w:val="005E2831"/>
    <w:rsid w:val="005E624E"/>
    <w:rsid w:val="005E628A"/>
    <w:rsid w:val="005F026A"/>
    <w:rsid w:val="005F0BC5"/>
    <w:rsid w:val="005F16E9"/>
    <w:rsid w:val="005F1B22"/>
    <w:rsid w:val="005F4711"/>
    <w:rsid w:val="005F489C"/>
    <w:rsid w:val="005F626F"/>
    <w:rsid w:val="005F6476"/>
    <w:rsid w:val="005F6BDC"/>
    <w:rsid w:val="00600D32"/>
    <w:rsid w:val="0060362D"/>
    <w:rsid w:val="00610E7B"/>
    <w:rsid w:val="0061139D"/>
    <w:rsid w:val="00616DF8"/>
    <w:rsid w:val="0061714C"/>
    <w:rsid w:val="00622228"/>
    <w:rsid w:val="00623DFE"/>
    <w:rsid w:val="00624C93"/>
    <w:rsid w:val="00625C27"/>
    <w:rsid w:val="00630B8F"/>
    <w:rsid w:val="00631BA5"/>
    <w:rsid w:val="00631D38"/>
    <w:rsid w:val="00634331"/>
    <w:rsid w:val="00637C80"/>
    <w:rsid w:val="00642824"/>
    <w:rsid w:val="0064323C"/>
    <w:rsid w:val="00643A8E"/>
    <w:rsid w:val="00643F10"/>
    <w:rsid w:val="00645BF5"/>
    <w:rsid w:val="006477E5"/>
    <w:rsid w:val="0065021A"/>
    <w:rsid w:val="0065388C"/>
    <w:rsid w:val="006538DF"/>
    <w:rsid w:val="00654BF5"/>
    <w:rsid w:val="0065766B"/>
    <w:rsid w:val="006617CB"/>
    <w:rsid w:val="00665484"/>
    <w:rsid w:val="006671D8"/>
    <w:rsid w:val="00671337"/>
    <w:rsid w:val="00674580"/>
    <w:rsid w:val="00674E69"/>
    <w:rsid w:val="0067662B"/>
    <w:rsid w:val="00677BC6"/>
    <w:rsid w:val="00680A2C"/>
    <w:rsid w:val="00682F17"/>
    <w:rsid w:val="00683AB2"/>
    <w:rsid w:val="00685049"/>
    <w:rsid w:val="00686ABE"/>
    <w:rsid w:val="00694277"/>
    <w:rsid w:val="00696701"/>
    <w:rsid w:val="006A19B0"/>
    <w:rsid w:val="006A2326"/>
    <w:rsid w:val="006B10E0"/>
    <w:rsid w:val="006B6B19"/>
    <w:rsid w:val="006B6E2B"/>
    <w:rsid w:val="006C082B"/>
    <w:rsid w:val="006C0BB9"/>
    <w:rsid w:val="006C21BC"/>
    <w:rsid w:val="006C26BF"/>
    <w:rsid w:val="006C2D96"/>
    <w:rsid w:val="006D1286"/>
    <w:rsid w:val="006D622A"/>
    <w:rsid w:val="006D661A"/>
    <w:rsid w:val="006E2733"/>
    <w:rsid w:val="006E2E7E"/>
    <w:rsid w:val="006E31FF"/>
    <w:rsid w:val="006E3E47"/>
    <w:rsid w:val="006E497C"/>
    <w:rsid w:val="006E4C61"/>
    <w:rsid w:val="006F3448"/>
    <w:rsid w:val="006F366E"/>
    <w:rsid w:val="006F6B66"/>
    <w:rsid w:val="006F6C19"/>
    <w:rsid w:val="00701785"/>
    <w:rsid w:val="00702184"/>
    <w:rsid w:val="007063E7"/>
    <w:rsid w:val="00706E12"/>
    <w:rsid w:val="00713C35"/>
    <w:rsid w:val="00713FC1"/>
    <w:rsid w:val="00714271"/>
    <w:rsid w:val="00714870"/>
    <w:rsid w:val="00715365"/>
    <w:rsid w:val="00716525"/>
    <w:rsid w:val="00716647"/>
    <w:rsid w:val="00724075"/>
    <w:rsid w:val="007241CC"/>
    <w:rsid w:val="00730837"/>
    <w:rsid w:val="00731A39"/>
    <w:rsid w:val="00733580"/>
    <w:rsid w:val="007377B1"/>
    <w:rsid w:val="00740642"/>
    <w:rsid w:val="00740EB5"/>
    <w:rsid w:val="00741801"/>
    <w:rsid w:val="0074228E"/>
    <w:rsid w:val="007426F5"/>
    <w:rsid w:val="00742976"/>
    <w:rsid w:val="0074443D"/>
    <w:rsid w:val="007451CB"/>
    <w:rsid w:val="00746C8F"/>
    <w:rsid w:val="00747D4B"/>
    <w:rsid w:val="00751F73"/>
    <w:rsid w:val="00754150"/>
    <w:rsid w:val="007543FA"/>
    <w:rsid w:val="007544C6"/>
    <w:rsid w:val="00760E56"/>
    <w:rsid w:val="00763182"/>
    <w:rsid w:val="0076588C"/>
    <w:rsid w:val="00765D12"/>
    <w:rsid w:val="00766088"/>
    <w:rsid w:val="007663BE"/>
    <w:rsid w:val="00767B1F"/>
    <w:rsid w:val="00773C3B"/>
    <w:rsid w:val="007779A4"/>
    <w:rsid w:val="0078007F"/>
    <w:rsid w:val="007836AA"/>
    <w:rsid w:val="0079007E"/>
    <w:rsid w:val="007905AE"/>
    <w:rsid w:val="0079097C"/>
    <w:rsid w:val="00790DFC"/>
    <w:rsid w:val="00792988"/>
    <w:rsid w:val="00792C9C"/>
    <w:rsid w:val="0079375F"/>
    <w:rsid w:val="00795D22"/>
    <w:rsid w:val="00797F1F"/>
    <w:rsid w:val="007A02F6"/>
    <w:rsid w:val="007A03A0"/>
    <w:rsid w:val="007A4C68"/>
    <w:rsid w:val="007A506C"/>
    <w:rsid w:val="007B11D2"/>
    <w:rsid w:val="007B3719"/>
    <w:rsid w:val="007B3B2C"/>
    <w:rsid w:val="007B3F49"/>
    <w:rsid w:val="007B4AD0"/>
    <w:rsid w:val="007B5AE4"/>
    <w:rsid w:val="007B60A5"/>
    <w:rsid w:val="007B7A03"/>
    <w:rsid w:val="007C1170"/>
    <w:rsid w:val="007C1EFC"/>
    <w:rsid w:val="007C2432"/>
    <w:rsid w:val="007C63D2"/>
    <w:rsid w:val="007D1574"/>
    <w:rsid w:val="007D1C6C"/>
    <w:rsid w:val="007D286A"/>
    <w:rsid w:val="007D340B"/>
    <w:rsid w:val="007D36CD"/>
    <w:rsid w:val="007D456C"/>
    <w:rsid w:val="007D4A7C"/>
    <w:rsid w:val="007D4CC1"/>
    <w:rsid w:val="007D637B"/>
    <w:rsid w:val="007D68AE"/>
    <w:rsid w:val="007E1556"/>
    <w:rsid w:val="007E24BD"/>
    <w:rsid w:val="007E3253"/>
    <w:rsid w:val="007E3F5E"/>
    <w:rsid w:val="007E5A7F"/>
    <w:rsid w:val="007E5D72"/>
    <w:rsid w:val="007F0B19"/>
    <w:rsid w:val="007F1997"/>
    <w:rsid w:val="007F262B"/>
    <w:rsid w:val="007F271E"/>
    <w:rsid w:val="007F34AA"/>
    <w:rsid w:val="007F3537"/>
    <w:rsid w:val="007F59ED"/>
    <w:rsid w:val="007F6BFA"/>
    <w:rsid w:val="007F6C31"/>
    <w:rsid w:val="00801AED"/>
    <w:rsid w:val="00801C20"/>
    <w:rsid w:val="00805AF9"/>
    <w:rsid w:val="0081032E"/>
    <w:rsid w:val="008113EE"/>
    <w:rsid w:val="00811F20"/>
    <w:rsid w:val="00812C92"/>
    <w:rsid w:val="008153BF"/>
    <w:rsid w:val="00822BD0"/>
    <w:rsid w:val="00826A9C"/>
    <w:rsid w:val="0082712F"/>
    <w:rsid w:val="00831974"/>
    <w:rsid w:val="00831A45"/>
    <w:rsid w:val="008335D6"/>
    <w:rsid w:val="00833E42"/>
    <w:rsid w:val="00834276"/>
    <w:rsid w:val="00834934"/>
    <w:rsid w:val="008370C6"/>
    <w:rsid w:val="00842E01"/>
    <w:rsid w:val="008431FD"/>
    <w:rsid w:val="00843339"/>
    <w:rsid w:val="00846793"/>
    <w:rsid w:val="00852FF3"/>
    <w:rsid w:val="00853300"/>
    <w:rsid w:val="00853A36"/>
    <w:rsid w:val="00855C36"/>
    <w:rsid w:val="008566FA"/>
    <w:rsid w:val="008568EC"/>
    <w:rsid w:val="00861423"/>
    <w:rsid w:val="00861B0C"/>
    <w:rsid w:val="00862C34"/>
    <w:rsid w:val="00863893"/>
    <w:rsid w:val="00864F20"/>
    <w:rsid w:val="00866390"/>
    <w:rsid w:val="008759E9"/>
    <w:rsid w:val="00875F4E"/>
    <w:rsid w:val="0087629A"/>
    <w:rsid w:val="00876416"/>
    <w:rsid w:val="008814AC"/>
    <w:rsid w:val="00883F76"/>
    <w:rsid w:val="00886D02"/>
    <w:rsid w:val="0089150B"/>
    <w:rsid w:val="0089151F"/>
    <w:rsid w:val="00893239"/>
    <w:rsid w:val="00893353"/>
    <w:rsid w:val="008935F9"/>
    <w:rsid w:val="00893834"/>
    <w:rsid w:val="008942D6"/>
    <w:rsid w:val="00896C5F"/>
    <w:rsid w:val="008A3F8D"/>
    <w:rsid w:val="008A3FEC"/>
    <w:rsid w:val="008A7B1C"/>
    <w:rsid w:val="008B2E87"/>
    <w:rsid w:val="008B36F7"/>
    <w:rsid w:val="008B64B7"/>
    <w:rsid w:val="008C3CE4"/>
    <w:rsid w:val="008C5B28"/>
    <w:rsid w:val="008C5F62"/>
    <w:rsid w:val="008C7A2A"/>
    <w:rsid w:val="008D22BE"/>
    <w:rsid w:val="008D5E9C"/>
    <w:rsid w:val="008D6029"/>
    <w:rsid w:val="008D6D03"/>
    <w:rsid w:val="008E102E"/>
    <w:rsid w:val="008E17BE"/>
    <w:rsid w:val="008E1A8E"/>
    <w:rsid w:val="008E2FEC"/>
    <w:rsid w:val="008E3459"/>
    <w:rsid w:val="008E3DAC"/>
    <w:rsid w:val="008E61B8"/>
    <w:rsid w:val="008E7753"/>
    <w:rsid w:val="008F04C7"/>
    <w:rsid w:val="008F133D"/>
    <w:rsid w:val="008F55D2"/>
    <w:rsid w:val="008F6788"/>
    <w:rsid w:val="008F6BA3"/>
    <w:rsid w:val="008F6FC8"/>
    <w:rsid w:val="008F7734"/>
    <w:rsid w:val="00900855"/>
    <w:rsid w:val="009025BF"/>
    <w:rsid w:val="009032A9"/>
    <w:rsid w:val="00905499"/>
    <w:rsid w:val="00912A47"/>
    <w:rsid w:val="0091372E"/>
    <w:rsid w:val="00915A04"/>
    <w:rsid w:val="009160E0"/>
    <w:rsid w:val="009212D0"/>
    <w:rsid w:val="00921B3D"/>
    <w:rsid w:val="0092313C"/>
    <w:rsid w:val="00923224"/>
    <w:rsid w:val="009244F0"/>
    <w:rsid w:val="00925FCF"/>
    <w:rsid w:val="00930D57"/>
    <w:rsid w:val="00931744"/>
    <w:rsid w:val="00933957"/>
    <w:rsid w:val="009400AF"/>
    <w:rsid w:val="00942762"/>
    <w:rsid w:val="009446D0"/>
    <w:rsid w:val="009458AC"/>
    <w:rsid w:val="00946F52"/>
    <w:rsid w:val="009476FA"/>
    <w:rsid w:val="00952D7E"/>
    <w:rsid w:val="00955AAC"/>
    <w:rsid w:val="00957E5B"/>
    <w:rsid w:val="00960737"/>
    <w:rsid w:val="00961F44"/>
    <w:rsid w:val="009644DC"/>
    <w:rsid w:val="009646AA"/>
    <w:rsid w:val="00964BB7"/>
    <w:rsid w:val="00966773"/>
    <w:rsid w:val="009670C1"/>
    <w:rsid w:val="00973FB0"/>
    <w:rsid w:val="0097625F"/>
    <w:rsid w:val="00980248"/>
    <w:rsid w:val="009805A8"/>
    <w:rsid w:val="00981CDD"/>
    <w:rsid w:val="00982243"/>
    <w:rsid w:val="009834FC"/>
    <w:rsid w:val="009844D0"/>
    <w:rsid w:val="009850FD"/>
    <w:rsid w:val="00991659"/>
    <w:rsid w:val="009A00BF"/>
    <w:rsid w:val="009A0CA3"/>
    <w:rsid w:val="009A218D"/>
    <w:rsid w:val="009A33CA"/>
    <w:rsid w:val="009A3667"/>
    <w:rsid w:val="009A5125"/>
    <w:rsid w:val="009A7354"/>
    <w:rsid w:val="009A7EC9"/>
    <w:rsid w:val="009B26C1"/>
    <w:rsid w:val="009B28C8"/>
    <w:rsid w:val="009B32AE"/>
    <w:rsid w:val="009B5339"/>
    <w:rsid w:val="009B5366"/>
    <w:rsid w:val="009B5B1F"/>
    <w:rsid w:val="009B5B7E"/>
    <w:rsid w:val="009B78F5"/>
    <w:rsid w:val="009C26B4"/>
    <w:rsid w:val="009C3583"/>
    <w:rsid w:val="009C3BB6"/>
    <w:rsid w:val="009C4379"/>
    <w:rsid w:val="009D063D"/>
    <w:rsid w:val="009D5B95"/>
    <w:rsid w:val="009D72F8"/>
    <w:rsid w:val="009E1B27"/>
    <w:rsid w:val="009E2A43"/>
    <w:rsid w:val="009E31C7"/>
    <w:rsid w:val="009E3527"/>
    <w:rsid w:val="009E76C6"/>
    <w:rsid w:val="009F057B"/>
    <w:rsid w:val="009F1694"/>
    <w:rsid w:val="009F17DE"/>
    <w:rsid w:val="009F35EE"/>
    <w:rsid w:val="009F583B"/>
    <w:rsid w:val="009F7BE0"/>
    <w:rsid w:val="00A006D0"/>
    <w:rsid w:val="00A0231C"/>
    <w:rsid w:val="00A02B9F"/>
    <w:rsid w:val="00A02C87"/>
    <w:rsid w:val="00A030F6"/>
    <w:rsid w:val="00A0360B"/>
    <w:rsid w:val="00A03952"/>
    <w:rsid w:val="00A06D2E"/>
    <w:rsid w:val="00A10C7A"/>
    <w:rsid w:val="00A1217E"/>
    <w:rsid w:val="00A12709"/>
    <w:rsid w:val="00A130CD"/>
    <w:rsid w:val="00A132F5"/>
    <w:rsid w:val="00A1356A"/>
    <w:rsid w:val="00A140F2"/>
    <w:rsid w:val="00A14FC0"/>
    <w:rsid w:val="00A160D3"/>
    <w:rsid w:val="00A1613E"/>
    <w:rsid w:val="00A16673"/>
    <w:rsid w:val="00A17180"/>
    <w:rsid w:val="00A178D9"/>
    <w:rsid w:val="00A210F4"/>
    <w:rsid w:val="00A2339F"/>
    <w:rsid w:val="00A25622"/>
    <w:rsid w:val="00A2591E"/>
    <w:rsid w:val="00A30AF2"/>
    <w:rsid w:val="00A30E97"/>
    <w:rsid w:val="00A31987"/>
    <w:rsid w:val="00A330BA"/>
    <w:rsid w:val="00A33578"/>
    <w:rsid w:val="00A33EE4"/>
    <w:rsid w:val="00A35F22"/>
    <w:rsid w:val="00A36311"/>
    <w:rsid w:val="00A4151D"/>
    <w:rsid w:val="00A41AEF"/>
    <w:rsid w:val="00A44628"/>
    <w:rsid w:val="00A44F21"/>
    <w:rsid w:val="00A503FE"/>
    <w:rsid w:val="00A50EA1"/>
    <w:rsid w:val="00A51DC7"/>
    <w:rsid w:val="00A55FD2"/>
    <w:rsid w:val="00A56602"/>
    <w:rsid w:val="00A57247"/>
    <w:rsid w:val="00A60619"/>
    <w:rsid w:val="00A6067C"/>
    <w:rsid w:val="00A6094C"/>
    <w:rsid w:val="00A60DB7"/>
    <w:rsid w:val="00A60EBA"/>
    <w:rsid w:val="00A61B95"/>
    <w:rsid w:val="00A63492"/>
    <w:rsid w:val="00A663BD"/>
    <w:rsid w:val="00A705FE"/>
    <w:rsid w:val="00A71F37"/>
    <w:rsid w:val="00A72058"/>
    <w:rsid w:val="00A73C5A"/>
    <w:rsid w:val="00A745B0"/>
    <w:rsid w:val="00A75F4D"/>
    <w:rsid w:val="00A76F6A"/>
    <w:rsid w:val="00A77882"/>
    <w:rsid w:val="00A8072D"/>
    <w:rsid w:val="00A848FE"/>
    <w:rsid w:val="00A86851"/>
    <w:rsid w:val="00A86A7F"/>
    <w:rsid w:val="00A90226"/>
    <w:rsid w:val="00A90299"/>
    <w:rsid w:val="00A90876"/>
    <w:rsid w:val="00A92C28"/>
    <w:rsid w:val="00A95A10"/>
    <w:rsid w:val="00A96BAF"/>
    <w:rsid w:val="00A96F43"/>
    <w:rsid w:val="00A97060"/>
    <w:rsid w:val="00A9719E"/>
    <w:rsid w:val="00AA3A5B"/>
    <w:rsid w:val="00AA4D42"/>
    <w:rsid w:val="00AA50D5"/>
    <w:rsid w:val="00AA5D89"/>
    <w:rsid w:val="00AB4E63"/>
    <w:rsid w:val="00AB5D3C"/>
    <w:rsid w:val="00AB64D4"/>
    <w:rsid w:val="00AB6743"/>
    <w:rsid w:val="00AC2FE0"/>
    <w:rsid w:val="00AC3282"/>
    <w:rsid w:val="00AC33BD"/>
    <w:rsid w:val="00AC39B8"/>
    <w:rsid w:val="00AC3CD0"/>
    <w:rsid w:val="00AC4CF2"/>
    <w:rsid w:val="00AC5521"/>
    <w:rsid w:val="00AC627A"/>
    <w:rsid w:val="00AC6790"/>
    <w:rsid w:val="00AD0BFA"/>
    <w:rsid w:val="00AD3938"/>
    <w:rsid w:val="00AD633B"/>
    <w:rsid w:val="00AD6ECE"/>
    <w:rsid w:val="00AD74DF"/>
    <w:rsid w:val="00AD7892"/>
    <w:rsid w:val="00AE1B1E"/>
    <w:rsid w:val="00AE3889"/>
    <w:rsid w:val="00AE3D88"/>
    <w:rsid w:val="00AE415F"/>
    <w:rsid w:val="00AE47EF"/>
    <w:rsid w:val="00AE4E8A"/>
    <w:rsid w:val="00AF0215"/>
    <w:rsid w:val="00AF4CF9"/>
    <w:rsid w:val="00AF5041"/>
    <w:rsid w:val="00AF5CBE"/>
    <w:rsid w:val="00AF714B"/>
    <w:rsid w:val="00B00B4B"/>
    <w:rsid w:val="00B01956"/>
    <w:rsid w:val="00B02164"/>
    <w:rsid w:val="00B04D01"/>
    <w:rsid w:val="00B135F3"/>
    <w:rsid w:val="00B138B9"/>
    <w:rsid w:val="00B172FD"/>
    <w:rsid w:val="00B207C9"/>
    <w:rsid w:val="00B3082C"/>
    <w:rsid w:val="00B30B4B"/>
    <w:rsid w:val="00B3376C"/>
    <w:rsid w:val="00B3448D"/>
    <w:rsid w:val="00B35291"/>
    <w:rsid w:val="00B37E44"/>
    <w:rsid w:val="00B4218A"/>
    <w:rsid w:val="00B4517F"/>
    <w:rsid w:val="00B45239"/>
    <w:rsid w:val="00B46272"/>
    <w:rsid w:val="00B4728F"/>
    <w:rsid w:val="00B47E4F"/>
    <w:rsid w:val="00B5059C"/>
    <w:rsid w:val="00B51330"/>
    <w:rsid w:val="00B51542"/>
    <w:rsid w:val="00B5169E"/>
    <w:rsid w:val="00B518A8"/>
    <w:rsid w:val="00B53803"/>
    <w:rsid w:val="00B53A5F"/>
    <w:rsid w:val="00B622A8"/>
    <w:rsid w:val="00B63EF6"/>
    <w:rsid w:val="00B665FC"/>
    <w:rsid w:val="00B760C4"/>
    <w:rsid w:val="00B76518"/>
    <w:rsid w:val="00B77C89"/>
    <w:rsid w:val="00B8134D"/>
    <w:rsid w:val="00B82192"/>
    <w:rsid w:val="00B90B97"/>
    <w:rsid w:val="00B93B4C"/>
    <w:rsid w:val="00B94320"/>
    <w:rsid w:val="00B94D33"/>
    <w:rsid w:val="00B97835"/>
    <w:rsid w:val="00BA328D"/>
    <w:rsid w:val="00BA34E3"/>
    <w:rsid w:val="00BA39D3"/>
    <w:rsid w:val="00BA4328"/>
    <w:rsid w:val="00BB3A42"/>
    <w:rsid w:val="00BB5199"/>
    <w:rsid w:val="00BC12C7"/>
    <w:rsid w:val="00BC1CE5"/>
    <w:rsid w:val="00BC3134"/>
    <w:rsid w:val="00BC4363"/>
    <w:rsid w:val="00BC542B"/>
    <w:rsid w:val="00BD1452"/>
    <w:rsid w:val="00BD4856"/>
    <w:rsid w:val="00BD5C60"/>
    <w:rsid w:val="00BE029C"/>
    <w:rsid w:val="00BE03E0"/>
    <w:rsid w:val="00BE43A2"/>
    <w:rsid w:val="00BE44EE"/>
    <w:rsid w:val="00BE5C7A"/>
    <w:rsid w:val="00BE7AE4"/>
    <w:rsid w:val="00BF1CCF"/>
    <w:rsid w:val="00BF468E"/>
    <w:rsid w:val="00BF76CB"/>
    <w:rsid w:val="00C02E1F"/>
    <w:rsid w:val="00C11B7D"/>
    <w:rsid w:val="00C1209C"/>
    <w:rsid w:val="00C137E1"/>
    <w:rsid w:val="00C1519D"/>
    <w:rsid w:val="00C161D6"/>
    <w:rsid w:val="00C1709D"/>
    <w:rsid w:val="00C1771B"/>
    <w:rsid w:val="00C21C04"/>
    <w:rsid w:val="00C2401C"/>
    <w:rsid w:val="00C24D98"/>
    <w:rsid w:val="00C257EF"/>
    <w:rsid w:val="00C26095"/>
    <w:rsid w:val="00C27747"/>
    <w:rsid w:val="00C30DA4"/>
    <w:rsid w:val="00C321CE"/>
    <w:rsid w:val="00C325A4"/>
    <w:rsid w:val="00C3597E"/>
    <w:rsid w:val="00C40D72"/>
    <w:rsid w:val="00C446AB"/>
    <w:rsid w:val="00C44B7F"/>
    <w:rsid w:val="00C44DCE"/>
    <w:rsid w:val="00C44DF2"/>
    <w:rsid w:val="00C45054"/>
    <w:rsid w:val="00C4686D"/>
    <w:rsid w:val="00C475F4"/>
    <w:rsid w:val="00C52457"/>
    <w:rsid w:val="00C54339"/>
    <w:rsid w:val="00C54792"/>
    <w:rsid w:val="00C55CFA"/>
    <w:rsid w:val="00C615A7"/>
    <w:rsid w:val="00C62C24"/>
    <w:rsid w:val="00C63B01"/>
    <w:rsid w:val="00C66D99"/>
    <w:rsid w:val="00C66F6C"/>
    <w:rsid w:val="00C67B77"/>
    <w:rsid w:val="00C67C40"/>
    <w:rsid w:val="00C7068C"/>
    <w:rsid w:val="00C72742"/>
    <w:rsid w:val="00C77BE3"/>
    <w:rsid w:val="00C81CD0"/>
    <w:rsid w:val="00C83AE0"/>
    <w:rsid w:val="00C94483"/>
    <w:rsid w:val="00CA2070"/>
    <w:rsid w:val="00CA6503"/>
    <w:rsid w:val="00CB1766"/>
    <w:rsid w:val="00CB1B3A"/>
    <w:rsid w:val="00CB22D8"/>
    <w:rsid w:val="00CB30A2"/>
    <w:rsid w:val="00CC2038"/>
    <w:rsid w:val="00CC33E6"/>
    <w:rsid w:val="00CC5BD8"/>
    <w:rsid w:val="00CC7EE1"/>
    <w:rsid w:val="00CD1BAE"/>
    <w:rsid w:val="00CD2CB6"/>
    <w:rsid w:val="00CE058D"/>
    <w:rsid w:val="00CE0AEE"/>
    <w:rsid w:val="00CE3B1C"/>
    <w:rsid w:val="00CE6F68"/>
    <w:rsid w:val="00CF200B"/>
    <w:rsid w:val="00CF2F2E"/>
    <w:rsid w:val="00CF372C"/>
    <w:rsid w:val="00CF3B66"/>
    <w:rsid w:val="00CF4A08"/>
    <w:rsid w:val="00CF60C2"/>
    <w:rsid w:val="00D01035"/>
    <w:rsid w:val="00D02027"/>
    <w:rsid w:val="00D03084"/>
    <w:rsid w:val="00D04D73"/>
    <w:rsid w:val="00D05131"/>
    <w:rsid w:val="00D05963"/>
    <w:rsid w:val="00D07398"/>
    <w:rsid w:val="00D11A0B"/>
    <w:rsid w:val="00D1248A"/>
    <w:rsid w:val="00D16294"/>
    <w:rsid w:val="00D204BA"/>
    <w:rsid w:val="00D22EDE"/>
    <w:rsid w:val="00D23079"/>
    <w:rsid w:val="00D23EA5"/>
    <w:rsid w:val="00D246E7"/>
    <w:rsid w:val="00D24CDB"/>
    <w:rsid w:val="00D258DF"/>
    <w:rsid w:val="00D3532A"/>
    <w:rsid w:val="00D371A6"/>
    <w:rsid w:val="00D37D4C"/>
    <w:rsid w:val="00D37DC7"/>
    <w:rsid w:val="00D442D6"/>
    <w:rsid w:val="00D47C8E"/>
    <w:rsid w:val="00D47F5E"/>
    <w:rsid w:val="00D516A2"/>
    <w:rsid w:val="00D529B0"/>
    <w:rsid w:val="00D53CF0"/>
    <w:rsid w:val="00D57A9C"/>
    <w:rsid w:val="00D607DB"/>
    <w:rsid w:val="00D6228A"/>
    <w:rsid w:val="00D644F1"/>
    <w:rsid w:val="00D70B9D"/>
    <w:rsid w:val="00D742D9"/>
    <w:rsid w:val="00D75801"/>
    <w:rsid w:val="00D75F31"/>
    <w:rsid w:val="00D761A5"/>
    <w:rsid w:val="00D76303"/>
    <w:rsid w:val="00D76C62"/>
    <w:rsid w:val="00D76CD7"/>
    <w:rsid w:val="00D7717F"/>
    <w:rsid w:val="00D809E9"/>
    <w:rsid w:val="00D82C64"/>
    <w:rsid w:val="00D836F7"/>
    <w:rsid w:val="00D83CF8"/>
    <w:rsid w:val="00D86F45"/>
    <w:rsid w:val="00D872B6"/>
    <w:rsid w:val="00D875BE"/>
    <w:rsid w:val="00D91593"/>
    <w:rsid w:val="00D9342E"/>
    <w:rsid w:val="00D94D0E"/>
    <w:rsid w:val="00D96290"/>
    <w:rsid w:val="00D96D9F"/>
    <w:rsid w:val="00D97639"/>
    <w:rsid w:val="00DA1FFC"/>
    <w:rsid w:val="00DA218C"/>
    <w:rsid w:val="00DA36CF"/>
    <w:rsid w:val="00DA70AD"/>
    <w:rsid w:val="00DB02F4"/>
    <w:rsid w:val="00DB6464"/>
    <w:rsid w:val="00DC05CD"/>
    <w:rsid w:val="00DC1B97"/>
    <w:rsid w:val="00DC2A64"/>
    <w:rsid w:val="00DC474B"/>
    <w:rsid w:val="00DC4B90"/>
    <w:rsid w:val="00DC6B7E"/>
    <w:rsid w:val="00DC7417"/>
    <w:rsid w:val="00DD29FE"/>
    <w:rsid w:val="00DD310B"/>
    <w:rsid w:val="00DD36A5"/>
    <w:rsid w:val="00DD5FA1"/>
    <w:rsid w:val="00DD653D"/>
    <w:rsid w:val="00DD66C6"/>
    <w:rsid w:val="00DD7099"/>
    <w:rsid w:val="00DE2507"/>
    <w:rsid w:val="00DF00AD"/>
    <w:rsid w:val="00DF23E2"/>
    <w:rsid w:val="00DF5931"/>
    <w:rsid w:val="00E03369"/>
    <w:rsid w:val="00E0451A"/>
    <w:rsid w:val="00E04DDA"/>
    <w:rsid w:val="00E05E8D"/>
    <w:rsid w:val="00E06421"/>
    <w:rsid w:val="00E072F4"/>
    <w:rsid w:val="00E10B01"/>
    <w:rsid w:val="00E145F5"/>
    <w:rsid w:val="00E146CD"/>
    <w:rsid w:val="00E1659B"/>
    <w:rsid w:val="00E16CE7"/>
    <w:rsid w:val="00E2056C"/>
    <w:rsid w:val="00E21A07"/>
    <w:rsid w:val="00E220B9"/>
    <w:rsid w:val="00E22C40"/>
    <w:rsid w:val="00E22E51"/>
    <w:rsid w:val="00E23B4C"/>
    <w:rsid w:val="00E24AAE"/>
    <w:rsid w:val="00E31694"/>
    <w:rsid w:val="00E32C5D"/>
    <w:rsid w:val="00E33592"/>
    <w:rsid w:val="00E40799"/>
    <w:rsid w:val="00E43D42"/>
    <w:rsid w:val="00E441BF"/>
    <w:rsid w:val="00E45B6D"/>
    <w:rsid w:val="00E5291D"/>
    <w:rsid w:val="00E57177"/>
    <w:rsid w:val="00E57EDE"/>
    <w:rsid w:val="00E61AB8"/>
    <w:rsid w:val="00E75502"/>
    <w:rsid w:val="00E767C8"/>
    <w:rsid w:val="00E76CF1"/>
    <w:rsid w:val="00E800D6"/>
    <w:rsid w:val="00E80E84"/>
    <w:rsid w:val="00E81459"/>
    <w:rsid w:val="00E85CAA"/>
    <w:rsid w:val="00E871A2"/>
    <w:rsid w:val="00E8726A"/>
    <w:rsid w:val="00E91C1B"/>
    <w:rsid w:val="00E94ABB"/>
    <w:rsid w:val="00E9614C"/>
    <w:rsid w:val="00EA1264"/>
    <w:rsid w:val="00EA4382"/>
    <w:rsid w:val="00EA6263"/>
    <w:rsid w:val="00EA6287"/>
    <w:rsid w:val="00EA659D"/>
    <w:rsid w:val="00EA6EB8"/>
    <w:rsid w:val="00EB3413"/>
    <w:rsid w:val="00EB3C3E"/>
    <w:rsid w:val="00EB4641"/>
    <w:rsid w:val="00EB5709"/>
    <w:rsid w:val="00EB5D96"/>
    <w:rsid w:val="00EB70E2"/>
    <w:rsid w:val="00EC417B"/>
    <w:rsid w:val="00EC48B3"/>
    <w:rsid w:val="00EC52BA"/>
    <w:rsid w:val="00EC537A"/>
    <w:rsid w:val="00EC5D5F"/>
    <w:rsid w:val="00EC67A4"/>
    <w:rsid w:val="00ED1062"/>
    <w:rsid w:val="00ED3F55"/>
    <w:rsid w:val="00ED5A5C"/>
    <w:rsid w:val="00ED693A"/>
    <w:rsid w:val="00EE02A5"/>
    <w:rsid w:val="00EE10D1"/>
    <w:rsid w:val="00EE670D"/>
    <w:rsid w:val="00EF089C"/>
    <w:rsid w:val="00EF126D"/>
    <w:rsid w:val="00EF193C"/>
    <w:rsid w:val="00EF46EE"/>
    <w:rsid w:val="00EF5A62"/>
    <w:rsid w:val="00EF780F"/>
    <w:rsid w:val="00F002C7"/>
    <w:rsid w:val="00F03006"/>
    <w:rsid w:val="00F035E1"/>
    <w:rsid w:val="00F06CDD"/>
    <w:rsid w:val="00F074C1"/>
    <w:rsid w:val="00F07BE7"/>
    <w:rsid w:val="00F13114"/>
    <w:rsid w:val="00F1637C"/>
    <w:rsid w:val="00F169CB"/>
    <w:rsid w:val="00F16AD9"/>
    <w:rsid w:val="00F20585"/>
    <w:rsid w:val="00F22DFA"/>
    <w:rsid w:val="00F3160D"/>
    <w:rsid w:val="00F347F5"/>
    <w:rsid w:val="00F4282D"/>
    <w:rsid w:val="00F43DDE"/>
    <w:rsid w:val="00F43E0D"/>
    <w:rsid w:val="00F449B1"/>
    <w:rsid w:val="00F452D9"/>
    <w:rsid w:val="00F45349"/>
    <w:rsid w:val="00F45543"/>
    <w:rsid w:val="00F46426"/>
    <w:rsid w:val="00F47F41"/>
    <w:rsid w:val="00F51B0F"/>
    <w:rsid w:val="00F525AC"/>
    <w:rsid w:val="00F52843"/>
    <w:rsid w:val="00F54F33"/>
    <w:rsid w:val="00F5778A"/>
    <w:rsid w:val="00F600AF"/>
    <w:rsid w:val="00F60A6E"/>
    <w:rsid w:val="00F60EF7"/>
    <w:rsid w:val="00F619B2"/>
    <w:rsid w:val="00F62479"/>
    <w:rsid w:val="00F656EC"/>
    <w:rsid w:val="00F656F7"/>
    <w:rsid w:val="00F65F07"/>
    <w:rsid w:val="00F67243"/>
    <w:rsid w:val="00F7229A"/>
    <w:rsid w:val="00F72EAA"/>
    <w:rsid w:val="00F76A10"/>
    <w:rsid w:val="00F77824"/>
    <w:rsid w:val="00F77E88"/>
    <w:rsid w:val="00F803E5"/>
    <w:rsid w:val="00F80727"/>
    <w:rsid w:val="00F91C6A"/>
    <w:rsid w:val="00F91C94"/>
    <w:rsid w:val="00F926A2"/>
    <w:rsid w:val="00F93573"/>
    <w:rsid w:val="00F95321"/>
    <w:rsid w:val="00F95617"/>
    <w:rsid w:val="00F9602E"/>
    <w:rsid w:val="00FA0617"/>
    <w:rsid w:val="00FA27D4"/>
    <w:rsid w:val="00FA54DA"/>
    <w:rsid w:val="00FA6EF5"/>
    <w:rsid w:val="00FB53B6"/>
    <w:rsid w:val="00FB66A5"/>
    <w:rsid w:val="00FC47FD"/>
    <w:rsid w:val="00FC53F4"/>
    <w:rsid w:val="00FC56A2"/>
    <w:rsid w:val="00FC5C55"/>
    <w:rsid w:val="00FC69B7"/>
    <w:rsid w:val="00FD2D91"/>
    <w:rsid w:val="00FD4160"/>
    <w:rsid w:val="00FD4D22"/>
    <w:rsid w:val="00FD73A5"/>
    <w:rsid w:val="00FE43B3"/>
    <w:rsid w:val="00FE4975"/>
    <w:rsid w:val="00FE58D5"/>
    <w:rsid w:val="00FF44C1"/>
    <w:rsid w:val="00FF4BF5"/>
    <w:rsid w:val="00FF6C72"/>
    <w:rsid w:val="00FF7A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1" fillcolor="#e2efd9" stroke="f">
      <v:fill color="#e2efd9"/>
      <v:stroke weight="0" miterlimit="83231f" on="f"/>
    </o:shapedefaults>
    <o:shapelayout v:ext="edit">
      <o:idmap v:ext="edit" data="2"/>
    </o:shapelayout>
  </w:shapeDefaults>
  <w:decimalSymbol w:val="."/>
  <w:listSeparator w:val=","/>
  <w14:docId w14:val="225961B9"/>
  <w15:docId w15:val="{FCC91EF8-6308-4E43-8D4F-B5ED17FD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835"/>
  </w:style>
  <w:style w:type="paragraph" w:styleId="Heading1">
    <w:name w:val="heading 1"/>
    <w:basedOn w:val="Normal"/>
    <w:next w:val="Normal"/>
    <w:link w:val="Heading1Char"/>
    <w:uiPriority w:val="9"/>
    <w:qFormat/>
    <w:rsid w:val="00E441BF"/>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paragraph" w:styleId="Heading2">
    <w:name w:val="heading 2"/>
    <w:basedOn w:val="Normal"/>
    <w:next w:val="Normal"/>
    <w:link w:val="Heading2Char"/>
    <w:uiPriority w:val="9"/>
    <w:unhideWhenUsed/>
    <w:qFormat/>
    <w:rsid w:val="0061139D"/>
    <w:pPr>
      <w:keepNext/>
      <w:keepLines/>
      <w:spacing w:before="40" w:after="0"/>
      <w:outlineLvl w:val="1"/>
    </w:pPr>
    <w:rPr>
      <w:rFonts w:ascii="Arial" w:eastAsiaTheme="majorEastAsia" w:hAnsi="Arial" w:cstheme="majorBidi"/>
      <w:color w:val="AA610D" w:themeColor="accent1" w:themeShade="BF"/>
      <w:sz w:val="26"/>
      <w:szCs w:val="26"/>
    </w:rPr>
  </w:style>
  <w:style w:type="paragraph" w:styleId="Heading3">
    <w:name w:val="heading 3"/>
    <w:basedOn w:val="Normal"/>
    <w:next w:val="Normal"/>
    <w:link w:val="Heading3Char"/>
    <w:uiPriority w:val="9"/>
    <w:unhideWhenUsed/>
    <w:qFormat/>
    <w:rsid w:val="00FC69B7"/>
    <w:pPr>
      <w:keepNext/>
      <w:keepLines/>
      <w:spacing w:before="40" w:after="0"/>
      <w:outlineLvl w:val="2"/>
    </w:pPr>
    <w:rPr>
      <w:rFonts w:asciiTheme="majorHAnsi" w:eastAsiaTheme="majorEastAsia" w:hAnsiTheme="majorHAnsi" w:cstheme="majorBidi"/>
      <w:color w:val="7141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1BF"/>
    <w:rPr>
      <w:rFonts w:asciiTheme="majorHAnsi" w:eastAsiaTheme="majorEastAsia" w:hAnsiTheme="majorHAnsi" w:cstheme="majorBidi"/>
      <w:color w:val="AA610D" w:themeColor="accent1" w:themeShade="BF"/>
      <w:sz w:val="32"/>
      <w:szCs w:val="32"/>
    </w:rPr>
  </w:style>
  <w:style w:type="paragraph" w:styleId="Header">
    <w:name w:val="header"/>
    <w:basedOn w:val="Normal"/>
    <w:link w:val="HeaderChar"/>
    <w:uiPriority w:val="99"/>
    <w:unhideWhenUsed/>
    <w:rsid w:val="00E44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1BF"/>
  </w:style>
  <w:style w:type="paragraph" w:styleId="Footer">
    <w:name w:val="footer"/>
    <w:basedOn w:val="Normal"/>
    <w:link w:val="FooterChar"/>
    <w:uiPriority w:val="99"/>
    <w:unhideWhenUsed/>
    <w:rsid w:val="00E44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1BF"/>
  </w:style>
  <w:style w:type="character" w:customStyle="1" w:styleId="Heading2Char">
    <w:name w:val="Heading 2 Char"/>
    <w:basedOn w:val="DefaultParagraphFont"/>
    <w:link w:val="Heading2"/>
    <w:uiPriority w:val="9"/>
    <w:rsid w:val="0061139D"/>
    <w:rPr>
      <w:rFonts w:ascii="Arial" w:eastAsiaTheme="majorEastAsia" w:hAnsi="Arial" w:cstheme="majorBidi"/>
      <w:color w:val="AA610D" w:themeColor="accent1" w:themeShade="BF"/>
      <w:sz w:val="26"/>
      <w:szCs w:val="26"/>
    </w:rPr>
  </w:style>
  <w:style w:type="character" w:styleId="Hyperlink">
    <w:name w:val="Hyperlink"/>
    <w:basedOn w:val="DefaultParagraphFont"/>
    <w:uiPriority w:val="99"/>
    <w:unhideWhenUsed/>
    <w:rsid w:val="00FC69B7"/>
    <w:rPr>
      <w:color w:val="2998E3" w:themeColor="hyperlink"/>
      <w:u w:val="single"/>
    </w:rPr>
  </w:style>
  <w:style w:type="character" w:customStyle="1" w:styleId="UnresolvedMention1">
    <w:name w:val="Unresolved Mention1"/>
    <w:basedOn w:val="DefaultParagraphFont"/>
    <w:uiPriority w:val="99"/>
    <w:semiHidden/>
    <w:unhideWhenUsed/>
    <w:rsid w:val="00FC69B7"/>
    <w:rPr>
      <w:color w:val="605E5C"/>
      <w:shd w:val="clear" w:color="auto" w:fill="E1DFDD"/>
    </w:rPr>
  </w:style>
  <w:style w:type="character" w:customStyle="1" w:styleId="Heading3Char">
    <w:name w:val="Heading 3 Char"/>
    <w:basedOn w:val="DefaultParagraphFont"/>
    <w:link w:val="Heading3"/>
    <w:uiPriority w:val="9"/>
    <w:rsid w:val="00FC69B7"/>
    <w:rPr>
      <w:rFonts w:asciiTheme="majorHAnsi" w:eastAsiaTheme="majorEastAsia" w:hAnsiTheme="majorHAnsi" w:cstheme="majorBidi"/>
      <w:color w:val="714109" w:themeColor="accent1" w:themeShade="7F"/>
      <w:sz w:val="24"/>
      <w:szCs w:val="24"/>
    </w:rPr>
  </w:style>
  <w:style w:type="paragraph" w:styleId="ListParagraph">
    <w:name w:val="List Paragraph"/>
    <w:basedOn w:val="Normal"/>
    <w:uiPriority w:val="34"/>
    <w:qFormat/>
    <w:rsid w:val="00625C27"/>
    <w:pPr>
      <w:ind w:left="720"/>
      <w:contextualSpacing/>
    </w:pPr>
  </w:style>
  <w:style w:type="paragraph" w:styleId="FootnoteText">
    <w:name w:val="footnote text"/>
    <w:basedOn w:val="Normal"/>
    <w:link w:val="FootnoteTextChar"/>
    <w:uiPriority w:val="99"/>
    <w:semiHidden/>
    <w:unhideWhenUsed/>
    <w:rsid w:val="00925F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FCF"/>
    <w:rPr>
      <w:sz w:val="20"/>
      <w:szCs w:val="20"/>
    </w:rPr>
  </w:style>
  <w:style w:type="character" w:styleId="FootnoteReference">
    <w:name w:val="footnote reference"/>
    <w:basedOn w:val="DefaultParagraphFont"/>
    <w:uiPriority w:val="99"/>
    <w:semiHidden/>
    <w:unhideWhenUsed/>
    <w:rsid w:val="00925FCF"/>
    <w:rPr>
      <w:vertAlign w:val="superscript"/>
    </w:rPr>
  </w:style>
  <w:style w:type="table" w:customStyle="1" w:styleId="TableGrid">
    <w:name w:val="TableGrid"/>
    <w:rsid w:val="000E15F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EndnoteText">
    <w:name w:val="endnote text"/>
    <w:basedOn w:val="Normal"/>
    <w:link w:val="EndnoteTextChar"/>
    <w:uiPriority w:val="99"/>
    <w:unhideWhenUsed/>
    <w:rsid w:val="005B261C"/>
    <w:pPr>
      <w:spacing w:after="0" w:line="240" w:lineRule="auto"/>
    </w:pPr>
    <w:rPr>
      <w:sz w:val="20"/>
      <w:szCs w:val="20"/>
    </w:rPr>
  </w:style>
  <w:style w:type="character" w:customStyle="1" w:styleId="EndnoteTextChar">
    <w:name w:val="Endnote Text Char"/>
    <w:basedOn w:val="DefaultParagraphFont"/>
    <w:link w:val="EndnoteText"/>
    <w:uiPriority w:val="99"/>
    <w:rsid w:val="005B261C"/>
    <w:rPr>
      <w:sz w:val="20"/>
      <w:szCs w:val="20"/>
    </w:rPr>
  </w:style>
  <w:style w:type="character" w:styleId="EndnoteReference">
    <w:name w:val="endnote reference"/>
    <w:basedOn w:val="DefaultParagraphFont"/>
    <w:uiPriority w:val="99"/>
    <w:semiHidden/>
    <w:unhideWhenUsed/>
    <w:rsid w:val="005B261C"/>
    <w:rPr>
      <w:vertAlign w:val="superscript"/>
    </w:rPr>
  </w:style>
  <w:style w:type="paragraph" w:styleId="TOCHeading">
    <w:name w:val="TOC Heading"/>
    <w:basedOn w:val="Heading1"/>
    <w:next w:val="Normal"/>
    <w:uiPriority w:val="39"/>
    <w:unhideWhenUsed/>
    <w:qFormat/>
    <w:rsid w:val="00AE1B1E"/>
    <w:pPr>
      <w:outlineLvl w:val="9"/>
    </w:pPr>
    <w:rPr>
      <w:lang w:val="en-US"/>
    </w:rPr>
  </w:style>
  <w:style w:type="paragraph" w:styleId="TOC1">
    <w:name w:val="toc 1"/>
    <w:basedOn w:val="Normal"/>
    <w:next w:val="Normal"/>
    <w:autoRedefine/>
    <w:uiPriority w:val="39"/>
    <w:unhideWhenUsed/>
    <w:rsid w:val="00AE1B1E"/>
    <w:pPr>
      <w:spacing w:after="100"/>
    </w:pPr>
  </w:style>
  <w:style w:type="paragraph" w:styleId="TOC2">
    <w:name w:val="toc 2"/>
    <w:basedOn w:val="Normal"/>
    <w:next w:val="Normal"/>
    <w:autoRedefine/>
    <w:uiPriority w:val="39"/>
    <w:unhideWhenUsed/>
    <w:rsid w:val="00AE1B1E"/>
    <w:pPr>
      <w:spacing w:after="100"/>
      <w:ind w:left="220"/>
    </w:pPr>
  </w:style>
  <w:style w:type="paragraph" w:styleId="TOC3">
    <w:name w:val="toc 3"/>
    <w:basedOn w:val="Normal"/>
    <w:next w:val="Normal"/>
    <w:autoRedefine/>
    <w:uiPriority w:val="39"/>
    <w:unhideWhenUsed/>
    <w:rsid w:val="00AE1B1E"/>
    <w:pPr>
      <w:spacing w:after="100"/>
      <w:ind w:left="440"/>
    </w:pPr>
  </w:style>
  <w:style w:type="table" w:styleId="TableGrid0">
    <w:name w:val="Table Grid"/>
    <w:basedOn w:val="TableNormal"/>
    <w:uiPriority w:val="39"/>
    <w:rsid w:val="001F3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F794A"/>
    <w:pPr>
      <w:spacing w:after="200" w:line="240" w:lineRule="auto"/>
    </w:pPr>
    <w:rPr>
      <w:i/>
      <w:iCs/>
      <w:color w:val="637052" w:themeColor="text2"/>
      <w:sz w:val="18"/>
      <w:szCs w:val="18"/>
    </w:rPr>
  </w:style>
  <w:style w:type="paragraph" w:styleId="Revision">
    <w:name w:val="Revision"/>
    <w:hidden/>
    <w:uiPriority w:val="99"/>
    <w:semiHidden/>
    <w:rsid w:val="005B5341"/>
    <w:pPr>
      <w:spacing w:after="0" w:line="240" w:lineRule="auto"/>
    </w:pPr>
  </w:style>
  <w:style w:type="character" w:styleId="FollowedHyperlink">
    <w:name w:val="FollowedHyperlink"/>
    <w:basedOn w:val="DefaultParagraphFont"/>
    <w:uiPriority w:val="99"/>
    <w:semiHidden/>
    <w:unhideWhenUsed/>
    <w:rsid w:val="005B5341"/>
    <w:rPr>
      <w:color w:val="8C8C8C" w:themeColor="followedHyperlink"/>
      <w:u w:val="single"/>
    </w:rPr>
  </w:style>
  <w:style w:type="character" w:styleId="CommentReference">
    <w:name w:val="annotation reference"/>
    <w:basedOn w:val="DefaultParagraphFont"/>
    <w:uiPriority w:val="99"/>
    <w:semiHidden/>
    <w:unhideWhenUsed/>
    <w:rsid w:val="00716525"/>
    <w:rPr>
      <w:sz w:val="16"/>
      <w:szCs w:val="16"/>
    </w:rPr>
  </w:style>
  <w:style w:type="paragraph" w:styleId="CommentText">
    <w:name w:val="annotation text"/>
    <w:basedOn w:val="Normal"/>
    <w:link w:val="CommentTextChar"/>
    <w:uiPriority w:val="99"/>
    <w:semiHidden/>
    <w:unhideWhenUsed/>
    <w:rsid w:val="00716525"/>
    <w:pPr>
      <w:spacing w:line="240" w:lineRule="auto"/>
    </w:pPr>
    <w:rPr>
      <w:sz w:val="20"/>
      <w:szCs w:val="20"/>
    </w:rPr>
  </w:style>
  <w:style w:type="character" w:customStyle="1" w:styleId="CommentTextChar">
    <w:name w:val="Comment Text Char"/>
    <w:basedOn w:val="DefaultParagraphFont"/>
    <w:link w:val="CommentText"/>
    <w:uiPriority w:val="99"/>
    <w:semiHidden/>
    <w:rsid w:val="00716525"/>
    <w:rPr>
      <w:sz w:val="20"/>
      <w:szCs w:val="20"/>
    </w:rPr>
  </w:style>
  <w:style w:type="paragraph" w:styleId="BalloonText">
    <w:name w:val="Balloon Text"/>
    <w:basedOn w:val="Normal"/>
    <w:link w:val="BalloonTextChar"/>
    <w:uiPriority w:val="99"/>
    <w:semiHidden/>
    <w:unhideWhenUsed/>
    <w:rsid w:val="00685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049"/>
    <w:rPr>
      <w:rFonts w:ascii="Tahoma" w:hAnsi="Tahoma" w:cs="Tahoma"/>
      <w:sz w:val="16"/>
      <w:szCs w:val="16"/>
    </w:rPr>
  </w:style>
  <w:style w:type="character" w:styleId="UnresolvedMention">
    <w:name w:val="Unresolved Mention"/>
    <w:basedOn w:val="DefaultParagraphFont"/>
    <w:uiPriority w:val="99"/>
    <w:semiHidden/>
    <w:unhideWhenUsed/>
    <w:rsid w:val="00A57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9087">
      <w:bodyDiv w:val="1"/>
      <w:marLeft w:val="0"/>
      <w:marRight w:val="0"/>
      <w:marTop w:val="0"/>
      <w:marBottom w:val="0"/>
      <w:divBdr>
        <w:top w:val="none" w:sz="0" w:space="0" w:color="auto"/>
        <w:left w:val="none" w:sz="0" w:space="0" w:color="auto"/>
        <w:bottom w:val="none" w:sz="0" w:space="0" w:color="auto"/>
        <w:right w:val="none" w:sz="0" w:space="0" w:color="auto"/>
      </w:divBdr>
    </w:div>
    <w:div w:id="84107723">
      <w:bodyDiv w:val="1"/>
      <w:marLeft w:val="0"/>
      <w:marRight w:val="0"/>
      <w:marTop w:val="0"/>
      <w:marBottom w:val="0"/>
      <w:divBdr>
        <w:top w:val="none" w:sz="0" w:space="0" w:color="auto"/>
        <w:left w:val="none" w:sz="0" w:space="0" w:color="auto"/>
        <w:bottom w:val="none" w:sz="0" w:space="0" w:color="auto"/>
        <w:right w:val="none" w:sz="0" w:space="0" w:color="auto"/>
      </w:divBdr>
    </w:div>
    <w:div w:id="485704924">
      <w:bodyDiv w:val="1"/>
      <w:marLeft w:val="0"/>
      <w:marRight w:val="0"/>
      <w:marTop w:val="0"/>
      <w:marBottom w:val="0"/>
      <w:divBdr>
        <w:top w:val="none" w:sz="0" w:space="0" w:color="auto"/>
        <w:left w:val="none" w:sz="0" w:space="0" w:color="auto"/>
        <w:bottom w:val="none" w:sz="0" w:space="0" w:color="auto"/>
        <w:right w:val="none" w:sz="0" w:space="0" w:color="auto"/>
      </w:divBdr>
    </w:div>
    <w:div w:id="637414897">
      <w:bodyDiv w:val="1"/>
      <w:marLeft w:val="0"/>
      <w:marRight w:val="0"/>
      <w:marTop w:val="0"/>
      <w:marBottom w:val="0"/>
      <w:divBdr>
        <w:top w:val="none" w:sz="0" w:space="0" w:color="auto"/>
        <w:left w:val="none" w:sz="0" w:space="0" w:color="auto"/>
        <w:bottom w:val="none" w:sz="0" w:space="0" w:color="auto"/>
        <w:right w:val="none" w:sz="0" w:space="0" w:color="auto"/>
      </w:divBdr>
    </w:div>
    <w:div w:id="639775145">
      <w:bodyDiv w:val="1"/>
      <w:marLeft w:val="0"/>
      <w:marRight w:val="0"/>
      <w:marTop w:val="0"/>
      <w:marBottom w:val="0"/>
      <w:divBdr>
        <w:top w:val="none" w:sz="0" w:space="0" w:color="auto"/>
        <w:left w:val="none" w:sz="0" w:space="0" w:color="auto"/>
        <w:bottom w:val="none" w:sz="0" w:space="0" w:color="auto"/>
        <w:right w:val="none" w:sz="0" w:space="0" w:color="auto"/>
      </w:divBdr>
    </w:div>
    <w:div w:id="1502699930">
      <w:bodyDiv w:val="1"/>
      <w:marLeft w:val="0"/>
      <w:marRight w:val="0"/>
      <w:marTop w:val="0"/>
      <w:marBottom w:val="0"/>
      <w:divBdr>
        <w:top w:val="none" w:sz="0" w:space="0" w:color="auto"/>
        <w:left w:val="none" w:sz="0" w:space="0" w:color="auto"/>
        <w:bottom w:val="none" w:sz="0" w:space="0" w:color="auto"/>
        <w:right w:val="none" w:sz="0" w:space="0" w:color="auto"/>
      </w:divBdr>
    </w:div>
    <w:div w:id="1630164288">
      <w:bodyDiv w:val="1"/>
      <w:marLeft w:val="0"/>
      <w:marRight w:val="0"/>
      <w:marTop w:val="0"/>
      <w:marBottom w:val="0"/>
      <w:divBdr>
        <w:top w:val="none" w:sz="0" w:space="0" w:color="auto"/>
        <w:left w:val="none" w:sz="0" w:space="0" w:color="auto"/>
        <w:bottom w:val="none" w:sz="0" w:space="0" w:color="auto"/>
        <w:right w:val="none" w:sz="0" w:space="0" w:color="auto"/>
      </w:divBdr>
    </w:div>
    <w:div w:id="1730301538">
      <w:bodyDiv w:val="1"/>
      <w:marLeft w:val="0"/>
      <w:marRight w:val="0"/>
      <w:marTop w:val="0"/>
      <w:marBottom w:val="0"/>
      <w:divBdr>
        <w:top w:val="none" w:sz="0" w:space="0" w:color="auto"/>
        <w:left w:val="none" w:sz="0" w:space="0" w:color="auto"/>
        <w:bottom w:val="none" w:sz="0" w:space="0" w:color="auto"/>
        <w:right w:val="none" w:sz="0" w:space="0" w:color="auto"/>
      </w:divBdr>
    </w:div>
    <w:div w:id="206340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cinehealth.leeds.ac.uk/dir-record/research-projects/1366/partnerships-for-equity-and-inclusion" TargetMode="External"/><Relationship Id="rId18" Type="http://schemas.openxmlformats.org/officeDocument/2006/relationships/image" Target="media/image6.jpeg"/><Relationship Id="rId26" Type="http://schemas.openxmlformats.org/officeDocument/2006/relationships/hyperlink" Target="https://www.health.go.ke/mental-health-taskforce-urges-government-to-declare-mental-health-a-national-emergency-nairobi-tuesday-july-7-2020/" TargetMode="External"/><Relationship Id="rId39" Type="http://schemas.openxmlformats.org/officeDocument/2006/relationships/image" Target="media/image21.jpeg"/><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https://www.idrc.ca/en/project/unlocking-poverty-penalty-and-upscaling-respect-rights-kenyas-informal-settlement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hyperlink" Target="https://newsaf.cgtn.com/news/2021-10-16/Lawyers-group-urges-Kenya-to-declare-femicide-GBV-a-national-disaster-14pNOoaUK7S/index.html" TargetMode="External"/><Relationship Id="rId36" Type="http://schemas.openxmlformats.org/officeDocument/2006/relationships/image" Target="media/image18.jpeg"/><Relationship Id="rId49" Type="http://schemas.openxmlformats.org/officeDocument/2006/relationships/hyperlink" Target="https://data.worldbank.org/indicator/EN.POP.SLUM.UR.ZS?locations=ZG"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akiafrica.or.ke" TargetMode="External"/><Relationship Id="rId22" Type="http://schemas.openxmlformats.org/officeDocument/2006/relationships/image" Target="media/image9.jpeg"/><Relationship Id="rId27" Type="http://schemas.openxmlformats.org/officeDocument/2006/relationships/hyperlink" Target="https://www.youtube.com/watch?v=LqR_lpGS0ZM"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s://unhabitat.org/sites/default/files/download-manager-files/Habitat-III-Issue-Paper-22_Informal-Settlements-2.0%20%282%29.pdf"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www.standardmedia.co.ke/business/business/article/2001407266/nms-borehole-water-to-be-piped-to-homes"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journals.openedition.org/eastafrica/521" TargetMode="External"/><Relationship Id="rId20" Type="http://schemas.openxmlformats.org/officeDocument/2006/relationships/image" Target="media/image7.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latin typeface="Abadi" panose="020B0604020104020204" pitchFamily="34" charset="0"/>
              </a:rPr>
              <a:t>Ethnic Distribution of Participants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08514570726899"/>
          <c:y val="0.24813976377952759"/>
          <c:w val="0.80426057675266382"/>
          <c:h val="0.626339520059992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1C-4A7C-A10C-8F56D7CECF6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1C-4A7C-A10C-8F56D7CECF6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1C-4A7C-A10C-8F56D7CECF6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61C-4A7C-A10C-8F56D7CECF6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61C-4A7C-A10C-8F56D7CECF6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61C-4A7C-A10C-8F56D7CECF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badi" panose="020B0604020104020204" pitchFamily="34"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Sheet2!$A$4:$A$9</c:f>
              <c:strCache>
                <c:ptCount val="6"/>
                <c:pt idx="0">
                  <c:v>Luo</c:v>
                </c:pt>
                <c:pt idx="1">
                  <c:v>Luhya</c:v>
                </c:pt>
                <c:pt idx="2">
                  <c:v>Kamba</c:v>
                </c:pt>
                <c:pt idx="3">
                  <c:v>Nubi</c:v>
                </c:pt>
                <c:pt idx="4">
                  <c:v>Kikuyu</c:v>
                </c:pt>
                <c:pt idx="5">
                  <c:v>Kisii</c:v>
                </c:pt>
              </c:strCache>
            </c:strRef>
          </c:cat>
          <c:val>
            <c:numRef>
              <c:f>Sheet2!$B$4:$B$9</c:f>
              <c:numCache>
                <c:formatCode>General</c:formatCode>
                <c:ptCount val="6"/>
                <c:pt idx="0">
                  <c:v>39.800000000000004</c:v>
                </c:pt>
                <c:pt idx="1">
                  <c:v>28.5</c:v>
                </c:pt>
                <c:pt idx="2">
                  <c:v>10.3</c:v>
                </c:pt>
                <c:pt idx="3">
                  <c:v>6.8</c:v>
                </c:pt>
                <c:pt idx="4">
                  <c:v>4.5</c:v>
                </c:pt>
                <c:pt idx="5">
                  <c:v>3</c:v>
                </c:pt>
              </c:numCache>
            </c:numRef>
          </c:val>
          <c:extLst>
            <c:ext xmlns:c16="http://schemas.microsoft.com/office/drawing/2014/chart" uri="{C3380CC4-5D6E-409C-BE32-E72D297353CC}">
              <c16:uniqueId val="{0000000C-561C-4A7C-A10C-8F56D7CECF6C}"/>
            </c:ext>
          </c:extLst>
        </c:ser>
        <c:dLbls>
          <c:showLegendKey val="0"/>
          <c:showVal val="0"/>
          <c:showCatName val="1"/>
          <c:showSerName val="0"/>
          <c:showPercent val="1"/>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4058E6-8807-41ED-9DA1-CFECBDFED8F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572F98E383DB4B8580244EE02B56BB" ma:contentTypeVersion="10" ma:contentTypeDescription="Create a new document." ma:contentTypeScope="" ma:versionID="ef1a9f78578178102c446ba068dbad7e">
  <xsd:schema xmlns:xsd="http://www.w3.org/2001/XMLSchema" xmlns:xs="http://www.w3.org/2001/XMLSchema" xmlns:p="http://schemas.microsoft.com/office/2006/metadata/properties" xmlns:ns3="56524057-20ae-412a-b808-5db0e3e4dd36" targetNamespace="http://schemas.microsoft.com/office/2006/metadata/properties" ma:root="true" ma:fieldsID="2b7f30c004b79bee341c29eff662f33f" ns3:_="">
    <xsd:import namespace="56524057-20ae-412a-b808-5db0e3e4dd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24057-20ae-412a-b808-5db0e3e4d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67DBFD-F3F1-448F-B9D8-5AFD102AA913}">
  <ds:schemaRefs>
    <ds:schemaRef ds:uri="http://schemas.microsoft.com/sharepoint/v3/contenttype/forms"/>
  </ds:schemaRefs>
</ds:datastoreItem>
</file>

<file path=customXml/itemProps2.xml><?xml version="1.0" encoding="utf-8"?>
<ds:datastoreItem xmlns:ds="http://schemas.openxmlformats.org/officeDocument/2006/customXml" ds:itemID="{FF10B76D-0BE5-40A6-9B74-44F34E4E32AE}">
  <ds:schemaRefs>
    <ds:schemaRef ds:uri="http://schemas.openxmlformats.org/officeDocument/2006/bibliography"/>
  </ds:schemaRefs>
</ds:datastoreItem>
</file>

<file path=customXml/itemProps3.xml><?xml version="1.0" encoding="utf-8"?>
<ds:datastoreItem xmlns:ds="http://schemas.openxmlformats.org/officeDocument/2006/customXml" ds:itemID="{EA7B54CA-3377-4BA7-9631-99B353914B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74E00B-C505-4BC6-8B9D-E7F110286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24057-20ae-412a-b808-5db0e3e4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18976</Words>
  <Characters>107026</Characters>
  <Application>Microsoft Office Word</Application>
  <DocSecurity>0</DocSecurity>
  <Lines>2432</Lines>
  <Paragraphs>1177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Ghazala Mir</dc:creator>
  <cp:lastModifiedBy>Ghazala Mir</cp:lastModifiedBy>
  <cp:revision>21</cp:revision>
  <cp:lastPrinted>2021-06-11T12:27:00Z</cp:lastPrinted>
  <dcterms:created xsi:type="dcterms:W3CDTF">2022-03-23T17:24:00Z</dcterms:created>
  <dcterms:modified xsi:type="dcterms:W3CDTF">2022-03-23T19:46:00Z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0x01010058572F98E383DB4B8580244EE02B56BB</vt:lpwstr>
  </property>
</Properties>
</file>