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81703" w14:textId="77777777" w:rsidR="00DB4B18" w:rsidRDefault="00DB4B18" w:rsidP="00DB4B18">
      <w:pPr>
        <w:pStyle w:val="Heading1"/>
      </w:pPr>
    </w:p>
    <w:p w14:paraId="2A97A7B5" w14:textId="77777777" w:rsidR="00DB4B18" w:rsidRPr="00E46B85" w:rsidRDefault="00DB4B18" w:rsidP="00DB4B18">
      <w:pPr>
        <w:pStyle w:val="Heading1"/>
        <w:rPr>
          <w:sz w:val="28"/>
          <w:szCs w:val="28"/>
        </w:rPr>
      </w:pPr>
      <w:r w:rsidRPr="00E46B85">
        <w:rPr>
          <w:sz w:val="28"/>
          <w:szCs w:val="28"/>
        </w:rPr>
        <w:t>Leeds School of Medicine</w:t>
      </w:r>
    </w:p>
    <w:p w14:paraId="17098786" w14:textId="77777777" w:rsidR="00DB4B18" w:rsidRPr="00E46B85" w:rsidRDefault="00DB4B18" w:rsidP="00DB4B18">
      <w:pPr>
        <w:pStyle w:val="Heading1"/>
        <w:rPr>
          <w:sz w:val="28"/>
          <w:szCs w:val="28"/>
        </w:rPr>
      </w:pPr>
      <w:r w:rsidRPr="00E46B85">
        <w:rPr>
          <w:sz w:val="28"/>
          <w:szCs w:val="28"/>
        </w:rPr>
        <w:t>Clinical Teaching Excellence and Development Awards</w:t>
      </w:r>
    </w:p>
    <w:p w14:paraId="63A0DF11" w14:textId="77777777" w:rsidR="00DB4B18" w:rsidRDefault="00DB4B18" w:rsidP="00DB4B18">
      <w:pPr>
        <w:rPr>
          <w:sz w:val="22"/>
          <w:szCs w:val="22"/>
        </w:rPr>
      </w:pPr>
      <w:r w:rsidRPr="00E46B85">
        <w:rPr>
          <w:sz w:val="22"/>
          <w:szCs w:val="22"/>
        </w:rPr>
        <w:t xml:space="preserve">On behalf of Leeds School of Medicine, Leeds Institute of Medical Education (LIME) wishes to encourage and reward excellent undergraduate clinical teaching across the NHS in West Yorkshire </w:t>
      </w:r>
      <w:r w:rsidR="00895F04">
        <w:rPr>
          <w:sz w:val="22"/>
          <w:szCs w:val="22"/>
        </w:rPr>
        <w:t>and</w:t>
      </w:r>
      <w:r w:rsidRPr="00E46B85">
        <w:rPr>
          <w:sz w:val="22"/>
          <w:szCs w:val="22"/>
        </w:rPr>
        <w:t xml:space="preserve"> Harrogate and to support the development of medical, healthcare and dental staff in this area.  This scheme is open to NHS employees and teams, GP Practices and any other organisation funded by Health Education </w:t>
      </w:r>
      <w:r w:rsidR="00CA593F">
        <w:rPr>
          <w:sz w:val="22"/>
          <w:szCs w:val="22"/>
        </w:rPr>
        <w:t xml:space="preserve">England </w:t>
      </w:r>
      <w:r w:rsidRPr="00E46B85">
        <w:rPr>
          <w:sz w:val="22"/>
          <w:szCs w:val="22"/>
        </w:rPr>
        <w:t xml:space="preserve">Yorkshire &amp; the Humber, involved in delivering medical and dental undergraduate education.  </w:t>
      </w:r>
    </w:p>
    <w:p w14:paraId="2D9A82A4" w14:textId="77777777" w:rsidR="00400ADD" w:rsidRPr="00400ADD" w:rsidRDefault="00400ADD" w:rsidP="00400ADD">
      <w:pPr>
        <w:rPr>
          <w:b/>
          <w:sz w:val="22"/>
          <w:szCs w:val="22"/>
        </w:rPr>
      </w:pPr>
      <w:r w:rsidRPr="00400ADD">
        <w:rPr>
          <w:b/>
          <w:sz w:val="22"/>
          <w:szCs w:val="22"/>
        </w:rPr>
        <w:t xml:space="preserve">The scheme is not open to University of Leeds employees. </w:t>
      </w:r>
    </w:p>
    <w:p w14:paraId="1B92A3E6" w14:textId="77777777" w:rsidR="00B4590E" w:rsidRDefault="00ED34B3" w:rsidP="00DB4B18">
      <w:pPr>
        <w:rPr>
          <w:sz w:val="22"/>
          <w:szCs w:val="22"/>
        </w:rPr>
      </w:pPr>
      <w:r>
        <w:rPr>
          <w:sz w:val="22"/>
          <w:szCs w:val="22"/>
        </w:rPr>
        <w:t xml:space="preserve">The School of Medicine would particularly welcome applications with a focus on </w:t>
      </w:r>
      <w:r w:rsidR="00B4590E">
        <w:rPr>
          <w:sz w:val="22"/>
          <w:szCs w:val="22"/>
        </w:rPr>
        <w:t>the following areas:</w:t>
      </w:r>
    </w:p>
    <w:p w14:paraId="63A66B9F" w14:textId="77777777" w:rsidR="00B4590E" w:rsidRPr="00C91E57" w:rsidRDefault="004703E8" w:rsidP="00B4590E">
      <w:pPr>
        <w:numPr>
          <w:ilvl w:val="0"/>
          <w:numId w:val="18"/>
        </w:numPr>
        <w:rPr>
          <w:sz w:val="22"/>
          <w:szCs w:val="22"/>
        </w:rPr>
      </w:pPr>
      <w:r>
        <w:rPr>
          <w:sz w:val="22"/>
          <w:szCs w:val="22"/>
        </w:rPr>
        <w:t>P</w:t>
      </w:r>
      <w:r w:rsidR="00ED34B3" w:rsidRPr="00C91E57">
        <w:rPr>
          <w:sz w:val="22"/>
          <w:szCs w:val="22"/>
        </w:rPr>
        <w:t>rescribing practice and/or medicines management</w:t>
      </w:r>
    </w:p>
    <w:p w14:paraId="027B8E07" w14:textId="77777777" w:rsidR="00B4590E" w:rsidRPr="00C91E57" w:rsidRDefault="004703E8" w:rsidP="00B4590E">
      <w:pPr>
        <w:numPr>
          <w:ilvl w:val="0"/>
          <w:numId w:val="18"/>
        </w:numPr>
        <w:rPr>
          <w:sz w:val="22"/>
          <w:szCs w:val="22"/>
        </w:rPr>
      </w:pPr>
      <w:r>
        <w:rPr>
          <w:sz w:val="22"/>
          <w:szCs w:val="22"/>
        </w:rPr>
        <w:t>P</w:t>
      </w:r>
      <w:r w:rsidR="00B4590E" w:rsidRPr="00C91E57">
        <w:rPr>
          <w:sz w:val="22"/>
          <w:szCs w:val="22"/>
        </w:rPr>
        <w:t>atient centred approaches</w:t>
      </w:r>
    </w:p>
    <w:p w14:paraId="59045F29" w14:textId="77777777" w:rsidR="00B4590E" w:rsidRPr="00C91E57" w:rsidRDefault="004703E8" w:rsidP="00B4590E">
      <w:pPr>
        <w:numPr>
          <w:ilvl w:val="0"/>
          <w:numId w:val="18"/>
        </w:numPr>
        <w:rPr>
          <w:sz w:val="22"/>
          <w:szCs w:val="22"/>
        </w:rPr>
      </w:pPr>
      <w:r>
        <w:rPr>
          <w:sz w:val="22"/>
          <w:szCs w:val="22"/>
        </w:rPr>
        <w:t>P</w:t>
      </w:r>
      <w:r w:rsidR="00B4590E" w:rsidRPr="00C91E57">
        <w:rPr>
          <w:sz w:val="22"/>
          <w:szCs w:val="22"/>
        </w:rPr>
        <w:t>rofessionalism</w:t>
      </w:r>
    </w:p>
    <w:p w14:paraId="17C37FB7" w14:textId="77777777" w:rsidR="007A0D4C" w:rsidRPr="00C91E57" w:rsidRDefault="004703E8" w:rsidP="00B4590E">
      <w:pPr>
        <w:numPr>
          <w:ilvl w:val="0"/>
          <w:numId w:val="18"/>
        </w:numPr>
        <w:rPr>
          <w:sz w:val="22"/>
          <w:szCs w:val="22"/>
        </w:rPr>
      </w:pPr>
      <w:r>
        <w:rPr>
          <w:sz w:val="22"/>
          <w:szCs w:val="22"/>
        </w:rPr>
        <w:t xml:space="preserve">Feedback: utilising </w:t>
      </w:r>
      <w:r w:rsidR="00FC4CEB">
        <w:rPr>
          <w:sz w:val="22"/>
          <w:szCs w:val="22"/>
        </w:rPr>
        <w:t xml:space="preserve">good </w:t>
      </w:r>
      <w:r w:rsidR="007A0D4C" w:rsidRPr="00C91E57">
        <w:rPr>
          <w:sz w:val="22"/>
          <w:szCs w:val="22"/>
        </w:rPr>
        <w:t xml:space="preserve">student feedback </w:t>
      </w:r>
      <w:r w:rsidR="00FC4CEB">
        <w:rPr>
          <w:sz w:val="22"/>
          <w:szCs w:val="22"/>
        </w:rPr>
        <w:t>practices and learning support effectively within the place</w:t>
      </w:r>
      <w:r>
        <w:rPr>
          <w:sz w:val="22"/>
          <w:szCs w:val="22"/>
        </w:rPr>
        <w:t>ment setting</w:t>
      </w:r>
    </w:p>
    <w:p w14:paraId="42075577" w14:textId="77777777" w:rsidR="00ED34B3" w:rsidRDefault="00ED34B3" w:rsidP="00DB4B18">
      <w:pPr>
        <w:rPr>
          <w:sz w:val="22"/>
          <w:szCs w:val="22"/>
        </w:rPr>
      </w:pPr>
      <w:r>
        <w:rPr>
          <w:sz w:val="22"/>
          <w:szCs w:val="22"/>
        </w:rPr>
        <w:t xml:space="preserve">These areas have been designated a priority and the School wishes to share good practice </w:t>
      </w:r>
      <w:r w:rsidR="00083A2D">
        <w:rPr>
          <w:sz w:val="22"/>
          <w:szCs w:val="22"/>
        </w:rPr>
        <w:t>across</w:t>
      </w:r>
      <w:r>
        <w:rPr>
          <w:sz w:val="22"/>
          <w:szCs w:val="22"/>
        </w:rPr>
        <w:t xml:space="preserve"> student learning.</w:t>
      </w:r>
    </w:p>
    <w:p w14:paraId="2E6682BC" w14:textId="77777777" w:rsidR="00DB4B18" w:rsidRPr="00E46B85" w:rsidRDefault="00DB4B18" w:rsidP="00DB4B18">
      <w:pPr>
        <w:numPr>
          <w:ilvl w:val="0"/>
          <w:numId w:val="14"/>
        </w:numPr>
        <w:rPr>
          <w:sz w:val="22"/>
          <w:szCs w:val="22"/>
        </w:rPr>
      </w:pPr>
      <w:r w:rsidRPr="008A616A">
        <w:rPr>
          <w:b/>
          <w:sz w:val="22"/>
          <w:szCs w:val="22"/>
          <w:u w:val="single"/>
        </w:rPr>
        <w:t>Excellence Awards</w:t>
      </w:r>
      <w:r w:rsidRPr="00E46B85">
        <w:rPr>
          <w:sz w:val="22"/>
          <w:szCs w:val="22"/>
        </w:rPr>
        <w:t xml:space="preserve"> are available to support further development in </w:t>
      </w:r>
      <w:r w:rsidR="004E1B42">
        <w:rPr>
          <w:sz w:val="22"/>
          <w:szCs w:val="22"/>
        </w:rPr>
        <w:t xml:space="preserve">undergraduate </w:t>
      </w:r>
      <w:r w:rsidRPr="00E46B85">
        <w:rPr>
          <w:sz w:val="22"/>
          <w:szCs w:val="22"/>
        </w:rPr>
        <w:t xml:space="preserve">clinical teaching.  Awards are open to </w:t>
      </w:r>
      <w:r w:rsidRPr="00A37312">
        <w:rPr>
          <w:sz w:val="22"/>
          <w:szCs w:val="22"/>
          <w:u w:val="single"/>
        </w:rPr>
        <w:t>all</w:t>
      </w:r>
      <w:r w:rsidRPr="006F2564">
        <w:rPr>
          <w:sz w:val="22"/>
          <w:szCs w:val="22"/>
        </w:rPr>
        <w:t xml:space="preserve"> </w:t>
      </w:r>
      <w:r w:rsidRPr="00E46B85">
        <w:rPr>
          <w:sz w:val="22"/>
          <w:szCs w:val="22"/>
        </w:rPr>
        <w:t xml:space="preserve">healthcare staff who are currently </w:t>
      </w:r>
      <w:r w:rsidR="00895F04">
        <w:rPr>
          <w:sz w:val="22"/>
          <w:szCs w:val="22"/>
        </w:rPr>
        <w:t xml:space="preserve">involved in </w:t>
      </w:r>
      <w:r w:rsidRPr="00E46B85">
        <w:rPr>
          <w:sz w:val="22"/>
          <w:szCs w:val="22"/>
        </w:rPr>
        <w:t>teaching Leeds medical or dental students and are planning to continue th</w:t>
      </w:r>
      <w:r w:rsidR="004E5C9B">
        <w:rPr>
          <w:sz w:val="22"/>
          <w:szCs w:val="22"/>
        </w:rPr>
        <w:t>eir</w:t>
      </w:r>
      <w:r w:rsidRPr="00E46B85">
        <w:rPr>
          <w:sz w:val="22"/>
          <w:szCs w:val="22"/>
        </w:rPr>
        <w:t xml:space="preserve"> </w:t>
      </w:r>
      <w:r w:rsidR="00621DA4">
        <w:rPr>
          <w:sz w:val="22"/>
          <w:szCs w:val="22"/>
        </w:rPr>
        <w:t xml:space="preserve">involvement </w:t>
      </w:r>
      <w:r w:rsidR="004E5C9B">
        <w:rPr>
          <w:sz w:val="22"/>
          <w:szCs w:val="22"/>
        </w:rPr>
        <w:t>in</w:t>
      </w:r>
      <w:r w:rsidR="00621DA4">
        <w:rPr>
          <w:sz w:val="22"/>
          <w:szCs w:val="22"/>
        </w:rPr>
        <w:t xml:space="preserve"> </w:t>
      </w:r>
      <w:r w:rsidRPr="00E46B85">
        <w:rPr>
          <w:sz w:val="22"/>
          <w:szCs w:val="22"/>
        </w:rPr>
        <w:t xml:space="preserve">teaching. </w:t>
      </w:r>
    </w:p>
    <w:p w14:paraId="2DB22B3B" w14:textId="77777777" w:rsidR="008A616A" w:rsidRDefault="00DB4B18" w:rsidP="00DB4B18">
      <w:pPr>
        <w:ind w:left="360"/>
        <w:rPr>
          <w:sz w:val="22"/>
          <w:szCs w:val="22"/>
        </w:rPr>
      </w:pPr>
      <w:r w:rsidRPr="00DB02FC">
        <w:rPr>
          <w:sz w:val="22"/>
          <w:szCs w:val="22"/>
        </w:rPr>
        <w:t xml:space="preserve">Team </w:t>
      </w:r>
      <w:r w:rsidR="004E5C9B">
        <w:rPr>
          <w:sz w:val="22"/>
          <w:szCs w:val="22"/>
        </w:rPr>
        <w:t xml:space="preserve">and individual award </w:t>
      </w:r>
      <w:r w:rsidRPr="00DB02FC">
        <w:rPr>
          <w:sz w:val="22"/>
          <w:szCs w:val="22"/>
        </w:rPr>
        <w:t>applications will be judged separately</w:t>
      </w:r>
      <w:r w:rsidR="004E5C9B">
        <w:rPr>
          <w:sz w:val="22"/>
          <w:szCs w:val="22"/>
        </w:rPr>
        <w:t xml:space="preserve">; </w:t>
      </w:r>
      <w:r w:rsidRPr="00DB02FC">
        <w:rPr>
          <w:sz w:val="22"/>
          <w:szCs w:val="22"/>
        </w:rPr>
        <w:t>teams are asked to exemplify how their team approach enhances clinical teaching.</w:t>
      </w:r>
      <w:r w:rsidR="00243FDE">
        <w:rPr>
          <w:sz w:val="22"/>
          <w:szCs w:val="22"/>
        </w:rPr>
        <w:t xml:space="preserve">  </w:t>
      </w:r>
    </w:p>
    <w:p w14:paraId="27315478" w14:textId="77777777" w:rsidR="00DB4B18" w:rsidRPr="00E46B85" w:rsidRDefault="004E5C9B" w:rsidP="00DB4B18">
      <w:pPr>
        <w:ind w:left="360"/>
        <w:rPr>
          <w:sz w:val="22"/>
          <w:szCs w:val="22"/>
        </w:rPr>
      </w:pPr>
      <w:r>
        <w:rPr>
          <w:sz w:val="22"/>
          <w:szCs w:val="22"/>
        </w:rPr>
        <w:t xml:space="preserve">Successful award winners </w:t>
      </w:r>
      <w:r w:rsidR="000944F9">
        <w:rPr>
          <w:sz w:val="22"/>
          <w:szCs w:val="22"/>
        </w:rPr>
        <w:t>will</w:t>
      </w:r>
      <w:r w:rsidR="008A616A">
        <w:rPr>
          <w:sz w:val="22"/>
          <w:szCs w:val="22"/>
        </w:rPr>
        <w:t xml:space="preserve"> be offered</w:t>
      </w:r>
      <w:r w:rsidR="000944F9">
        <w:rPr>
          <w:sz w:val="22"/>
          <w:szCs w:val="22"/>
        </w:rPr>
        <w:t xml:space="preserve"> a </w:t>
      </w:r>
      <w:r w:rsidR="004D243B">
        <w:rPr>
          <w:sz w:val="22"/>
          <w:szCs w:val="22"/>
        </w:rPr>
        <w:t xml:space="preserve">funding </w:t>
      </w:r>
      <w:r w:rsidR="008A616A">
        <w:rPr>
          <w:sz w:val="22"/>
          <w:szCs w:val="22"/>
        </w:rPr>
        <w:t>c</w:t>
      </w:r>
      <w:r w:rsidR="005D16C3">
        <w:rPr>
          <w:sz w:val="22"/>
          <w:szCs w:val="22"/>
        </w:rPr>
        <w:t>o</w:t>
      </w:r>
      <w:r w:rsidR="00B77CE7">
        <w:rPr>
          <w:sz w:val="22"/>
          <w:szCs w:val="22"/>
        </w:rPr>
        <w:t xml:space="preserve">ntribution to study </w:t>
      </w:r>
      <w:r w:rsidR="008A616A">
        <w:rPr>
          <w:sz w:val="22"/>
          <w:szCs w:val="22"/>
        </w:rPr>
        <w:t xml:space="preserve">the </w:t>
      </w:r>
      <w:r w:rsidR="00B77CE7">
        <w:rPr>
          <w:sz w:val="22"/>
          <w:szCs w:val="22"/>
        </w:rPr>
        <w:t>Postg</w:t>
      </w:r>
      <w:r>
        <w:rPr>
          <w:sz w:val="22"/>
          <w:szCs w:val="22"/>
        </w:rPr>
        <w:t>raduate Certi</w:t>
      </w:r>
      <w:r w:rsidR="00B77CE7">
        <w:rPr>
          <w:sz w:val="22"/>
          <w:szCs w:val="22"/>
        </w:rPr>
        <w:t>ficate in Clinical Education</w:t>
      </w:r>
      <w:r w:rsidR="00CF056F">
        <w:rPr>
          <w:sz w:val="22"/>
          <w:szCs w:val="22"/>
        </w:rPr>
        <w:t xml:space="preserve"> or the Masters in Clinical</w:t>
      </w:r>
      <w:r>
        <w:rPr>
          <w:sz w:val="22"/>
          <w:szCs w:val="22"/>
        </w:rPr>
        <w:t xml:space="preserve"> Education</w:t>
      </w:r>
      <w:r w:rsidR="00C91E57">
        <w:rPr>
          <w:sz w:val="22"/>
          <w:szCs w:val="22"/>
        </w:rPr>
        <w:t>,</w:t>
      </w:r>
      <w:r>
        <w:rPr>
          <w:sz w:val="22"/>
          <w:szCs w:val="22"/>
        </w:rPr>
        <w:t xml:space="preserve"> </w:t>
      </w:r>
      <w:r w:rsidR="008A616A">
        <w:rPr>
          <w:sz w:val="22"/>
          <w:szCs w:val="22"/>
        </w:rPr>
        <w:t>delivered by</w:t>
      </w:r>
      <w:r w:rsidR="000944F9">
        <w:rPr>
          <w:sz w:val="22"/>
          <w:szCs w:val="22"/>
        </w:rPr>
        <w:t xml:space="preserve"> </w:t>
      </w:r>
      <w:r w:rsidR="004D243B">
        <w:rPr>
          <w:sz w:val="22"/>
          <w:szCs w:val="22"/>
        </w:rPr>
        <w:t xml:space="preserve">LIME, </w:t>
      </w:r>
      <w:r w:rsidR="000944F9">
        <w:rPr>
          <w:sz w:val="22"/>
          <w:szCs w:val="22"/>
        </w:rPr>
        <w:t>School of Medicine</w:t>
      </w:r>
      <w:r w:rsidR="004D243B">
        <w:rPr>
          <w:sz w:val="22"/>
          <w:szCs w:val="22"/>
        </w:rPr>
        <w:t xml:space="preserve">, </w:t>
      </w:r>
      <w:r w:rsidR="008A616A">
        <w:rPr>
          <w:sz w:val="22"/>
          <w:szCs w:val="22"/>
        </w:rPr>
        <w:t>University of Leeds.</w:t>
      </w:r>
      <w:r w:rsidR="000944F9">
        <w:rPr>
          <w:sz w:val="22"/>
          <w:szCs w:val="22"/>
        </w:rPr>
        <w:t xml:space="preserve"> </w:t>
      </w:r>
    </w:p>
    <w:p w14:paraId="2A8257DC" w14:textId="77777777" w:rsidR="005D16C3" w:rsidRDefault="005D16C3" w:rsidP="005D16C3">
      <w:pPr>
        <w:pStyle w:val="MediumGrid1-Accent21"/>
        <w:ind w:left="0"/>
        <w:rPr>
          <w:sz w:val="22"/>
          <w:szCs w:val="22"/>
        </w:rPr>
      </w:pPr>
      <w:r>
        <w:rPr>
          <w:sz w:val="22"/>
          <w:szCs w:val="22"/>
        </w:rPr>
        <w:t xml:space="preserve">The </w:t>
      </w:r>
      <w:r w:rsidRPr="005D16C3">
        <w:rPr>
          <w:sz w:val="22"/>
          <w:szCs w:val="22"/>
        </w:rPr>
        <w:t>Postgraduate Certificate and Mas</w:t>
      </w:r>
      <w:r>
        <w:rPr>
          <w:sz w:val="22"/>
          <w:szCs w:val="22"/>
        </w:rPr>
        <w:t>ters in Clinical Education</w:t>
      </w:r>
      <w:r w:rsidRPr="005D16C3">
        <w:rPr>
          <w:sz w:val="22"/>
          <w:szCs w:val="22"/>
        </w:rPr>
        <w:t xml:space="preserve"> are inter-professional courses highly relevant to all experienced healthcare and healthcare-related practitioners involved in education and learning in clinical or HEIs</w:t>
      </w:r>
      <w:r>
        <w:rPr>
          <w:sz w:val="22"/>
          <w:szCs w:val="22"/>
        </w:rPr>
        <w:t>:</w:t>
      </w:r>
    </w:p>
    <w:p w14:paraId="65716BB6" w14:textId="77777777" w:rsidR="005D16C3" w:rsidRDefault="005D16C3" w:rsidP="005D16C3">
      <w:pPr>
        <w:pStyle w:val="MediumGrid1-Accent21"/>
        <w:ind w:left="0"/>
        <w:rPr>
          <w:sz w:val="22"/>
          <w:szCs w:val="22"/>
        </w:rPr>
      </w:pPr>
    </w:p>
    <w:p w14:paraId="4B3E0852" w14:textId="77777777" w:rsidR="008A616A" w:rsidRPr="008A616A" w:rsidRDefault="00B77CE7" w:rsidP="005D16C3">
      <w:pPr>
        <w:pStyle w:val="MediumGrid1-Accent21"/>
        <w:numPr>
          <w:ilvl w:val="0"/>
          <w:numId w:val="19"/>
        </w:numPr>
        <w:rPr>
          <w:sz w:val="22"/>
          <w:szCs w:val="22"/>
        </w:rPr>
      </w:pPr>
      <w:r>
        <w:rPr>
          <w:sz w:val="22"/>
          <w:szCs w:val="22"/>
        </w:rPr>
        <w:t>Postg</w:t>
      </w:r>
      <w:r w:rsidR="008A616A" w:rsidRPr="008A616A">
        <w:rPr>
          <w:sz w:val="22"/>
          <w:szCs w:val="22"/>
        </w:rPr>
        <w:t>raduate Certificate</w:t>
      </w:r>
      <w:r>
        <w:rPr>
          <w:sz w:val="22"/>
          <w:szCs w:val="22"/>
        </w:rPr>
        <w:t xml:space="preserve"> (PG</w:t>
      </w:r>
      <w:r w:rsidR="00C91E57">
        <w:rPr>
          <w:sz w:val="22"/>
          <w:szCs w:val="22"/>
        </w:rPr>
        <w:t>Cert)</w:t>
      </w:r>
      <w:r w:rsidR="008A616A">
        <w:rPr>
          <w:sz w:val="22"/>
          <w:szCs w:val="22"/>
        </w:rPr>
        <w:t xml:space="preserve"> in</w:t>
      </w:r>
      <w:r w:rsidR="008A616A" w:rsidRPr="008A616A">
        <w:rPr>
          <w:sz w:val="22"/>
          <w:szCs w:val="22"/>
        </w:rPr>
        <w:t xml:space="preserve"> </w:t>
      </w:r>
      <w:r w:rsidR="000944F9" w:rsidRPr="008A616A">
        <w:rPr>
          <w:sz w:val="22"/>
          <w:szCs w:val="22"/>
        </w:rPr>
        <w:t xml:space="preserve">Clinical Education </w:t>
      </w:r>
      <w:hyperlink r:id="rId10" w:history="1">
        <w:r w:rsidR="008A616A" w:rsidRPr="008A616A">
          <w:rPr>
            <w:rStyle w:val="Hyperlink"/>
            <w:sz w:val="22"/>
            <w:szCs w:val="22"/>
          </w:rPr>
          <w:t>https://courses.leeds.ac.uk/25041/PGCert_Clinical_Education</w:t>
        </w:r>
      </w:hyperlink>
    </w:p>
    <w:p w14:paraId="25D21E83" w14:textId="77777777" w:rsidR="008A616A" w:rsidRDefault="008A616A" w:rsidP="008A616A">
      <w:pPr>
        <w:pStyle w:val="MediumGrid1-Accent21"/>
        <w:rPr>
          <w:sz w:val="22"/>
          <w:szCs w:val="22"/>
        </w:rPr>
      </w:pPr>
    </w:p>
    <w:p w14:paraId="08E95093" w14:textId="77777777" w:rsidR="008A616A" w:rsidRDefault="005D16C3" w:rsidP="00C91E57">
      <w:pPr>
        <w:pStyle w:val="MediumGrid1-Accent21"/>
        <w:numPr>
          <w:ilvl w:val="0"/>
          <w:numId w:val="11"/>
        </w:numPr>
        <w:spacing w:before="0"/>
        <w:rPr>
          <w:sz w:val="22"/>
          <w:szCs w:val="22"/>
        </w:rPr>
      </w:pPr>
      <w:r>
        <w:rPr>
          <w:sz w:val="22"/>
          <w:szCs w:val="22"/>
        </w:rPr>
        <w:t>Masters</w:t>
      </w:r>
      <w:r w:rsidR="00B77CE7">
        <w:rPr>
          <w:sz w:val="22"/>
          <w:szCs w:val="22"/>
        </w:rPr>
        <w:t xml:space="preserve"> (ME</w:t>
      </w:r>
      <w:r w:rsidR="00C91E57">
        <w:rPr>
          <w:sz w:val="22"/>
          <w:szCs w:val="22"/>
        </w:rPr>
        <w:t>d)</w:t>
      </w:r>
      <w:r w:rsidR="008A616A">
        <w:rPr>
          <w:sz w:val="22"/>
          <w:szCs w:val="22"/>
        </w:rPr>
        <w:t xml:space="preserve"> in Clinical Education</w:t>
      </w:r>
    </w:p>
    <w:p w14:paraId="79C4C7BA" w14:textId="77777777" w:rsidR="008A616A" w:rsidRDefault="00EF612A" w:rsidP="00C91E57">
      <w:pPr>
        <w:pStyle w:val="ListParagraph"/>
        <w:spacing w:before="0"/>
        <w:rPr>
          <w:sz w:val="22"/>
          <w:szCs w:val="22"/>
        </w:rPr>
      </w:pPr>
      <w:hyperlink r:id="rId11" w:history="1">
        <w:r w:rsidR="008A616A" w:rsidRPr="00C4067A">
          <w:rPr>
            <w:rStyle w:val="Hyperlink"/>
            <w:sz w:val="22"/>
            <w:szCs w:val="22"/>
          </w:rPr>
          <w:t>https://courses.leeds.ac.uk/25227/MEd__Clinical_Education</w:t>
        </w:r>
      </w:hyperlink>
    </w:p>
    <w:p w14:paraId="0D2F30D8" w14:textId="77777777" w:rsidR="009C7AC5" w:rsidRDefault="009C7AC5" w:rsidP="009C7AC5">
      <w:pPr>
        <w:pStyle w:val="ListParagraph"/>
        <w:spacing w:before="0"/>
        <w:ind w:left="0"/>
        <w:rPr>
          <w:sz w:val="22"/>
          <w:szCs w:val="22"/>
        </w:rPr>
      </w:pPr>
    </w:p>
    <w:p w14:paraId="66719520" w14:textId="77777777" w:rsidR="009C7AC5" w:rsidRDefault="008A616A" w:rsidP="004D243B">
      <w:pPr>
        <w:numPr>
          <w:ilvl w:val="0"/>
          <w:numId w:val="14"/>
        </w:numPr>
        <w:rPr>
          <w:sz w:val="22"/>
          <w:szCs w:val="22"/>
        </w:rPr>
      </w:pPr>
      <w:r w:rsidRPr="008A616A">
        <w:rPr>
          <w:b/>
          <w:sz w:val="22"/>
          <w:szCs w:val="22"/>
          <w:u w:val="single"/>
        </w:rPr>
        <w:t>Development Awards</w:t>
      </w:r>
      <w:r w:rsidRPr="00A15F5A">
        <w:rPr>
          <w:sz w:val="22"/>
          <w:szCs w:val="22"/>
        </w:rPr>
        <w:t xml:space="preserve"> are available for junior staff who are within the first five years of starting their career in medical education and can show that they have already received positive student feedback and are active in clinical teaching. Successful applicants will be </w:t>
      </w:r>
      <w:r>
        <w:rPr>
          <w:sz w:val="22"/>
          <w:szCs w:val="22"/>
        </w:rPr>
        <w:t>offered a</w:t>
      </w:r>
      <w:r w:rsidRPr="00A15F5A">
        <w:rPr>
          <w:sz w:val="22"/>
          <w:szCs w:val="22"/>
        </w:rPr>
        <w:t xml:space="preserve"> </w:t>
      </w:r>
      <w:r w:rsidRPr="00A15F5A">
        <w:rPr>
          <w:sz w:val="22"/>
          <w:szCs w:val="22"/>
        </w:rPr>
        <w:lastRenderedPageBreak/>
        <w:t>funding contribution towar</w:t>
      </w:r>
      <w:r w:rsidR="00B77CE7">
        <w:rPr>
          <w:sz w:val="22"/>
          <w:szCs w:val="22"/>
        </w:rPr>
        <w:t>ds the PG</w:t>
      </w:r>
      <w:r w:rsidR="00C91E57">
        <w:rPr>
          <w:sz w:val="22"/>
          <w:szCs w:val="22"/>
        </w:rPr>
        <w:t>Cert</w:t>
      </w:r>
      <w:r w:rsidRPr="00A15F5A">
        <w:rPr>
          <w:sz w:val="22"/>
          <w:szCs w:val="22"/>
        </w:rPr>
        <w:t xml:space="preserve"> in Clinical Education</w:t>
      </w:r>
      <w:r w:rsidR="00C91E57" w:rsidRPr="00C91E57">
        <w:rPr>
          <w:sz w:val="22"/>
          <w:szCs w:val="22"/>
        </w:rPr>
        <w:t xml:space="preserve"> </w:t>
      </w:r>
      <w:r w:rsidR="004D243B" w:rsidRPr="004D243B">
        <w:rPr>
          <w:sz w:val="22"/>
          <w:szCs w:val="22"/>
        </w:rPr>
        <w:t>delivered by LIME, School of Medicine, University of Leeds.</w:t>
      </w:r>
      <w:r w:rsidRPr="00A15F5A">
        <w:rPr>
          <w:sz w:val="22"/>
          <w:szCs w:val="22"/>
        </w:rPr>
        <w:t xml:space="preserve"> </w:t>
      </w:r>
    </w:p>
    <w:p w14:paraId="2E72D17B" w14:textId="77777777" w:rsidR="004D243B" w:rsidRPr="009C7AC5" w:rsidRDefault="004D243B" w:rsidP="004D243B">
      <w:pPr>
        <w:ind w:left="360"/>
        <w:rPr>
          <w:sz w:val="22"/>
          <w:szCs w:val="22"/>
        </w:rPr>
      </w:pPr>
    </w:p>
    <w:p w14:paraId="05DB21E5" w14:textId="77777777" w:rsidR="004D243B" w:rsidRDefault="004D243B" w:rsidP="004D243B">
      <w:pPr>
        <w:pStyle w:val="ListParagraph"/>
        <w:spacing w:before="0"/>
        <w:ind w:left="0"/>
        <w:rPr>
          <w:b/>
          <w:i/>
          <w:sz w:val="22"/>
          <w:szCs w:val="22"/>
        </w:rPr>
      </w:pPr>
      <w:r w:rsidRPr="004D243B">
        <w:rPr>
          <w:b/>
          <w:i/>
          <w:sz w:val="22"/>
          <w:szCs w:val="22"/>
        </w:rPr>
        <w:t xml:space="preserve">Successful applicants who have completed both courses will be eligible for a financial award to contribute towards their intended personal and professional development. </w:t>
      </w:r>
    </w:p>
    <w:p w14:paraId="42B0093C" w14:textId="77777777" w:rsidR="004D243B" w:rsidRPr="004D243B" w:rsidRDefault="004D243B" w:rsidP="004D243B">
      <w:pPr>
        <w:pStyle w:val="ListParagraph"/>
        <w:spacing w:before="0"/>
        <w:ind w:left="0"/>
        <w:rPr>
          <w:b/>
          <w:i/>
          <w:sz w:val="22"/>
          <w:szCs w:val="22"/>
        </w:rPr>
      </w:pPr>
    </w:p>
    <w:p w14:paraId="765F21BA" w14:textId="77777777" w:rsidR="00095240" w:rsidRDefault="00095240" w:rsidP="00095240">
      <w:pPr>
        <w:rPr>
          <w:sz w:val="22"/>
          <w:szCs w:val="22"/>
        </w:rPr>
      </w:pPr>
      <w:r>
        <w:rPr>
          <w:sz w:val="22"/>
          <w:szCs w:val="22"/>
        </w:rPr>
        <w:t>The successful award holders</w:t>
      </w:r>
      <w:r w:rsidRPr="00E46B85">
        <w:rPr>
          <w:sz w:val="22"/>
          <w:szCs w:val="22"/>
        </w:rPr>
        <w:t xml:space="preserve"> </w:t>
      </w:r>
      <w:r>
        <w:rPr>
          <w:sz w:val="22"/>
          <w:szCs w:val="22"/>
        </w:rPr>
        <w:t>may</w:t>
      </w:r>
      <w:r w:rsidRPr="00E46B85">
        <w:rPr>
          <w:sz w:val="22"/>
          <w:szCs w:val="22"/>
        </w:rPr>
        <w:t xml:space="preserve"> be asked to </w:t>
      </w:r>
      <w:r>
        <w:rPr>
          <w:sz w:val="22"/>
          <w:szCs w:val="22"/>
        </w:rPr>
        <w:t>contribute to the School of Medicine’s dissemination activities (</w:t>
      </w:r>
      <w:r w:rsidR="000D290D" w:rsidRPr="000D290D">
        <w:rPr>
          <w:i/>
          <w:iCs/>
          <w:sz w:val="22"/>
          <w:szCs w:val="22"/>
        </w:rPr>
        <w:t>e.g.</w:t>
      </w:r>
      <w:r>
        <w:rPr>
          <w:sz w:val="22"/>
          <w:szCs w:val="22"/>
        </w:rPr>
        <w:t xml:space="preserve"> workshops and Continuing Professional Development programme).</w:t>
      </w:r>
    </w:p>
    <w:p w14:paraId="3A9DE218" w14:textId="77777777" w:rsidR="00095240" w:rsidRDefault="00095240" w:rsidP="008A616A">
      <w:pPr>
        <w:rPr>
          <w:b/>
          <w:bCs/>
          <w:sz w:val="22"/>
          <w:szCs w:val="22"/>
        </w:rPr>
      </w:pPr>
    </w:p>
    <w:p w14:paraId="55F78091" w14:textId="77777777" w:rsidR="008A616A" w:rsidRDefault="008A616A" w:rsidP="008A616A">
      <w:pPr>
        <w:rPr>
          <w:b/>
          <w:bCs/>
          <w:sz w:val="22"/>
          <w:szCs w:val="22"/>
        </w:rPr>
      </w:pPr>
      <w:r w:rsidRPr="00657A80">
        <w:rPr>
          <w:b/>
          <w:bCs/>
          <w:sz w:val="22"/>
          <w:szCs w:val="22"/>
        </w:rPr>
        <w:t xml:space="preserve">Please note – </w:t>
      </w:r>
      <w:r w:rsidR="00CD0D02" w:rsidRPr="00CD0D02">
        <w:rPr>
          <w:b/>
          <w:sz w:val="22"/>
          <w:szCs w:val="22"/>
        </w:rPr>
        <w:t xml:space="preserve">We receive a high number of applications each year; </w:t>
      </w:r>
      <w:r w:rsidR="00CD0D02">
        <w:rPr>
          <w:b/>
          <w:sz w:val="22"/>
          <w:szCs w:val="22"/>
        </w:rPr>
        <w:t xml:space="preserve">therefore </w:t>
      </w:r>
      <w:r w:rsidR="00CD0D02" w:rsidRPr="00CD0D02">
        <w:rPr>
          <w:b/>
          <w:sz w:val="22"/>
          <w:szCs w:val="22"/>
        </w:rPr>
        <w:t xml:space="preserve">it is a very competitive process, </w:t>
      </w:r>
      <w:r w:rsidRPr="00657A80">
        <w:rPr>
          <w:b/>
          <w:bCs/>
          <w:sz w:val="22"/>
          <w:szCs w:val="22"/>
        </w:rPr>
        <w:t>you must address all the criteria</w:t>
      </w:r>
      <w:r>
        <w:rPr>
          <w:b/>
          <w:bCs/>
          <w:sz w:val="22"/>
          <w:szCs w:val="22"/>
        </w:rPr>
        <w:t xml:space="preserve"> </w:t>
      </w:r>
      <w:r w:rsidR="00CD0D02">
        <w:rPr>
          <w:b/>
          <w:bCs/>
          <w:sz w:val="22"/>
          <w:szCs w:val="22"/>
        </w:rPr>
        <w:t xml:space="preserve">evidencing examples </w:t>
      </w:r>
      <w:r>
        <w:rPr>
          <w:b/>
          <w:bCs/>
          <w:sz w:val="22"/>
          <w:szCs w:val="22"/>
        </w:rPr>
        <w:t>and submit a completed application form (including the necessary signatures).  F</w:t>
      </w:r>
      <w:r w:rsidRPr="00657A80">
        <w:rPr>
          <w:b/>
          <w:bCs/>
          <w:sz w:val="22"/>
          <w:szCs w:val="22"/>
        </w:rPr>
        <w:t xml:space="preserve">ailure to do so will result in you being unsuccessful in your application.  </w:t>
      </w:r>
    </w:p>
    <w:p w14:paraId="130C3051" w14:textId="77777777" w:rsidR="00DB4B18" w:rsidRPr="001F2AF3" w:rsidRDefault="00DB4B18" w:rsidP="00CD520C">
      <w:pPr>
        <w:pStyle w:val="Heading2"/>
        <w:rPr>
          <w:lang w:val="en-GB"/>
        </w:rPr>
      </w:pPr>
      <w:r w:rsidRPr="00CD520C">
        <w:t>Application criteria for Excellence Awards</w:t>
      </w:r>
    </w:p>
    <w:p w14:paraId="55A64DA5" w14:textId="77777777" w:rsidR="00824D45" w:rsidRPr="00802FBE" w:rsidRDefault="00824D45" w:rsidP="00824D45">
      <w:pPr>
        <w:rPr>
          <w:sz w:val="16"/>
          <w:szCs w:val="16"/>
          <w:lang w:eastAsia="x-none"/>
        </w:rPr>
      </w:pPr>
    </w:p>
    <w:p w14:paraId="67FD91F3" w14:textId="77777777" w:rsidR="00DB4B18" w:rsidRDefault="00DB4B18" w:rsidP="00DB4B18">
      <w:pPr>
        <w:rPr>
          <w:sz w:val="22"/>
          <w:szCs w:val="22"/>
        </w:rPr>
      </w:pPr>
      <w:r w:rsidRPr="00E46B85">
        <w:rPr>
          <w:sz w:val="22"/>
          <w:szCs w:val="22"/>
        </w:rPr>
        <w:t xml:space="preserve">Applicants will be assessed on evidence provided in relation to the following </w:t>
      </w:r>
      <w:r w:rsidR="007773BF">
        <w:rPr>
          <w:sz w:val="22"/>
          <w:szCs w:val="22"/>
        </w:rPr>
        <w:t>*</w:t>
      </w:r>
      <w:r w:rsidR="00E019CB">
        <w:rPr>
          <w:sz w:val="22"/>
          <w:szCs w:val="22"/>
        </w:rPr>
        <w:t>four</w:t>
      </w:r>
      <w:r w:rsidR="00E019CB" w:rsidRPr="00E46B85">
        <w:rPr>
          <w:sz w:val="22"/>
          <w:szCs w:val="22"/>
        </w:rPr>
        <w:t xml:space="preserve"> </w:t>
      </w:r>
      <w:r w:rsidRPr="00E46B85">
        <w:rPr>
          <w:sz w:val="22"/>
          <w:szCs w:val="22"/>
        </w:rPr>
        <w:t>criteria:</w:t>
      </w:r>
    </w:p>
    <w:p w14:paraId="05D4FD69" w14:textId="77777777" w:rsidR="00824D45" w:rsidRPr="00E46B85" w:rsidRDefault="00824D45" w:rsidP="00DB4B18">
      <w:pPr>
        <w:rPr>
          <w:sz w:val="22"/>
          <w:szCs w:val="22"/>
        </w:rPr>
      </w:pPr>
    </w:p>
    <w:p w14:paraId="570A485C" w14:textId="77777777" w:rsidR="00DB4B18" w:rsidRPr="00E46B85" w:rsidRDefault="00DB4B18" w:rsidP="00DB4B18">
      <w:pPr>
        <w:rPr>
          <w:i/>
          <w:sz w:val="22"/>
          <w:szCs w:val="22"/>
        </w:rPr>
      </w:pPr>
      <w:r w:rsidRPr="00E46B85">
        <w:rPr>
          <w:rStyle w:val="Heading3Char"/>
          <w:rFonts w:eastAsia="Calibri"/>
          <w:sz w:val="22"/>
          <w:szCs w:val="22"/>
        </w:rPr>
        <w:t xml:space="preserve">A </w:t>
      </w:r>
      <w:r w:rsidR="00C53730">
        <w:rPr>
          <w:rStyle w:val="Heading3Char"/>
          <w:rFonts w:eastAsia="Calibri"/>
          <w:sz w:val="22"/>
          <w:szCs w:val="22"/>
        </w:rPr>
        <w:t>–</w:t>
      </w:r>
      <w:r w:rsidRPr="00E46B85">
        <w:rPr>
          <w:rStyle w:val="Heading3Char"/>
          <w:rFonts w:eastAsia="Calibri"/>
          <w:sz w:val="22"/>
          <w:szCs w:val="22"/>
        </w:rPr>
        <w:t xml:space="preserve"> Individual</w:t>
      </w:r>
      <w:r w:rsidR="00C53730">
        <w:rPr>
          <w:rStyle w:val="Heading3Char"/>
          <w:rFonts w:eastAsia="Calibri"/>
          <w:sz w:val="22"/>
          <w:szCs w:val="22"/>
        </w:rPr>
        <w:t>/team</w:t>
      </w:r>
      <w:r w:rsidRPr="00E46B85">
        <w:rPr>
          <w:rStyle w:val="Heading3Char"/>
          <w:rFonts w:eastAsia="Calibri"/>
          <w:sz w:val="22"/>
          <w:szCs w:val="22"/>
        </w:rPr>
        <w:t xml:space="preserve"> excellence</w:t>
      </w:r>
      <w:r w:rsidRPr="00E46B85">
        <w:rPr>
          <w:sz w:val="22"/>
          <w:szCs w:val="22"/>
        </w:rPr>
        <w:t xml:space="preserve">: </w:t>
      </w:r>
      <w:r w:rsidRPr="00E46B85">
        <w:rPr>
          <w:i/>
          <w:sz w:val="22"/>
          <w:szCs w:val="22"/>
        </w:rPr>
        <w:t>evidence of promoting and enhancing the student learning experience</w:t>
      </w:r>
    </w:p>
    <w:p w14:paraId="4086D97F" w14:textId="77777777" w:rsidR="00DB4B18" w:rsidRDefault="00DB4B18" w:rsidP="00DB4B18">
      <w:pPr>
        <w:rPr>
          <w:i/>
          <w:sz w:val="20"/>
          <w:szCs w:val="20"/>
        </w:rPr>
      </w:pPr>
      <w:r w:rsidRPr="005B3974">
        <w:rPr>
          <w:i/>
          <w:sz w:val="20"/>
          <w:szCs w:val="20"/>
        </w:rPr>
        <w:t>For example: student and colleague feedback with actual examples</w:t>
      </w:r>
      <w:r>
        <w:rPr>
          <w:i/>
          <w:sz w:val="20"/>
          <w:szCs w:val="20"/>
        </w:rPr>
        <w:t xml:space="preserve">, development of teaching materials to support student learning in the workplace </w:t>
      </w:r>
    </w:p>
    <w:p w14:paraId="1052C271" w14:textId="77777777" w:rsidR="00824D45" w:rsidRPr="005B3974" w:rsidRDefault="00824D45" w:rsidP="00DB4B18">
      <w:pPr>
        <w:rPr>
          <w:i/>
          <w:sz w:val="20"/>
          <w:szCs w:val="20"/>
        </w:rPr>
      </w:pPr>
    </w:p>
    <w:p w14:paraId="51FA32B4" w14:textId="77777777" w:rsidR="00DB4B18" w:rsidRPr="00E46B85" w:rsidRDefault="00DB4B18" w:rsidP="00DB4B18">
      <w:pPr>
        <w:rPr>
          <w:i/>
          <w:sz w:val="22"/>
          <w:szCs w:val="22"/>
        </w:rPr>
      </w:pPr>
      <w:r w:rsidRPr="00E46B85">
        <w:rPr>
          <w:rStyle w:val="Heading3Char"/>
          <w:rFonts w:eastAsia="Calibri"/>
          <w:sz w:val="22"/>
          <w:szCs w:val="22"/>
        </w:rPr>
        <w:t>B - Raising the profile of excellence</w:t>
      </w:r>
      <w:r w:rsidRPr="00E46B85">
        <w:rPr>
          <w:sz w:val="22"/>
          <w:szCs w:val="22"/>
        </w:rPr>
        <w:t xml:space="preserve">: </w:t>
      </w:r>
      <w:r w:rsidRPr="00E46B85">
        <w:rPr>
          <w:i/>
          <w:sz w:val="22"/>
          <w:szCs w:val="22"/>
        </w:rPr>
        <w:t xml:space="preserve">evidence of </w:t>
      </w:r>
      <w:r w:rsidR="007F3E85">
        <w:rPr>
          <w:i/>
          <w:sz w:val="22"/>
          <w:szCs w:val="22"/>
        </w:rPr>
        <w:t>promoting excellent teaching amongst clinical</w:t>
      </w:r>
      <w:r w:rsidR="007F3E85" w:rsidRPr="00E46B85">
        <w:rPr>
          <w:i/>
          <w:sz w:val="22"/>
          <w:szCs w:val="22"/>
        </w:rPr>
        <w:t xml:space="preserve"> </w:t>
      </w:r>
      <w:r w:rsidRPr="00E46B85">
        <w:rPr>
          <w:i/>
          <w:sz w:val="22"/>
          <w:szCs w:val="22"/>
        </w:rPr>
        <w:t xml:space="preserve">colleagues </w:t>
      </w:r>
    </w:p>
    <w:p w14:paraId="06781270" w14:textId="77777777" w:rsidR="00DB4B18" w:rsidRDefault="00DB4B18" w:rsidP="00DB4B18">
      <w:pPr>
        <w:rPr>
          <w:i/>
          <w:sz w:val="20"/>
          <w:szCs w:val="20"/>
        </w:rPr>
      </w:pPr>
      <w:r w:rsidRPr="005B3974">
        <w:rPr>
          <w:i/>
          <w:sz w:val="20"/>
          <w:szCs w:val="20"/>
        </w:rPr>
        <w:t>For example:</w:t>
      </w:r>
      <w:r w:rsidR="00321687">
        <w:rPr>
          <w:i/>
          <w:sz w:val="20"/>
          <w:szCs w:val="20"/>
        </w:rPr>
        <w:t xml:space="preserve"> showcasing </w:t>
      </w:r>
      <w:r w:rsidR="00CB4A87">
        <w:rPr>
          <w:i/>
          <w:sz w:val="20"/>
          <w:szCs w:val="20"/>
        </w:rPr>
        <w:t xml:space="preserve">an </w:t>
      </w:r>
      <w:r w:rsidR="00321687">
        <w:rPr>
          <w:i/>
          <w:sz w:val="20"/>
          <w:szCs w:val="20"/>
        </w:rPr>
        <w:t>approach/method in a team meeting or similar,</w:t>
      </w:r>
      <w:r w:rsidRPr="005B3974">
        <w:rPr>
          <w:i/>
          <w:sz w:val="20"/>
          <w:szCs w:val="20"/>
        </w:rPr>
        <w:t xml:space="preserve"> </w:t>
      </w:r>
      <w:r w:rsidR="003540E5">
        <w:rPr>
          <w:i/>
          <w:sz w:val="20"/>
          <w:szCs w:val="20"/>
        </w:rPr>
        <w:t xml:space="preserve">a colleague adopting a similar </w:t>
      </w:r>
      <w:r w:rsidR="00A5457E">
        <w:rPr>
          <w:i/>
          <w:sz w:val="20"/>
          <w:szCs w:val="20"/>
        </w:rPr>
        <w:t>initiative</w:t>
      </w:r>
      <w:r w:rsidR="003540E5">
        <w:rPr>
          <w:i/>
          <w:sz w:val="20"/>
          <w:szCs w:val="20"/>
        </w:rPr>
        <w:t xml:space="preserve"> or methods of the individual/</w:t>
      </w:r>
      <w:r w:rsidR="00321687">
        <w:rPr>
          <w:i/>
          <w:sz w:val="20"/>
          <w:szCs w:val="20"/>
        </w:rPr>
        <w:t>tea</w:t>
      </w:r>
      <w:r w:rsidR="00C670CC">
        <w:rPr>
          <w:i/>
          <w:sz w:val="20"/>
          <w:szCs w:val="20"/>
        </w:rPr>
        <w:t>m</w:t>
      </w:r>
      <w:r w:rsidR="00321687">
        <w:rPr>
          <w:i/>
          <w:sz w:val="20"/>
          <w:szCs w:val="20"/>
        </w:rPr>
        <w:t xml:space="preserve">, </w:t>
      </w:r>
      <w:r w:rsidRPr="005B3974">
        <w:rPr>
          <w:i/>
          <w:sz w:val="20"/>
          <w:szCs w:val="20"/>
        </w:rPr>
        <w:t>colleague feedback</w:t>
      </w:r>
      <w:r>
        <w:rPr>
          <w:i/>
          <w:sz w:val="20"/>
          <w:szCs w:val="20"/>
        </w:rPr>
        <w:t>/peer review</w:t>
      </w:r>
      <w:r w:rsidRPr="005B3974">
        <w:rPr>
          <w:i/>
          <w:sz w:val="20"/>
          <w:szCs w:val="20"/>
        </w:rPr>
        <w:t xml:space="preserve"> with actual examples</w:t>
      </w:r>
      <w:r>
        <w:rPr>
          <w:i/>
          <w:sz w:val="20"/>
          <w:szCs w:val="20"/>
        </w:rPr>
        <w:t xml:space="preserve"> - this could be interprofessional and/or linked with postgraduate education</w:t>
      </w:r>
      <w:r w:rsidR="00CD520C">
        <w:rPr>
          <w:i/>
          <w:sz w:val="20"/>
          <w:szCs w:val="20"/>
        </w:rPr>
        <w:t>.</w:t>
      </w:r>
      <w:r>
        <w:rPr>
          <w:i/>
          <w:sz w:val="20"/>
          <w:szCs w:val="20"/>
        </w:rPr>
        <w:t xml:space="preserve"> </w:t>
      </w:r>
    </w:p>
    <w:p w14:paraId="47680D82" w14:textId="77777777" w:rsidR="00824D45" w:rsidRPr="005B3974" w:rsidRDefault="00824D45" w:rsidP="00DB4B18">
      <w:pPr>
        <w:rPr>
          <w:i/>
          <w:sz w:val="20"/>
          <w:szCs w:val="20"/>
        </w:rPr>
      </w:pPr>
    </w:p>
    <w:p w14:paraId="7DDAFE41" w14:textId="77777777" w:rsidR="00DB4B18" w:rsidRPr="00E46B85" w:rsidRDefault="00DB4B18" w:rsidP="00DB4B18">
      <w:pPr>
        <w:rPr>
          <w:i/>
          <w:sz w:val="22"/>
          <w:szCs w:val="22"/>
        </w:rPr>
      </w:pPr>
      <w:r w:rsidRPr="00E46B85">
        <w:rPr>
          <w:rStyle w:val="Heading3Char"/>
          <w:rFonts w:eastAsia="Calibri"/>
          <w:sz w:val="22"/>
          <w:szCs w:val="22"/>
        </w:rPr>
        <w:t>C - Developing excellence</w:t>
      </w:r>
      <w:r w:rsidRPr="00E46B85">
        <w:rPr>
          <w:sz w:val="22"/>
          <w:szCs w:val="22"/>
        </w:rPr>
        <w:t xml:space="preserve">: </w:t>
      </w:r>
      <w:r w:rsidRPr="00E46B85">
        <w:rPr>
          <w:i/>
          <w:sz w:val="22"/>
          <w:szCs w:val="22"/>
        </w:rPr>
        <w:t>evidence of</w:t>
      </w:r>
      <w:r w:rsidRPr="00E46B85">
        <w:rPr>
          <w:sz w:val="22"/>
          <w:szCs w:val="22"/>
        </w:rPr>
        <w:t xml:space="preserve"> </w:t>
      </w:r>
      <w:r w:rsidRPr="00E46B85">
        <w:rPr>
          <w:i/>
          <w:sz w:val="22"/>
          <w:szCs w:val="22"/>
        </w:rPr>
        <w:t>the nominee</w:t>
      </w:r>
      <w:r w:rsidR="00C53730">
        <w:rPr>
          <w:i/>
          <w:sz w:val="22"/>
          <w:szCs w:val="22"/>
        </w:rPr>
        <w:t>/team</w:t>
      </w:r>
      <w:r w:rsidRPr="00E46B85">
        <w:rPr>
          <w:i/>
          <w:sz w:val="22"/>
          <w:szCs w:val="22"/>
        </w:rPr>
        <w:t>’s commitment to his/her</w:t>
      </w:r>
      <w:r w:rsidR="00C53730">
        <w:rPr>
          <w:i/>
          <w:sz w:val="22"/>
          <w:szCs w:val="22"/>
        </w:rPr>
        <w:t>/their</w:t>
      </w:r>
      <w:r w:rsidRPr="00E46B85">
        <w:rPr>
          <w:i/>
          <w:sz w:val="22"/>
          <w:szCs w:val="22"/>
        </w:rPr>
        <w:t xml:space="preserve"> ongoing professional development with regard to</w:t>
      </w:r>
      <w:r w:rsidR="00C45B6D">
        <w:rPr>
          <w:i/>
          <w:sz w:val="22"/>
          <w:szCs w:val="22"/>
        </w:rPr>
        <w:t xml:space="preserve"> undergraduate</w:t>
      </w:r>
      <w:r w:rsidR="00B1645B">
        <w:rPr>
          <w:i/>
          <w:sz w:val="22"/>
          <w:szCs w:val="22"/>
        </w:rPr>
        <w:t xml:space="preserve"> </w:t>
      </w:r>
      <w:r w:rsidR="00B1645B" w:rsidRPr="00033B18">
        <w:rPr>
          <w:i/>
          <w:sz w:val="22"/>
          <w:szCs w:val="22"/>
        </w:rPr>
        <w:t>clinical</w:t>
      </w:r>
      <w:r w:rsidRPr="00E46B85">
        <w:rPr>
          <w:i/>
          <w:sz w:val="22"/>
          <w:szCs w:val="22"/>
        </w:rPr>
        <w:t xml:space="preserve"> teaching and learning and/or learning support</w:t>
      </w:r>
    </w:p>
    <w:p w14:paraId="5558EF22" w14:textId="77777777" w:rsidR="00DB4B18" w:rsidRPr="00AB0B47" w:rsidRDefault="00DB4B18" w:rsidP="00DB4B18">
      <w:pPr>
        <w:rPr>
          <w:b/>
          <w:i/>
          <w:sz w:val="20"/>
          <w:szCs w:val="20"/>
        </w:rPr>
      </w:pPr>
      <w:r w:rsidRPr="00983E39">
        <w:rPr>
          <w:i/>
          <w:sz w:val="20"/>
          <w:szCs w:val="20"/>
        </w:rPr>
        <w:t>For example:</w:t>
      </w:r>
      <w:r>
        <w:rPr>
          <w:i/>
          <w:sz w:val="20"/>
          <w:szCs w:val="20"/>
        </w:rPr>
        <w:t xml:space="preserve"> a short description of courses attended with the ongoing learning points that the nominee</w:t>
      </w:r>
      <w:r w:rsidR="00C53730">
        <w:rPr>
          <w:i/>
          <w:sz w:val="20"/>
          <w:szCs w:val="20"/>
        </w:rPr>
        <w:t>/team</w:t>
      </w:r>
      <w:r>
        <w:rPr>
          <w:i/>
          <w:sz w:val="20"/>
          <w:szCs w:val="20"/>
        </w:rPr>
        <w:t xml:space="preserve"> is using to develop themselves further, any teaching qualifications obtained or in progress, any publications contributed to in the field of undergraduate education and clinical teaching. </w:t>
      </w:r>
      <w:r w:rsidRPr="00AB0B47">
        <w:rPr>
          <w:b/>
          <w:i/>
          <w:sz w:val="20"/>
          <w:szCs w:val="20"/>
        </w:rPr>
        <w:t>This should include a short paragraph on the candidate</w:t>
      </w:r>
      <w:r w:rsidR="00C53730">
        <w:rPr>
          <w:b/>
          <w:i/>
          <w:sz w:val="20"/>
          <w:szCs w:val="20"/>
        </w:rPr>
        <w:t>/team</w:t>
      </w:r>
      <w:r w:rsidRPr="00AB0B47">
        <w:rPr>
          <w:b/>
          <w:i/>
          <w:sz w:val="20"/>
          <w:szCs w:val="20"/>
        </w:rPr>
        <w:t>’s plans or ideas for using the award</w:t>
      </w:r>
      <w:r>
        <w:rPr>
          <w:b/>
          <w:i/>
          <w:sz w:val="20"/>
          <w:szCs w:val="20"/>
        </w:rPr>
        <w:t>.</w:t>
      </w:r>
      <w:r w:rsidRPr="00AB0B47">
        <w:rPr>
          <w:b/>
          <w:i/>
          <w:sz w:val="20"/>
          <w:szCs w:val="20"/>
        </w:rPr>
        <w:t xml:space="preserve">   </w:t>
      </w:r>
    </w:p>
    <w:p w14:paraId="4FDADE5E" w14:textId="77777777" w:rsidR="00E019CB" w:rsidRDefault="00E019CB" w:rsidP="00DB4B18">
      <w:pPr>
        <w:rPr>
          <w:sz w:val="22"/>
          <w:szCs w:val="22"/>
          <w:u w:val="single"/>
        </w:rPr>
      </w:pPr>
    </w:p>
    <w:p w14:paraId="1A918F06" w14:textId="77777777" w:rsidR="00DB4B18" w:rsidRDefault="007773BF" w:rsidP="00DB4B18">
      <w:pPr>
        <w:rPr>
          <w:sz w:val="22"/>
          <w:szCs w:val="22"/>
          <w:u w:val="single"/>
        </w:rPr>
      </w:pPr>
      <w:r>
        <w:rPr>
          <w:sz w:val="22"/>
          <w:szCs w:val="22"/>
          <w:u w:val="single"/>
        </w:rPr>
        <w:t>*</w:t>
      </w:r>
      <w:r w:rsidR="00DB4B18" w:rsidRPr="008B4939">
        <w:rPr>
          <w:sz w:val="22"/>
          <w:szCs w:val="22"/>
          <w:u w:val="single"/>
        </w:rPr>
        <w:t xml:space="preserve">Note there is an additional </w:t>
      </w:r>
      <w:r w:rsidR="00DB4B18" w:rsidRPr="008B4939">
        <w:rPr>
          <w:b/>
          <w:sz w:val="22"/>
          <w:szCs w:val="22"/>
          <w:u w:val="single"/>
        </w:rPr>
        <w:t>criterion D</w:t>
      </w:r>
      <w:r w:rsidR="00DB4B18" w:rsidRPr="008B4939">
        <w:rPr>
          <w:sz w:val="22"/>
          <w:szCs w:val="22"/>
          <w:u w:val="single"/>
        </w:rPr>
        <w:t xml:space="preserve"> on the form for a team application.</w:t>
      </w:r>
      <w:r w:rsidR="00EE718C">
        <w:rPr>
          <w:sz w:val="22"/>
          <w:szCs w:val="22"/>
          <w:u w:val="single"/>
        </w:rPr>
        <w:t xml:space="preserve">  </w:t>
      </w:r>
    </w:p>
    <w:p w14:paraId="5D28889C" w14:textId="77777777" w:rsidR="008F3800" w:rsidRDefault="008F3800" w:rsidP="008F3800">
      <w:pPr>
        <w:rPr>
          <w:sz w:val="22"/>
          <w:szCs w:val="22"/>
        </w:rPr>
      </w:pPr>
      <w:r w:rsidRPr="008F3800">
        <w:rPr>
          <w:b/>
          <w:sz w:val="22"/>
          <w:szCs w:val="22"/>
        </w:rPr>
        <w:t>D – Team applications</w:t>
      </w:r>
      <w:r>
        <w:rPr>
          <w:sz w:val="22"/>
          <w:szCs w:val="22"/>
        </w:rPr>
        <w:t xml:space="preserve">:  </w:t>
      </w:r>
      <w:r w:rsidRPr="008F3800">
        <w:rPr>
          <w:i/>
          <w:sz w:val="22"/>
          <w:szCs w:val="22"/>
        </w:rPr>
        <w:t>evidence of how development and integration of the team enhances excellent placement teaching</w:t>
      </w:r>
    </w:p>
    <w:p w14:paraId="770DA1AF" w14:textId="77777777" w:rsidR="00A913A2" w:rsidRDefault="008F3800" w:rsidP="008F3800">
      <w:pPr>
        <w:rPr>
          <w:i/>
          <w:sz w:val="20"/>
          <w:szCs w:val="20"/>
        </w:rPr>
      </w:pPr>
      <w:r w:rsidRPr="00DB02FC">
        <w:rPr>
          <w:i/>
          <w:sz w:val="20"/>
          <w:szCs w:val="20"/>
        </w:rPr>
        <w:t xml:space="preserve">For example: how a multi-disciplinary team </w:t>
      </w:r>
      <w:r w:rsidR="00DB02FC" w:rsidRPr="00DB02FC">
        <w:rPr>
          <w:i/>
          <w:sz w:val="20"/>
          <w:szCs w:val="20"/>
        </w:rPr>
        <w:t xml:space="preserve">approach has enhanced </w:t>
      </w:r>
      <w:r w:rsidRPr="00DB02FC">
        <w:rPr>
          <w:i/>
          <w:sz w:val="20"/>
          <w:szCs w:val="20"/>
        </w:rPr>
        <w:t>student learning.</w:t>
      </w:r>
    </w:p>
    <w:p w14:paraId="6100AEAF" w14:textId="77777777" w:rsidR="00DB4B18" w:rsidRPr="00E46B85" w:rsidRDefault="00A913A2" w:rsidP="00CD520C">
      <w:pPr>
        <w:pStyle w:val="Heading2"/>
      </w:pPr>
      <w:r>
        <w:br w:type="page"/>
      </w:r>
      <w:r w:rsidR="00DB4B18" w:rsidRPr="00E46B85">
        <w:t>Application criteria for Development Awards</w:t>
      </w:r>
    </w:p>
    <w:p w14:paraId="723A5001" w14:textId="77777777" w:rsidR="002C532F" w:rsidRPr="00E46B85" w:rsidRDefault="002C532F" w:rsidP="002C532F">
      <w:pPr>
        <w:rPr>
          <w:sz w:val="22"/>
          <w:szCs w:val="22"/>
        </w:rPr>
      </w:pPr>
      <w:r w:rsidRPr="00E46B85">
        <w:rPr>
          <w:sz w:val="22"/>
          <w:szCs w:val="22"/>
        </w:rPr>
        <w:t xml:space="preserve">Applicants will be assessed on evidence provided in relation to the following </w:t>
      </w:r>
      <w:r>
        <w:rPr>
          <w:sz w:val="22"/>
          <w:szCs w:val="22"/>
        </w:rPr>
        <w:t>two</w:t>
      </w:r>
      <w:r w:rsidRPr="00E46B85">
        <w:rPr>
          <w:sz w:val="22"/>
          <w:szCs w:val="22"/>
        </w:rPr>
        <w:t xml:space="preserve"> criteria:</w:t>
      </w:r>
    </w:p>
    <w:p w14:paraId="421C2DCD" w14:textId="77777777" w:rsidR="00CB63C8" w:rsidRPr="00E46B85" w:rsidRDefault="00CB63C8" w:rsidP="00CB63C8">
      <w:pPr>
        <w:rPr>
          <w:i/>
          <w:sz w:val="22"/>
          <w:szCs w:val="22"/>
        </w:rPr>
      </w:pPr>
      <w:r w:rsidRPr="00E46B85">
        <w:rPr>
          <w:rStyle w:val="Heading3Char"/>
          <w:rFonts w:eastAsia="Calibri"/>
          <w:sz w:val="22"/>
          <w:szCs w:val="22"/>
        </w:rPr>
        <w:t>A - Individual excellence</w:t>
      </w:r>
      <w:r w:rsidRPr="00E46B85">
        <w:rPr>
          <w:sz w:val="22"/>
          <w:szCs w:val="22"/>
        </w:rPr>
        <w:t xml:space="preserve">: </w:t>
      </w:r>
      <w:r w:rsidRPr="00E46B85">
        <w:rPr>
          <w:i/>
          <w:sz w:val="22"/>
          <w:szCs w:val="22"/>
        </w:rPr>
        <w:t>evidence of promoting and enhancing the student learning experience</w:t>
      </w:r>
    </w:p>
    <w:p w14:paraId="4E15D9A1" w14:textId="77777777" w:rsidR="00CB63C8" w:rsidRPr="005B3974" w:rsidRDefault="00CB63C8" w:rsidP="00CB63C8">
      <w:pPr>
        <w:rPr>
          <w:i/>
          <w:sz w:val="20"/>
          <w:szCs w:val="20"/>
        </w:rPr>
      </w:pPr>
      <w:r w:rsidRPr="005B3974">
        <w:rPr>
          <w:i/>
          <w:sz w:val="20"/>
          <w:szCs w:val="20"/>
        </w:rPr>
        <w:t>For example: student and colleague feedback with actual examples</w:t>
      </w:r>
      <w:r>
        <w:rPr>
          <w:i/>
          <w:sz w:val="20"/>
          <w:szCs w:val="20"/>
        </w:rPr>
        <w:t xml:space="preserve">, development of teaching materials to support student learning in the workplace </w:t>
      </w:r>
    </w:p>
    <w:p w14:paraId="374ACC42" w14:textId="77777777" w:rsidR="00CB63C8" w:rsidRPr="00E46B85" w:rsidRDefault="00CB63C8" w:rsidP="00CB63C8">
      <w:pPr>
        <w:rPr>
          <w:i/>
          <w:sz w:val="22"/>
          <w:szCs w:val="22"/>
        </w:rPr>
      </w:pPr>
      <w:r w:rsidRPr="00E46B85">
        <w:rPr>
          <w:rStyle w:val="Heading3Char"/>
          <w:rFonts w:eastAsia="Calibri"/>
          <w:sz w:val="22"/>
          <w:szCs w:val="22"/>
        </w:rPr>
        <w:t>C - Developing excellence</w:t>
      </w:r>
      <w:r w:rsidRPr="00E46B85">
        <w:rPr>
          <w:sz w:val="22"/>
          <w:szCs w:val="22"/>
        </w:rPr>
        <w:t xml:space="preserve">: </w:t>
      </w:r>
      <w:r w:rsidRPr="00E46B85">
        <w:rPr>
          <w:i/>
          <w:sz w:val="22"/>
          <w:szCs w:val="22"/>
        </w:rPr>
        <w:t>evidence of</w:t>
      </w:r>
      <w:r w:rsidRPr="00E46B85">
        <w:rPr>
          <w:sz w:val="22"/>
          <w:szCs w:val="22"/>
        </w:rPr>
        <w:t xml:space="preserve"> </w:t>
      </w:r>
      <w:r w:rsidRPr="00E46B85">
        <w:rPr>
          <w:i/>
          <w:sz w:val="22"/>
          <w:szCs w:val="22"/>
        </w:rPr>
        <w:t xml:space="preserve">the nominee’s commitment to his/her ongoing professional development with regard to </w:t>
      </w:r>
      <w:r w:rsidR="00C45B6D">
        <w:rPr>
          <w:i/>
          <w:sz w:val="22"/>
          <w:szCs w:val="22"/>
        </w:rPr>
        <w:t xml:space="preserve">undergraduate </w:t>
      </w:r>
      <w:r w:rsidRPr="00E46B85">
        <w:rPr>
          <w:i/>
          <w:sz w:val="22"/>
          <w:szCs w:val="22"/>
        </w:rPr>
        <w:t>teaching and learning and/or learning support</w:t>
      </w:r>
    </w:p>
    <w:p w14:paraId="4B8AC07D" w14:textId="77777777" w:rsidR="00CB63C8" w:rsidRPr="00AB0B47" w:rsidRDefault="00CB63C8" w:rsidP="00CB63C8">
      <w:pPr>
        <w:rPr>
          <w:b/>
          <w:i/>
          <w:sz w:val="20"/>
          <w:szCs w:val="20"/>
        </w:rPr>
      </w:pPr>
      <w:r w:rsidRPr="00983E39">
        <w:rPr>
          <w:i/>
          <w:sz w:val="20"/>
          <w:szCs w:val="20"/>
        </w:rPr>
        <w:t>For example:</w:t>
      </w:r>
      <w:r>
        <w:rPr>
          <w:i/>
          <w:sz w:val="20"/>
          <w:szCs w:val="20"/>
        </w:rPr>
        <w:t xml:space="preserve"> a short description of courses attended with the ongoing learning points that the nominee is using to develop themselves further, any teaching qualifications obtained or in progress, any publications contributed to in the field of undergraduate education and clinical teaching. </w:t>
      </w:r>
      <w:r w:rsidRPr="00AB0B47">
        <w:rPr>
          <w:b/>
          <w:i/>
          <w:sz w:val="20"/>
          <w:szCs w:val="20"/>
        </w:rPr>
        <w:t>This should include a short paragraph on the candidate’s plans or ideas for using the award</w:t>
      </w:r>
      <w:r>
        <w:rPr>
          <w:b/>
          <w:i/>
          <w:sz w:val="20"/>
          <w:szCs w:val="20"/>
        </w:rPr>
        <w:t>.</w:t>
      </w:r>
      <w:r w:rsidRPr="00AB0B47">
        <w:rPr>
          <w:b/>
          <w:i/>
          <w:sz w:val="20"/>
          <w:szCs w:val="20"/>
        </w:rPr>
        <w:t xml:space="preserve">   </w:t>
      </w:r>
    </w:p>
    <w:p w14:paraId="25076450" w14:textId="77777777" w:rsidR="00DB4B18" w:rsidRPr="00E46B85" w:rsidRDefault="00DB4B18" w:rsidP="00DB4B18">
      <w:pPr>
        <w:rPr>
          <w:b/>
          <w:sz w:val="22"/>
          <w:szCs w:val="22"/>
        </w:rPr>
      </w:pPr>
      <w:r w:rsidRPr="00E46B85">
        <w:rPr>
          <w:b/>
          <w:sz w:val="22"/>
          <w:szCs w:val="22"/>
        </w:rPr>
        <w:t>All applicants</w:t>
      </w:r>
    </w:p>
    <w:p w14:paraId="27A00FEE" w14:textId="77777777" w:rsidR="00DB4B18" w:rsidRPr="00E46B85" w:rsidRDefault="00DB4B18" w:rsidP="00DB4B18">
      <w:pPr>
        <w:rPr>
          <w:sz w:val="22"/>
          <w:szCs w:val="22"/>
        </w:rPr>
      </w:pPr>
      <w:r w:rsidRPr="00E46B85">
        <w:rPr>
          <w:sz w:val="22"/>
          <w:szCs w:val="22"/>
        </w:rPr>
        <w:t>The application form is attached. Applicants may self-nominate but all applicants must provide the agreement of their employer that their application is supported</w:t>
      </w:r>
      <w:r w:rsidR="00C92B94">
        <w:rPr>
          <w:sz w:val="22"/>
          <w:szCs w:val="22"/>
        </w:rPr>
        <w:t>:</w:t>
      </w:r>
    </w:p>
    <w:p w14:paraId="428FE026" w14:textId="77777777" w:rsidR="00DB4B18" w:rsidRPr="00E46B85" w:rsidRDefault="00DB4B18" w:rsidP="00DB4B18">
      <w:pPr>
        <w:numPr>
          <w:ilvl w:val="0"/>
          <w:numId w:val="15"/>
        </w:numPr>
        <w:ind w:left="426" w:hanging="66"/>
        <w:rPr>
          <w:sz w:val="22"/>
          <w:szCs w:val="22"/>
        </w:rPr>
      </w:pPr>
      <w:r w:rsidRPr="00E46B85">
        <w:rPr>
          <w:sz w:val="22"/>
          <w:szCs w:val="22"/>
        </w:rPr>
        <w:t xml:space="preserve">with the signature of </w:t>
      </w:r>
      <w:r w:rsidR="00675B07">
        <w:rPr>
          <w:sz w:val="22"/>
          <w:szCs w:val="22"/>
        </w:rPr>
        <w:t>the organisation’s Medical Director</w:t>
      </w:r>
      <w:r w:rsidR="007C0CCD">
        <w:rPr>
          <w:sz w:val="22"/>
          <w:szCs w:val="22"/>
        </w:rPr>
        <w:t>/Director of Medical Education</w:t>
      </w:r>
      <w:r w:rsidRPr="00E46B85">
        <w:rPr>
          <w:sz w:val="22"/>
          <w:szCs w:val="22"/>
        </w:rPr>
        <w:t xml:space="preserve"> </w:t>
      </w:r>
      <w:r w:rsidR="00A863CE" w:rsidRPr="00E46B85">
        <w:rPr>
          <w:sz w:val="22"/>
          <w:szCs w:val="22"/>
        </w:rPr>
        <w:t xml:space="preserve">or </w:t>
      </w:r>
      <w:r w:rsidR="00A863CE">
        <w:rPr>
          <w:sz w:val="22"/>
          <w:szCs w:val="22"/>
        </w:rPr>
        <w:t>lead GP partner</w:t>
      </w:r>
      <w:r w:rsidR="00A863CE" w:rsidRPr="00E46B85">
        <w:rPr>
          <w:sz w:val="22"/>
          <w:szCs w:val="22"/>
        </w:rPr>
        <w:t xml:space="preserve"> </w:t>
      </w:r>
      <w:r w:rsidRPr="00E46B85">
        <w:rPr>
          <w:sz w:val="22"/>
          <w:szCs w:val="22"/>
        </w:rPr>
        <w:t xml:space="preserve">on the form, </w:t>
      </w:r>
      <w:r w:rsidRPr="00E46B85">
        <w:rPr>
          <w:b/>
          <w:sz w:val="22"/>
          <w:szCs w:val="22"/>
        </w:rPr>
        <w:t>and</w:t>
      </w:r>
      <w:r w:rsidRPr="00E46B85">
        <w:rPr>
          <w:sz w:val="22"/>
          <w:szCs w:val="22"/>
        </w:rPr>
        <w:t xml:space="preserve"> </w:t>
      </w:r>
    </w:p>
    <w:p w14:paraId="2496DE9C" w14:textId="77777777" w:rsidR="00DB4B18" w:rsidRDefault="00DB4B18" w:rsidP="00DB4B18">
      <w:pPr>
        <w:numPr>
          <w:ilvl w:val="0"/>
          <w:numId w:val="15"/>
        </w:numPr>
        <w:ind w:left="426" w:hanging="66"/>
        <w:rPr>
          <w:sz w:val="22"/>
          <w:szCs w:val="22"/>
        </w:rPr>
      </w:pPr>
      <w:r w:rsidRPr="00E46B85">
        <w:rPr>
          <w:sz w:val="22"/>
          <w:szCs w:val="22"/>
        </w:rPr>
        <w:t xml:space="preserve">append a supporting statement from the Medical Director or </w:t>
      </w:r>
      <w:r w:rsidR="00675B07">
        <w:rPr>
          <w:sz w:val="22"/>
          <w:szCs w:val="22"/>
        </w:rPr>
        <w:t>lead GP partner</w:t>
      </w:r>
    </w:p>
    <w:p w14:paraId="4AE6C11E" w14:textId="77777777" w:rsidR="00B07CD2" w:rsidRPr="00E46B85" w:rsidRDefault="00B07CD2" w:rsidP="00B07CD2">
      <w:pPr>
        <w:rPr>
          <w:sz w:val="22"/>
          <w:szCs w:val="22"/>
        </w:rPr>
      </w:pPr>
      <w:r>
        <w:rPr>
          <w:sz w:val="22"/>
          <w:szCs w:val="22"/>
        </w:rPr>
        <w:t xml:space="preserve">Applicants must complete and sign the Data Protection Act statement.  </w:t>
      </w:r>
    </w:p>
    <w:p w14:paraId="118B6974" w14:textId="77777777" w:rsidR="00DB4B18" w:rsidRPr="00E46B85" w:rsidRDefault="00DB4B18" w:rsidP="00DB4B18">
      <w:pPr>
        <w:rPr>
          <w:sz w:val="22"/>
          <w:szCs w:val="22"/>
        </w:rPr>
      </w:pPr>
      <w:r w:rsidRPr="00E46B85">
        <w:rPr>
          <w:sz w:val="22"/>
          <w:szCs w:val="22"/>
        </w:rPr>
        <w:t>Applicants must be employed by an organisation or practice (</w:t>
      </w:r>
      <w:r w:rsidRPr="00C91E57">
        <w:rPr>
          <w:b/>
          <w:sz w:val="22"/>
          <w:szCs w:val="22"/>
        </w:rPr>
        <w:t>not University</w:t>
      </w:r>
      <w:r w:rsidRPr="00E46B85">
        <w:rPr>
          <w:sz w:val="22"/>
          <w:szCs w:val="22"/>
        </w:rPr>
        <w:t xml:space="preserve">) that teaches Leeds medical or dental undergraduates. </w:t>
      </w:r>
    </w:p>
    <w:p w14:paraId="2C593A8B" w14:textId="77777777" w:rsidR="00DB4B18" w:rsidRPr="00E46B85" w:rsidRDefault="00DB4B18" w:rsidP="00DB4B18">
      <w:pPr>
        <w:rPr>
          <w:sz w:val="22"/>
          <w:szCs w:val="22"/>
        </w:rPr>
      </w:pPr>
      <w:r w:rsidRPr="00E46B85">
        <w:rPr>
          <w:sz w:val="22"/>
          <w:szCs w:val="22"/>
        </w:rPr>
        <w:t xml:space="preserve">Recipients of awards from previous years may not submit applications based on previous applications. </w:t>
      </w:r>
    </w:p>
    <w:p w14:paraId="7627B132" w14:textId="77777777" w:rsidR="000B0CD0" w:rsidRDefault="00DB4B18" w:rsidP="00DB4B18">
      <w:pPr>
        <w:rPr>
          <w:sz w:val="22"/>
          <w:szCs w:val="22"/>
        </w:rPr>
      </w:pPr>
      <w:r w:rsidRPr="00E46B85">
        <w:rPr>
          <w:sz w:val="22"/>
          <w:szCs w:val="22"/>
        </w:rPr>
        <w:t xml:space="preserve">Apart from the supporting statement referred to above, attachments are NOT allowed but the judging group reserves the right to request additional evidence or references.  </w:t>
      </w:r>
    </w:p>
    <w:p w14:paraId="6BC5CF09" w14:textId="77777777" w:rsidR="00890EA4" w:rsidRDefault="00890EA4" w:rsidP="00890EA4">
      <w:pPr>
        <w:rPr>
          <w:b/>
          <w:sz w:val="22"/>
          <w:szCs w:val="22"/>
        </w:rPr>
      </w:pPr>
      <w:r>
        <w:rPr>
          <w:b/>
          <w:sz w:val="22"/>
          <w:szCs w:val="22"/>
        </w:rPr>
        <w:t xml:space="preserve">E – Eligibility: </w:t>
      </w:r>
      <w:r>
        <w:rPr>
          <w:i/>
          <w:sz w:val="22"/>
          <w:szCs w:val="22"/>
        </w:rPr>
        <w:t>please complete details of planned</w:t>
      </w:r>
      <w:r w:rsidRPr="00890EA4">
        <w:rPr>
          <w:i/>
          <w:sz w:val="22"/>
          <w:szCs w:val="22"/>
        </w:rPr>
        <w:t xml:space="preserve"> </w:t>
      </w:r>
      <w:r>
        <w:rPr>
          <w:i/>
          <w:sz w:val="22"/>
          <w:szCs w:val="22"/>
        </w:rPr>
        <w:t>f</w:t>
      </w:r>
      <w:r w:rsidRPr="007E70B7">
        <w:rPr>
          <w:i/>
          <w:sz w:val="22"/>
          <w:szCs w:val="22"/>
        </w:rPr>
        <w:t>urther study</w:t>
      </w:r>
      <w:r>
        <w:rPr>
          <w:i/>
          <w:sz w:val="22"/>
          <w:szCs w:val="22"/>
        </w:rPr>
        <w:t xml:space="preserve"> (for funding contribution).</w:t>
      </w:r>
    </w:p>
    <w:p w14:paraId="1EA4807C" w14:textId="77777777" w:rsidR="00DB4B18" w:rsidRPr="00E46B85" w:rsidRDefault="00DB4B18" w:rsidP="00DB4B18">
      <w:pPr>
        <w:rPr>
          <w:sz w:val="22"/>
          <w:szCs w:val="22"/>
        </w:rPr>
      </w:pPr>
      <w:r w:rsidRPr="00E46B85">
        <w:rPr>
          <w:sz w:val="22"/>
          <w:szCs w:val="22"/>
        </w:rPr>
        <w:t xml:space="preserve">Applicants must observe word limits.  </w:t>
      </w:r>
    </w:p>
    <w:p w14:paraId="27E1E466" w14:textId="668B9FAA" w:rsidR="00824D45" w:rsidRPr="00033B18" w:rsidRDefault="00DB4B18" w:rsidP="000D290D">
      <w:pPr>
        <w:rPr>
          <w:b/>
          <w:sz w:val="20"/>
          <w:szCs w:val="20"/>
        </w:rPr>
      </w:pPr>
      <w:r w:rsidRPr="00E46B85">
        <w:rPr>
          <w:b/>
          <w:sz w:val="22"/>
          <w:szCs w:val="22"/>
        </w:rPr>
        <w:t>CLOSING DATE:</w:t>
      </w:r>
      <w:r w:rsidRPr="00E46B85">
        <w:rPr>
          <w:sz w:val="22"/>
          <w:szCs w:val="22"/>
        </w:rPr>
        <w:t xml:space="preserve">  </w:t>
      </w:r>
      <w:r w:rsidR="00D14D58">
        <w:rPr>
          <w:b/>
          <w:sz w:val="22"/>
          <w:szCs w:val="22"/>
        </w:rPr>
        <w:t>Friday 1 April 2022</w:t>
      </w:r>
      <w:r w:rsidRPr="00E46B85">
        <w:rPr>
          <w:sz w:val="22"/>
          <w:szCs w:val="22"/>
        </w:rPr>
        <w:t>.  Award</w:t>
      </w:r>
      <w:r w:rsidR="00083A2D">
        <w:rPr>
          <w:sz w:val="22"/>
          <w:szCs w:val="22"/>
        </w:rPr>
        <w:t>s</w:t>
      </w:r>
      <w:r w:rsidR="00DF6229">
        <w:rPr>
          <w:sz w:val="22"/>
          <w:szCs w:val="22"/>
        </w:rPr>
        <w:t xml:space="preserve"> </w:t>
      </w:r>
      <w:r w:rsidRPr="00E46B85">
        <w:rPr>
          <w:sz w:val="22"/>
          <w:szCs w:val="22"/>
        </w:rPr>
        <w:t>will be noti</w:t>
      </w:r>
      <w:r w:rsidR="00657A80">
        <w:rPr>
          <w:sz w:val="22"/>
          <w:szCs w:val="22"/>
        </w:rPr>
        <w:t xml:space="preserve">fied </w:t>
      </w:r>
      <w:r w:rsidR="00CB4A87">
        <w:rPr>
          <w:sz w:val="22"/>
          <w:szCs w:val="22"/>
        </w:rPr>
        <w:t>in</w:t>
      </w:r>
      <w:r w:rsidR="008114AF">
        <w:rPr>
          <w:sz w:val="22"/>
          <w:szCs w:val="22"/>
        </w:rPr>
        <w:t xml:space="preserve"> </w:t>
      </w:r>
      <w:r w:rsidR="00D14D58">
        <w:rPr>
          <w:sz w:val="22"/>
          <w:szCs w:val="22"/>
        </w:rPr>
        <w:t>April/ May 2022</w:t>
      </w:r>
      <w:r w:rsidRPr="00E46B85">
        <w:rPr>
          <w:sz w:val="22"/>
          <w:szCs w:val="22"/>
        </w:rPr>
        <w:t>.</w:t>
      </w:r>
      <w:r w:rsidR="001D4CC6">
        <w:rPr>
          <w:sz w:val="22"/>
          <w:szCs w:val="22"/>
        </w:rPr>
        <w:t xml:space="preserve"> </w:t>
      </w:r>
    </w:p>
    <w:p w14:paraId="2003DE3F" w14:textId="77777777" w:rsidR="00DB4B18" w:rsidRPr="009D0BC1" w:rsidRDefault="00DB4B18" w:rsidP="00DB4B18">
      <w:pPr>
        <w:rPr>
          <w:b/>
          <w:sz w:val="20"/>
          <w:szCs w:val="20"/>
        </w:rPr>
      </w:pPr>
      <w:r w:rsidRPr="009D0BC1">
        <w:rPr>
          <w:b/>
          <w:sz w:val="20"/>
          <w:szCs w:val="20"/>
        </w:rPr>
        <w:t>PLEASE NOTE</w:t>
      </w:r>
    </w:p>
    <w:p w14:paraId="4F71CB69" w14:textId="455A5172" w:rsidR="00DB4B18" w:rsidRPr="009D0BC1" w:rsidRDefault="00DB4B18" w:rsidP="00DB4B18">
      <w:pPr>
        <w:rPr>
          <w:sz w:val="20"/>
          <w:szCs w:val="20"/>
        </w:rPr>
      </w:pPr>
      <w:r w:rsidRPr="009D0BC1">
        <w:rPr>
          <w:sz w:val="20"/>
          <w:szCs w:val="20"/>
        </w:rPr>
        <w:t>The University is unable to award a ‘cash’ grant to individuals.  The award</w:t>
      </w:r>
      <w:r w:rsidR="00D14D58">
        <w:rPr>
          <w:sz w:val="20"/>
          <w:szCs w:val="20"/>
        </w:rPr>
        <w:t>, £3000,</w:t>
      </w:r>
      <w:r w:rsidRPr="009D0BC1">
        <w:rPr>
          <w:sz w:val="20"/>
          <w:szCs w:val="20"/>
        </w:rPr>
        <w:t xml:space="preserve"> will be held</w:t>
      </w:r>
      <w:r w:rsidR="007F616F" w:rsidRPr="009D0BC1">
        <w:rPr>
          <w:sz w:val="20"/>
          <w:szCs w:val="20"/>
        </w:rPr>
        <w:t xml:space="preserve"> in a University account to fund winners</w:t>
      </w:r>
      <w:r w:rsidRPr="009D0BC1">
        <w:rPr>
          <w:sz w:val="20"/>
          <w:szCs w:val="20"/>
        </w:rPr>
        <w:t xml:space="preserve"> </w:t>
      </w:r>
      <w:r w:rsidR="004D243B" w:rsidRPr="009D0BC1">
        <w:rPr>
          <w:sz w:val="20"/>
          <w:szCs w:val="20"/>
        </w:rPr>
        <w:t xml:space="preserve">who wish to join the PGCert or Masters </w:t>
      </w:r>
      <w:r w:rsidR="007F616F" w:rsidRPr="009D0BC1">
        <w:rPr>
          <w:sz w:val="20"/>
          <w:szCs w:val="20"/>
        </w:rPr>
        <w:t>Programme</w:t>
      </w:r>
      <w:r w:rsidR="002D1D0D" w:rsidRPr="009D0BC1">
        <w:rPr>
          <w:sz w:val="20"/>
          <w:szCs w:val="20"/>
        </w:rPr>
        <w:t xml:space="preserve"> in Clinical Education</w:t>
      </w:r>
      <w:r w:rsidR="004D243B" w:rsidRPr="009D0BC1">
        <w:rPr>
          <w:sz w:val="20"/>
          <w:szCs w:val="20"/>
        </w:rPr>
        <w:t xml:space="preserve"> offered by LIME</w:t>
      </w:r>
      <w:r w:rsidR="007F616F" w:rsidRPr="009D0BC1">
        <w:rPr>
          <w:sz w:val="20"/>
          <w:szCs w:val="20"/>
        </w:rPr>
        <w:t xml:space="preserve">. </w:t>
      </w:r>
      <w:r w:rsidR="005D1928" w:rsidRPr="009D0BC1">
        <w:rPr>
          <w:sz w:val="20"/>
          <w:szCs w:val="20"/>
        </w:rPr>
        <w:t xml:space="preserve">Funds must be spent within </w:t>
      </w:r>
      <w:r w:rsidR="00A61FF6" w:rsidRPr="009D0BC1">
        <w:rPr>
          <w:sz w:val="20"/>
          <w:szCs w:val="20"/>
        </w:rPr>
        <w:t>18 months</w:t>
      </w:r>
      <w:r w:rsidR="005D1928" w:rsidRPr="009D0BC1">
        <w:rPr>
          <w:sz w:val="20"/>
          <w:szCs w:val="20"/>
        </w:rPr>
        <w:t xml:space="preserve"> of the award being made.  </w:t>
      </w:r>
      <w:r w:rsidRPr="009D0BC1">
        <w:rPr>
          <w:sz w:val="20"/>
          <w:szCs w:val="20"/>
        </w:rPr>
        <w:t xml:space="preserve"> </w:t>
      </w:r>
    </w:p>
    <w:p w14:paraId="5B9561A5" w14:textId="77777777" w:rsidR="00CB4A87" w:rsidRDefault="00DB4B18" w:rsidP="00383078">
      <w:pPr>
        <w:rPr>
          <w:sz w:val="20"/>
          <w:szCs w:val="20"/>
        </w:rPr>
      </w:pPr>
      <w:r w:rsidRPr="00033B18">
        <w:rPr>
          <w:sz w:val="20"/>
          <w:szCs w:val="20"/>
        </w:rPr>
        <w:t xml:space="preserve">Application forms must be submitted </w:t>
      </w:r>
      <w:r w:rsidR="00B61C8B" w:rsidRPr="00033B18">
        <w:rPr>
          <w:sz w:val="20"/>
          <w:szCs w:val="20"/>
        </w:rPr>
        <w:t xml:space="preserve">in WORD format and </w:t>
      </w:r>
      <w:r w:rsidRPr="00033B18">
        <w:rPr>
          <w:sz w:val="20"/>
          <w:szCs w:val="20"/>
        </w:rPr>
        <w:t>electronically to:</w:t>
      </w:r>
      <w:r w:rsidR="007D27B5">
        <w:rPr>
          <w:sz w:val="20"/>
          <w:szCs w:val="20"/>
        </w:rPr>
        <w:t xml:space="preserve"> </w:t>
      </w:r>
      <w:r w:rsidR="00383078">
        <w:rPr>
          <w:sz w:val="20"/>
          <w:szCs w:val="20"/>
        </w:rPr>
        <w:t>Dr Cait Dennis</w:t>
      </w:r>
      <w:r w:rsidR="00CB63C8" w:rsidRPr="00033B18">
        <w:rPr>
          <w:sz w:val="20"/>
          <w:szCs w:val="20"/>
        </w:rPr>
        <w:t xml:space="preserve">, </w:t>
      </w:r>
      <w:r w:rsidR="00383078">
        <w:rPr>
          <w:rStyle w:val="Hyperlink"/>
          <w:sz w:val="20"/>
          <w:szCs w:val="20"/>
        </w:rPr>
        <w:t>C.Dennis</w:t>
      </w:r>
      <w:r w:rsidR="005D1928" w:rsidRPr="00033B18">
        <w:rPr>
          <w:rStyle w:val="Hyperlink"/>
          <w:sz w:val="20"/>
          <w:szCs w:val="20"/>
        </w:rPr>
        <w:t>@leeds.ac.uk</w:t>
      </w:r>
      <w:r w:rsidR="00CB63C8" w:rsidRPr="00033B18">
        <w:rPr>
          <w:sz w:val="20"/>
          <w:szCs w:val="20"/>
        </w:rPr>
        <w:t xml:space="preserve"> </w:t>
      </w:r>
    </w:p>
    <w:p w14:paraId="0CCFE35E" w14:textId="77777777" w:rsidR="00DB4B18" w:rsidRDefault="00DB4B18" w:rsidP="00383078">
      <w:r w:rsidRPr="00033B18">
        <w:rPr>
          <w:sz w:val="20"/>
          <w:szCs w:val="20"/>
        </w:rPr>
        <w:t>Informal enqui</w:t>
      </w:r>
      <w:r w:rsidR="007D27B5">
        <w:rPr>
          <w:sz w:val="20"/>
          <w:szCs w:val="20"/>
        </w:rPr>
        <w:t xml:space="preserve">ries may be made to </w:t>
      </w:r>
      <w:r w:rsidR="00383078">
        <w:rPr>
          <w:sz w:val="20"/>
          <w:szCs w:val="20"/>
        </w:rPr>
        <w:t>Dr Cait Dennis</w:t>
      </w:r>
      <w:r w:rsidRPr="00033B18">
        <w:rPr>
          <w:sz w:val="20"/>
          <w:szCs w:val="20"/>
        </w:rPr>
        <w:t xml:space="preserve">, </w:t>
      </w:r>
      <w:r w:rsidR="00383078">
        <w:rPr>
          <w:sz w:val="20"/>
          <w:szCs w:val="20"/>
        </w:rPr>
        <w:t>Educational Staff Development Manager</w:t>
      </w:r>
      <w:r w:rsidR="007D27B5">
        <w:rPr>
          <w:sz w:val="20"/>
          <w:szCs w:val="20"/>
        </w:rPr>
        <w:t xml:space="preserve"> </w:t>
      </w:r>
      <w:r w:rsidR="007E7037">
        <w:rPr>
          <w:sz w:val="20"/>
          <w:szCs w:val="20"/>
        </w:rPr>
        <w:t xml:space="preserve">email </w:t>
      </w:r>
      <w:hyperlink r:id="rId12" w:history="1">
        <w:r w:rsidR="007E7037" w:rsidRPr="0011405E">
          <w:rPr>
            <w:rStyle w:val="Hyperlink"/>
            <w:sz w:val="20"/>
            <w:szCs w:val="20"/>
          </w:rPr>
          <w:t>C.Dennis@leeds.ac.uk</w:t>
        </w:r>
      </w:hyperlink>
      <w:r w:rsidR="007E7037">
        <w:rPr>
          <w:sz w:val="20"/>
          <w:szCs w:val="20"/>
        </w:rPr>
        <w:t xml:space="preserve"> </w:t>
      </w:r>
      <w:r w:rsidR="007D27B5" w:rsidRPr="00033B18">
        <w:rPr>
          <w:sz w:val="20"/>
          <w:szCs w:val="20"/>
        </w:rPr>
        <w:t xml:space="preserve">tel 0113 343 </w:t>
      </w:r>
      <w:r w:rsidR="007E7037">
        <w:rPr>
          <w:sz w:val="20"/>
          <w:szCs w:val="20"/>
        </w:rPr>
        <w:t>252</w:t>
      </w:r>
    </w:p>
    <w:p w14:paraId="1E523A42" w14:textId="77777777" w:rsidR="00DB4B18" w:rsidRDefault="00D274CB" w:rsidP="00DB4B18">
      <w:pPr>
        <w:ind w:left="5040" w:firstLine="720"/>
        <w:jc w:val="center"/>
        <w:rPr>
          <w:b/>
          <w:sz w:val="28"/>
          <w:szCs w:val="28"/>
        </w:rPr>
      </w:pPr>
      <w:r>
        <w:rPr>
          <w:noProof/>
          <w:lang w:eastAsia="en-GB"/>
        </w:rPr>
        <w:drawing>
          <wp:inline distT="0" distB="0" distL="0" distR="0" wp14:anchorId="5948CA6C" wp14:editId="588A7E54">
            <wp:extent cx="2392680" cy="845820"/>
            <wp:effectExtent l="0" t="0" r="7620" b="0"/>
            <wp:docPr id="2"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2680" cy="845820"/>
                    </a:xfrm>
                    <a:prstGeom prst="rect">
                      <a:avLst/>
                    </a:prstGeom>
                    <a:noFill/>
                    <a:ln>
                      <a:noFill/>
                    </a:ln>
                  </pic:spPr>
                </pic:pic>
              </a:graphicData>
            </a:graphic>
          </wp:inline>
        </w:drawing>
      </w:r>
    </w:p>
    <w:p w14:paraId="5391B6CA" w14:textId="77777777" w:rsidR="00DB4B18" w:rsidRDefault="00DB4B18" w:rsidP="00DB4B18">
      <w:pPr>
        <w:jc w:val="center"/>
        <w:rPr>
          <w:b/>
          <w:sz w:val="28"/>
          <w:szCs w:val="28"/>
        </w:rPr>
      </w:pPr>
    </w:p>
    <w:p w14:paraId="181E41CC" w14:textId="08BEDC00" w:rsidR="00DB4B18" w:rsidRPr="001D0582" w:rsidRDefault="00DB4B18" w:rsidP="00383078">
      <w:pPr>
        <w:jc w:val="center"/>
        <w:rPr>
          <w:sz w:val="28"/>
          <w:szCs w:val="28"/>
        </w:rPr>
      </w:pPr>
      <w:r w:rsidRPr="001D0582">
        <w:rPr>
          <w:b/>
          <w:sz w:val="28"/>
          <w:szCs w:val="28"/>
        </w:rPr>
        <w:t xml:space="preserve">CLINICAL TEACHING EXCELLENCE AWARDS  </w:t>
      </w:r>
      <w:r w:rsidRPr="001D0582">
        <w:rPr>
          <w:sz w:val="28"/>
          <w:szCs w:val="28"/>
        </w:rPr>
        <w:t xml:space="preserve"> </w:t>
      </w:r>
      <w:r w:rsidR="008114AF">
        <w:rPr>
          <w:b/>
          <w:sz w:val="28"/>
          <w:szCs w:val="28"/>
        </w:rPr>
        <w:t>202</w:t>
      </w:r>
      <w:r w:rsidR="00D14D58">
        <w:rPr>
          <w:b/>
          <w:sz w:val="28"/>
          <w:szCs w:val="28"/>
        </w:rPr>
        <w:t>1</w:t>
      </w:r>
      <w:r w:rsidR="009321F0">
        <w:rPr>
          <w:b/>
          <w:sz w:val="28"/>
          <w:szCs w:val="28"/>
        </w:rPr>
        <w:t>/</w:t>
      </w:r>
      <w:r w:rsidRPr="001D0582">
        <w:rPr>
          <w:b/>
          <w:sz w:val="28"/>
          <w:szCs w:val="28"/>
        </w:rPr>
        <w:t>20</w:t>
      </w:r>
      <w:r w:rsidR="008114AF">
        <w:rPr>
          <w:b/>
          <w:sz w:val="28"/>
          <w:szCs w:val="28"/>
        </w:rPr>
        <w:t>2</w:t>
      </w:r>
      <w:r w:rsidR="00D14D58">
        <w:rPr>
          <w:b/>
          <w:sz w:val="28"/>
          <w:szCs w:val="28"/>
        </w:rPr>
        <w:t>2</w:t>
      </w:r>
    </w:p>
    <w:p w14:paraId="5BCEDD7D" w14:textId="77777777" w:rsidR="00DB4B18" w:rsidRPr="001D0582" w:rsidRDefault="00DB4B18" w:rsidP="00DB4B18">
      <w:pPr>
        <w:jc w:val="center"/>
        <w:rPr>
          <w:sz w:val="28"/>
          <w:szCs w:val="28"/>
        </w:rPr>
      </w:pPr>
      <w:r w:rsidRPr="001D0582">
        <w:rPr>
          <w:b/>
          <w:sz w:val="28"/>
          <w:szCs w:val="28"/>
        </w:rPr>
        <w:t>Application Form</w:t>
      </w:r>
    </w:p>
    <w:p w14:paraId="2A13EEF6" w14:textId="77777777" w:rsidR="00DB4B18" w:rsidRDefault="00DB4B18" w:rsidP="00DB4B18">
      <w:pPr>
        <w:rPr>
          <w:sz w:val="22"/>
          <w:szCs w:val="22"/>
        </w:rPr>
      </w:pPr>
    </w:p>
    <w:p w14:paraId="59C31215" w14:textId="77777777" w:rsidR="00DB4B18" w:rsidRPr="00600FA2" w:rsidRDefault="00DB4B18" w:rsidP="00DB4B18">
      <w:pPr>
        <w:pStyle w:val="Heading1"/>
        <w:rPr>
          <w:sz w:val="22"/>
          <w:szCs w:val="22"/>
        </w:rPr>
      </w:pPr>
      <w:r w:rsidRPr="00600FA2">
        <w:rPr>
          <w:sz w:val="22"/>
          <w:szCs w:val="22"/>
        </w:rPr>
        <w:t>Personal details</w:t>
      </w:r>
    </w:p>
    <w:p w14:paraId="2B998ABE" w14:textId="77777777" w:rsidR="00DB4B18" w:rsidRPr="00600FA2" w:rsidRDefault="00DB4B18" w:rsidP="00DB4B18">
      <w:pPr>
        <w:rPr>
          <w:sz w:val="22"/>
          <w:szCs w:val="22"/>
        </w:rPr>
      </w:pPr>
      <w:r w:rsidRPr="00600FA2">
        <w:rPr>
          <w:sz w:val="22"/>
          <w:szCs w:val="22"/>
        </w:rPr>
        <w:t>Please note that to be eligible for an award you must be employed by, or a partner in, an organisation that is funded by Health Education Yorkshire &amp; the Humber to provide clinical placements for MBChB undergraduates from Leeds School of Medicine or BChD/MChD undergraduates from Leeds Dental School. If you are a junior member of staff you should be planning to develop your career in West Yorkshire</w:t>
      </w:r>
      <w:r w:rsidR="009321F0">
        <w:rPr>
          <w:sz w:val="22"/>
          <w:szCs w:val="22"/>
        </w:rPr>
        <w:t xml:space="preserve"> or Harrogate</w:t>
      </w:r>
      <w:r w:rsidRPr="00600FA2">
        <w:rPr>
          <w:sz w:val="22"/>
          <w:szCs w:val="22"/>
        </w:rPr>
        <w:t>.</w:t>
      </w:r>
    </w:p>
    <w:p w14:paraId="3C6C7011" w14:textId="77777777" w:rsidR="00DB4B18" w:rsidRDefault="00DB4B18" w:rsidP="00DB4B18">
      <w:pPr>
        <w:rPr>
          <w:sz w:val="22"/>
          <w:szCs w:val="22"/>
        </w:rPr>
      </w:pPr>
      <w:r w:rsidRPr="00600FA2">
        <w:rPr>
          <w:sz w:val="22"/>
          <w:szCs w:val="22"/>
        </w:rPr>
        <w:t>These contact details will be used to inform you of the outcome of your application.</w:t>
      </w:r>
    </w:p>
    <w:p w14:paraId="27141C3C" w14:textId="77777777" w:rsidR="00DB4B18" w:rsidRPr="00600FA2" w:rsidRDefault="00DB4B18" w:rsidP="00DB4B18">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494"/>
        <w:gridCol w:w="1190"/>
        <w:gridCol w:w="3262"/>
      </w:tblGrid>
      <w:tr w:rsidR="00DB4B18" w:rsidRPr="00015BDA" w14:paraId="3EFEF7F1" w14:textId="77777777" w:rsidTr="002F000B">
        <w:trPr>
          <w:trHeight w:val="525"/>
        </w:trPr>
        <w:tc>
          <w:tcPr>
            <w:tcW w:w="1985" w:type="dxa"/>
            <w:shd w:val="clear" w:color="auto" w:fill="EEECE1"/>
            <w:vAlign w:val="center"/>
          </w:tcPr>
          <w:p w14:paraId="498BFE64" w14:textId="77777777" w:rsidR="00DB4B18" w:rsidRPr="002F000B" w:rsidRDefault="00DB4B18" w:rsidP="00DB4B18">
            <w:pPr>
              <w:rPr>
                <w:sz w:val="20"/>
                <w:szCs w:val="20"/>
              </w:rPr>
            </w:pPr>
            <w:r w:rsidRPr="002F000B">
              <w:rPr>
                <w:sz w:val="20"/>
                <w:szCs w:val="20"/>
              </w:rPr>
              <w:t>First name</w:t>
            </w:r>
          </w:p>
        </w:tc>
        <w:tc>
          <w:tcPr>
            <w:tcW w:w="2494" w:type="dxa"/>
            <w:vAlign w:val="center"/>
          </w:tcPr>
          <w:p w14:paraId="1AAB1EF1" w14:textId="77777777" w:rsidR="00DB4B18" w:rsidRPr="002F000B" w:rsidRDefault="00DB4B18" w:rsidP="00DB4B18">
            <w:pPr>
              <w:rPr>
                <w:sz w:val="20"/>
                <w:szCs w:val="20"/>
              </w:rPr>
            </w:pPr>
          </w:p>
        </w:tc>
        <w:tc>
          <w:tcPr>
            <w:tcW w:w="1190" w:type="dxa"/>
            <w:shd w:val="clear" w:color="auto" w:fill="EEECE1"/>
            <w:vAlign w:val="center"/>
          </w:tcPr>
          <w:p w14:paraId="31CECA82" w14:textId="77777777" w:rsidR="00DB4B18" w:rsidRPr="002F000B" w:rsidRDefault="00DB4B18" w:rsidP="00DB4B18">
            <w:pPr>
              <w:rPr>
                <w:sz w:val="20"/>
                <w:szCs w:val="20"/>
              </w:rPr>
            </w:pPr>
            <w:r w:rsidRPr="002F000B">
              <w:rPr>
                <w:sz w:val="20"/>
                <w:szCs w:val="20"/>
              </w:rPr>
              <w:t>Surname</w:t>
            </w:r>
          </w:p>
        </w:tc>
        <w:tc>
          <w:tcPr>
            <w:tcW w:w="3262" w:type="dxa"/>
            <w:vAlign w:val="center"/>
          </w:tcPr>
          <w:p w14:paraId="653BB797" w14:textId="77777777" w:rsidR="00DB4B18" w:rsidRPr="002F000B" w:rsidRDefault="00DB4B18" w:rsidP="00DB4B18">
            <w:pPr>
              <w:rPr>
                <w:sz w:val="20"/>
                <w:szCs w:val="20"/>
              </w:rPr>
            </w:pPr>
          </w:p>
        </w:tc>
      </w:tr>
      <w:tr w:rsidR="00DB4B18" w:rsidRPr="00015BDA" w14:paraId="18CBFA11" w14:textId="77777777" w:rsidTr="002F000B">
        <w:trPr>
          <w:trHeight w:val="525"/>
        </w:trPr>
        <w:tc>
          <w:tcPr>
            <w:tcW w:w="1985" w:type="dxa"/>
            <w:shd w:val="clear" w:color="auto" w:fill="EEECE1"/>
            <w:vAlign w:val="center"/>
          </w:tcPr>
          <w:p w14:paraId="567ABB75" w14:textId="77777777" w:rsidR="00DB4B18" w:rsidRPr="002F000B" w:rsidRDefault="00DB4B18" w:rsidP="00DB4B18">
            <w:pPr>
              <w:rPr>
                <w:sz w:val="20"/>
                <w:szCs w:val="20"/>
              </w:rPr>
            </w:pPr>
            <w:r w:rsidRPr="002F000B">
              <w:rPr>
                <w:sz w:val="20"/>
                <w:szCs w:val="20"/>
              </w:rPr>
              <w:t>Other name</w:t>
            </w:r>
          </w:p>
        </w:tc>
        <w:tc>
          <w:tcPr>
            <w:tcW w:w="2494" w:type="dxa"/>
            <w:vAlign w:val="center"/>
          </w:tcPr>
          <w:p w14:paraId="3D76485A" w14:textId="77777777" w:rsidR="00DB4B18" w:rsidRPr="002F000B" w:rsidRDefault="00DB4B18" w:rsidP="00DB4B18">
            <w:pPr>
              <w:rPr>
                <w:sz w:val="20"/>
                <w:szCs w:val="20"/>
              </w:rPr>
            </w:pPr>
          </w:p>
        </w:tc>
        <w:tc>
          <w:tcPr>
            <w:tcW w:w="1190" w:type="dxa"/>
            <w:shd w:val="clear" w:color="auto" w:fill="EEECE1"/>
            <w:vAlign w:val="center"/>
          </w:tcPr>
          <w:p w14:paraId="7DC27E28" w14:textId="77777777" w:rsidR="00DB4B18" w:rsidRPr="002F000B" w:rsidRDefault="00DB4B18" w:rsidP="00DB4B18">
            <w:pPr>
              <w:rPr>
                <w:sz w:val="20"/>
                <w:szCs w:val="20"/>
              </w:rPr>
            </w:pPr>
            <w:r w:rsidRPr="002F000B">
              <w:rPr>
                <w:sz w:val="20"/>
                <w:szCs w:val="20"/>
              </w:rPr>
              <w:t>Title</w:t>
            </w:r>
          </w:p>
        </w:tc>
        <w:tc>
          <w:tcPr>
            <w:tcW w:w="3262" w:type="dxa"/>
            <w:vAlign w:val="center"/>
          </w:tcPr>
          <w:p w14:paraId="296EC017" w14:textId="77777777" w:rsidR="00DB4B18" w:rsidRPr="002F000B" w:rsidRDefault="00DB4B18" w:rsidP="00DB4B18">
            <w:pPr>
              <w:rPr>
                <w:sz w:val="20"/>
                <w:szCs w:val="20"/>
              </w:rPr>
            </w:pPr>
          </w:p>
        </w:tc>
      </w:tr>
      <w:tr w:rsidR="00DB4B18" w:rsidRPr="00015BDA" w14:paraId="02C2B783" w14:textId="77777777" w:rsidTr="002F000B">
        <w:trPr>
          <w:trHeight w:val="525"/>
        </w:trPr>
        <w:tc>
          <w:tcPr>
            <w:tcW w:w="1985" w:type="dxa"/>
            <w:tcBorders>
              <w:bottom w:val="single" w:sz="24" w:space="0" w:color="auto"/>
            </w:tcBorders>
            <w:shd w:val="clear" w:color="auto" w:fill="EEECE1"/>
            <w:vAlign w:val="center"/>
          </w:tcPr>
          <w:p w14:paraId="64450B22" w14:textId="77777777" w:rsidR="00DB4B18" w:rsidRPr="002F000B" w:rsidRDefault="00DB4B18" w:rsidP="00DB4B18">
            <w:pPr>
              <w:rPr>
                <w:sz w:val="20"/>
                <w:szCs w:val="20"/>
              </w:rPr>
            </w:pPr>
            <w:r w:rsidRPr="002F000B">
              <w:rPr>
                <w:sz w:val="20"/>
                <w:szCs w:val="20"/>
              </w:rPr>
              <w:t>Job title</w:t>
            </w:r>
          </w:p>
        </w:tc>
        <w:tc>
          <w:tcPr>
            <w:tcW w:w="6946" w:type="dxa"/>
            <w:gridSpan w:val="3"/>
            <w:tcBorders>
              <w:bottom w:val="single" w:sz="24" w:space="0" w:color="auto"/>
            </w:tcBorders>
            <w:vAlign w:val="center"/>
          </w:tcPr>
          <w:p w14:paraId="47C8F097" w14:textId="77777777" w:rsidR="00DB4B18" w:rsidRPr="002F000B" w:rsidRDefault="00DB4B18" w:rsidP="00DB4B18">
            <w:pPr>
              <w:rPr>
                <w:sz w:val="20"/>
                <w:szCs w:val="20"/>
              </w:rPr>
            </w:pPr>
          </w:p>
        </w:tc>
      </w:tr>
      <w:tr w:rsidR="004770D7" w:rsidRPr="00015BDA" w14:paraId="36054AC0" w14:textId="77777777" w:rsidTr="002F000B">
        <w:trPr>
          <w:trHeight w:val="525"/>
        </w:trPr>
        <w:tc>
          <w:tcPr>
            <w:tcW w:w="1985" w:type="dxa"/>
            <w:tcBorders>
              <w:top w:val="single" w:sz="24" w:space="0" w:color="auto"/>
              <w:left w:val="single" w:sz="24" w:space="0" w:color="auto"/>
              <w:bottom w:val="single" w:sz="24" w:space="0" w:color="auto"/>
              <w:right w:val="single" w:sz="4" w:space="0" w:color="auto"/>
            </w:tcBorders>
            <w:shd w:val="clear" w:color="auto" w:fill="EEECE1"/>
            <w:vAlign w:val="center"/>
          </w:tcPr>
          <w:p w14:paraId="0306CA3A" w14:textId="77777777" w:rsidR="004770D7" w:rsidRPr="002F000B" w:rsidRDefault="004770D7" w:rsidP="00DB4B18">
            <w:pPr>
              <w:rPr>
                <w:sz w:val="20"/>
                <w:szCs w:val="20"/>
              </w:rPr>
            </w:pPr>
            <w:r w:rsidRPr="002F000B">
              <w:rPr>
                <w:sz w:val="20"/>
                <w:szCs w:val="20"/>
              </w:rPr>
              <w:t>Award type:</w:t>
            </w:r>
          </w:p>
        </w:tc>
        <w:tc>
          <w:tcPr>
            <w:tcW w:w="6946" w:type="dxa"/>
            <w:gridSpan w:val="3"/>
            <w:tcBorders>
              <w:top w:val="single" w:sz="24" w:space="0" w:color="auto"/>
              <w:left w:val="single" w:sz="4" w:space="0" w:color="auto"/>
              <w:bottom w:val="single" w:sz="24" w:space="0" w:color="auto"/>
              <w:right w:val="single" w:sz="24" w:space="0" w:color="auto"/>
            </w:tcBorders>
            <w:vAlign w:val="center"/>
          </w:tcPr>
          <w:p w14:paraId="3688B7F0" w14:textId="77777777" w:rsidR="004770D7" w:rsidRPr="002F000B" w:rsidRDefault="004770D7" w:rsidP="00DB4B18">
            <w:pPr>
              <w:rPr>
                <w:sz w:val="20"/>
                <w:szCs w:val="20"/>
              </w:rPr>
            </w:pPr>
          </w:p>
        </w:tc>
      </w:tr>
      <w:tr w:rsidR="00150D0E" w:rsidRPr="00015BDA" w14:paraId="034B7D84" w14:textId="77777777" w:rsidTr="002F000B">
        <w:trPr>
          <w:trHeight w:val="1764"/>
        </w:trPr>
        <w:tc>
          <w:tcPr>
            <w:tcW w:w="1985" w:type="dxa"/>
            <w:tcBorders>
              <w:top w:val="single" w:sz="24" w:space="0" w:color="auto"/>
              <w:left w:val="single" w:sz="4" w:space="0" w:color="auto"/>
              <w:bottom w:val="single" w:sz="4" w:space="0" w:color="auto"/>
            </w:tcBorders>
            <w:shd w:val="clear" w:color="auto" w:fill="EEECE1"/>
            <w:vAlign w:val="center"/>
          </w:tcPr>
          <w:p w14:paraId="04116E69" w14:textId="77777777" w:rsidR="00150D0E" w:rsidRPr="002F000B" w:rsidRDefault="00150D0E" w:rsidP="00DB4B18">
            <w:pPr>
              <w:rPr>
                <w:sz w:val="20"/>
                <w:szCs w:val="20"/>
              </w:rPr>
            </w:pPr>
            <w:r w:rsidRPr="002F000B">
              <w:rPr>
                <w:sz w:val="20"/>
                <w:szCs w:val="20"/>
              </w:rPr>
              <w:t>Team applications only:</w:t>
            </w:r>
          </w:p>
          <w:p w14:paraId="2BC570A3" w14:textId="77777777" w:rsidR="00E66296" w:rsidRPr="002F000B" w:rsidRDefault="00E66296" w:rsidP="00E66296">
            <w:pPr>
              <w:numPr>
                <w:ilvl w:val="0"/>
                <w:numId w:val="17"/>
              </w:numPr>
              <w:ind w:left="176" w:hanging="176"/>
              <w:rPr>
                <w:i/>
                <w:iCs/>
                <w:sz w:val="20"/>
                <w:szCs w:val="20"/>
              </w:rPr>
            </w:pPr>
            <w:r w:rsidRPr="002F000B">
              <w:rPr>
                <w:i/>
                <w:iCs/>
                <w:sz w:val="20"/>
                <w:szCs w:val="20"/>
              </w:rPr>
              <w:t>Team name &amp;</w:t>
            </w:r>
          </w:p>
          <w:p w14:paraId="507EE36C" w14:textId="77777777" w:rsidR="00150D0E" w:rsidRPr="002F000B" w:rsidRDefault="00150D0E" w:rsidP="00E66296">
            <w:pPr>
              <w:numPr>
                <w:ilvl w:val="0"/>
                <w:numId w:val="17"/>
              </w:numPr>
              <w:ind w:left="176" w:hanging="142"/>
              <w:rPr>
                <w:i/>
                <w:iCs/>
                <w:sz w:val="20"/>
                <w:szCs w:val="20"/>
              </w:rPr>
            </w:pPr>
            <w:r w:rsidRPr="002F000B">
              <w:rPr>
                <w:i/>
                <w:iCs/>
                <w:sz w:val="20"/>
                <w:szCs w:val="20"/>
              </w:rPr>
              <w:t>all names of team members being nominated</w:t>
            </w:r>
          </w:p>
        </w:tc>
        <w:tc>
          <w:tcPr>
            <w:tcW w:w="6946" w:type="dxa"/>
            <w:gridSpan w:val="3"/>
            <w:tcBorders>
              <w:top w:val="single" w:sz="24" w:space="0" w:color="auto"/>
              <w:bottom w:val="single" w:sz="4" w:space="0" w:color="auto"/>
            </w:tcBorders>
            <w:vAlign w:val="center"/>
          </w:tcPr>
          <w:p w14:paraId="2EE787A4" w14:textId="77777777" w:rsidR="00150D0E" w:rsidRPr="002F000B" w:rsidRDefault="00150D0E" w:rsidP="00DB4B18">
            <w:pPr>
              <w:rPr>
                <w:sz w:val="20"/>
                <w:szCs w:val="20"/>
              </w:rPr>
            </w:pPr>
          </w:p>
        </w:tc>
      </w:tr>
      <w:tr w:rsidR="00DB4B18" w:rsidRPr="00015BDA" w14:paraId="0130927B" w14:textId="77777777" w:rsidTr="002F000B">
        <w:trPr>
          <w:trHeight w:val="525"/>
        </w:trPr>
        <w:tc>
          <w:tcPr>
            <w:tcW w:w="1985" w:type="dxa"/>
            <w:tcBorders>
              <w:top w:val="single" w:sz="4" w:space="0" w:color="auto"/>
            </w:tcBorders>
            <w:shd w:val="clear" w:color="auto" w:fill="EEECE1"/>
            <w:vAlign w:val="center"/>
          </w:tcPr>
          <w:p w14:paraId="021AE9C1" w14:textId="77777777" w:rsidR="00DB4B18" w:rsidRPr="002F000B" w:rsidRDefault="00DB4B18" w:rsidP="00DB4B18">
            <w:pPr>
              <w:rPr>
                <w:sz w:val="20"/>
                <w:szCs w:val="20"/>
              </w:rPr>
            </w:pPr>
            <w:r w:rsidRPr="002F000B">
              <w:rPr>
                <w:sz w:val="20"/>
                <w:szCs w:val="20"/>
              </w:rPr>
              <w:t>Department</w:t>
            </w:r>
          </w:p>
        </w:tc>
        <w:tc>
          <w:tcPr>
            <w:tcW w:w="6946" w:type="dxa"/>
            <w:gridSpan w:val="3"/>
            <w:tcBorders>
              <w:top w:val="single" w:sz="4" w:space="0" w:color="auto"/>
            </w:tcBorders>
            <w:vAlign w:val="center"/>
          </w:tcPr>
          <w:p w14:paraId="5D863874" w14:textId="77777777" w:rsidR="00DB4B18" w:rsidRPr="002F000B" w:rsidRDefault="00DB4B18" w:rsidP="00DB4B18">
            <w:pPr>
              <w:rPr>
                <w:sz w:val="20"/>
                <w:szCs w:val="20"/>
              </w:rPr>
            </w:pPr>
          </w:p>
        </w:tc>
      </w:tr>
      <w:tr w:rsidR="00DB4B18" w:rsidRPr="00015BDA" w14:paraId="4CC5060B" w14:textId="77777777" w:rsidTr="002F000B">
        <w:trPr>
          <w:trHeight w:val="525"/>
        </w:trPr>
        <w:tc>
          <w:tcPr>
            <w:tcW w:w="1985" w:type="dxa"/>
            <w:shd w:val="clear" w:color="auto" w:fill="EEECE1"/>
            <w:vAlign w:val="center"/>
          </w:tcPr>
          <w:p w14:paraId="3F702A70" w14:textId="77777777" w:rsidR="00DB4B18" w:rsidRPr="002F000B" w:rsidRDefault="00DB4B18" w:rsidP="00DB4B18">
            <w:pPr>
              <w:rPr>
                <w:sz w:val="20"/>
                <w:szCs w:val="20"/>
              </w:rPr>
            </w:pPr>
            <w:r w:rsidRPr="002F000B">
              <w:rPr>
                <w:sz w:val="20"/>
                <w:szCs w:val="20"/>
              </w:rPr>
              <w:t>Institution</w:t>
            </w:r>
          </w:p>
        </w:tc>
        <w:tc>
          <w:tcPr>
            <w:tcW w:w="6946" w:type="dxa"/>
            <w:gridSpan w:val="3"/>
            <w:vAlign w:val="center"/>
          </w:tcPr>
          <w:p w14:paraId="4D18D58B" w14:textId="77777777" w:rsidR="00DB4B18" w:rsidRPr="002F000B" w:rsidRDefault="00DB4B18" w:rsidP="00DB4B18">
            <w:pPr>
              <w:rPr>
                <w:sz w:val="20"/>
                <w:szCs w:val="20"/>
              </w:rPr>
            </w:pPr>
          </w:p>
        </w:tc>
      </w:tr>
      <w:tr w:rsidR="00DB4B18" w:rsidRPr="00015BDA" w14:paraId="2928547E" w14:textId="77777777" w:rsidTr="002F000B">
        <w:trPr>
          <w:trHeight w:val="1199"/>
        </w:trPr>
        <w:tc>
          <w:tcPr>
            <w:tcW w:w="1985" w:type="dxa"/>
            <w:shd w:val="clear" w:color="auto" w:fill="EEECE1"/>
          </w:tcPr>
          <w:p w14:paraId="3D85B7F3" w14:textId="77777777" w:rsidR="002F000B" w:rsidRDefault="00DB4B18" w:rsidP="002F000B">
            <w:pPr>
              <w:rPr>
                <w:sz w:val="20"/>
                <w:szCs w:val="20"/>
              </w:rPr>
            </w:pPr>
            <w:r w:rsidRPr="002F000B">
              <w:rPr>
                <w:sz w:val="20"/>
                <w:szCs w:val="20"/>
              </w:rPr>
              <w:t>Address</w:t>
            </w:r>
            <w:r w:rsidR="002F000B" w:rsidRPr="002F000B">
              <w:rPr>
                <w:sz w:val="20"/>
                <w:szCs w:val="20"/>
              </w:rPr>
              <w:t xml:space="preserve"> </w:t>
            </w:r>
          </w:p>
          <w:p w14:paraId="4DEECAF4" w14:textId="77777777" w:rsidR="002F000B" w:rsidRPr="002F000B" w:rsidRDefault="002F000B" w:rsidP="002F000B">
            <w:pPr>
              <w:rPr>
                <w:sz w:val="20"/>
                <w:szCs w:val="20"/>
              </w:rPr>
            </w:pPr>
            <w:r w:rsidRPr="002F000B">
              <w:rPr>
                <w:sz w:val="20"/>
                <w:szCs w:val="20"/>
              </w:rPr>
              <w:t>Postcode:</w:t>
            </w:r>
          </w:p>
          <w:p w14:paraId="5CECDF23" w14:textId="77777777" w:rsidR="00DB4B18" w:rsidRPr="002F000B" w:rsidRDefault="00DB4B18" w:rsidP="00DB4B18">
            <w:pPr>
              <w:rPr>
                <w:sz w:val="20"/>
                <w:szCs w:val="20"/>
              </w:rPr>
            </w:pPr>
          </w:p>
        </w:tc>
        <w:tc>
          <w:tcPr>
            <w:tcW w:w="6946" w:type="dxa"/>
            <w:gridSpan w:val="3"/>
          </w:tcPr>
          <w:p w14:paraId="06391C28" w14:textId="77777777" w:rsidR="00DB4B18" w:rsidRPr="002F000B" w:rsidRDefault="00DB4B18" w:rsidP="00DB4B18">
            <w:pPr>
              <w:rPr>
                <w:sz w:val="20"/>
                <w:szCs w:val="20"/>
              </w:rPr>
            </w:pPr>
          </w:p>
          <w:p w14:paraId="57F9E739" w14:textId="77777777" w:rsidR="00DB4B18" w:rsidRPr="002F000B" w:rsidRDefault="00DB4B18" w:rsidP="002F000B">
            <w:pPr>
              <w:rPr>
                <w:sz w:val="20"/>
                <w:szCs w:val="20"/>
              </w:rPr>
            </w:pPr>
          </w:p>
        </w:tc>
      </w:tr>
      <w:tr w:rsidR="00DB4B18" w:rsidRPr="00015BDA" w14:paraId="1C2CD6B8" w14:textId="77777777" w:rsidTr="002F000B">
        <w:trPr>
          <w:trHeight w:val="340"/>
        </w:trPr>
        <w:tc>
          <w:tcPr>
            <w:tcW w:w="1985" w:type="dxa"/>
            <w:shd w:val="clear" w:color="auto" w:fill="EEECE1"/>
            <w:vAlign w:val="center"/>
          </w:tcPr>
          <w:p w14:paraId="0B3E3700" w14:textId="77777777" w:rsidR="00DB4B18" w:rsidRPr="002F000B" w:rsidRDefault="00DB4B18" w:rsidP="00DB4B18">
            <w:pPr>
              <w:rPr>
                <w:sz w:val="20"/>
                <w:szCs w:val="20"/>
              </w:rPr>
            </w:pPr>
            <w:r w:rsidRPr="002F000B">
              <w:rPr>
                <w:sz w:val="20"/>
                <w:szCs w:val="20"/>
              </w:rPr>
              <w:t>Work tel</w:t>
            </w:r>
          </w:p>
        </w:tc>
        <w:tc>
          <w:tcPr>
            <w:tcW w:w="6946" w:type="dxa"/>
            <w:gridSpan w:val="3"/>
            <w:vAlign w:val="center"/>
          </w:tcPr>
          <w:p w14:paraId="6CD0AA94" w14:textId="77777777" w:rsidR="00DB4B18" w:rsidRPr="002F000B" w:rsidRDefault="00DB4B18" w:rsidP="00DB4B18">
            <w:pPr>
              <w:rPr>
                <w:sz w:val="20"/>
                <w:szCs w:val="20"/>
              </w:rPr>
            </w:pPr>
          </w:p>
        </w:tc>
      </w:tr>
      <w:tr w:rsidR="00DB4B18" w:rsidRPr="00015BDA" w14:paraId="6D06EB0A" w14:textId="77777777" w:rsidTr="002F000B">
        <w:trPr>
          <w:trHeight w:val="340"/>
        </w:trPr>
        <w:tc>
          <w:tcPr>
            <w:tcW w:w="1985" w:type="dxa"/>
            <w:shd w:val="clear" w:color="auto" w:fill="EEECE1"/>
            <w:vAlign w:val="center"/>
          </w:tcPr>
          <w:p w14:paraId="7F361A7F" w14:textId="77777777" w:rsidR="00DB4B18" w:rsidRPr="002F000B" w:rsidRDefault="00DB4B18" w:rsidP="00DB4B18">
            <w:pPr>
              <w:rPr>
                <w:sz w:val="20"/>
                <w:szCs w:val="20"/>
              </w:rPr>
            </w:pPr>
            <w:r w:rsidRPr="002F000B">
              <w:rPr>
                <w:sz w:val="20"/>
                <w:szCs w:val="20"/>
              </w:rPr>
              <w:t>Email</w:t>
            </w:r>
          </w:p>
        </w:tc>
        <w:tc>
          <w:tcPr>
            <w:tcW w:w="6946" w:type="dxa"/>
            <w:gridSpan w:val="3"/>
            <w:vAlign w:val="center"/>
          </w:tcPr>
          <w:p w14:paraId="59A3692E" w14:textId="77777777" w:rsidR="00DB4B18" w:rsidRPr="002F000B" w:rsidRDefault="00DB4B18" w:rsidP="00DB4B18">
            <w:pPr>
              <w:rPr>
                <w:sz w:val="20"/>
                <w:szCs w:val="20"/>
              </w:rPr>
            </w:pPr>
          </w:p>
        </w:tc>
      </w:tr>
    </w:tbl>
    <w:p w14:paraId="3D73DCF6" w14:textId="77777777" w:rsidR="00824D45" w:rsidRDefault="00824D45">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gridCol w:w="6952"/>
      </w:tblGrid>
      <w:tr w:rsidR="00DB4B18" w:rsidRPr="00D34D68" w14:paraId="4C02C47E" w14:textId="77777777" w:rsidTr="002F000B">
        <w:trPr>
          <w:trHeight w:val="586"/>
        </w:trPr>
        <w:tc>
          <w:tcPr>
            <w:tcW w:w="1979" w:type="dxa"/>
            <w:shd w:val="clear" w:color="auto" w:fill="EEECE1"/>
            <w:vAlign w:val="center"/>
          </w:tcPr>
          <w:p w14:paraId="20F0ACCD" w14:textId="77777777" w:rsidR="00DB4B18" w:rsidRPr="00D34D68" w:rsidRDefault="00824D45" w:rsidP="00DB4B18">
            <w:pPr>
              <w:rPr>
                <w:b/>
                <w:sz w:val="22"/>
                <w:szCs w:val="22"/>
              </w:rPr>
            </w:pPr>
            <w:r>
              <w:br w:type="page"/>
            </w:r>
            <w:r w:rsidR="00DB4B18" w:rsidRPr="00D34D68">
              <w:rPr>
                <w:b/>
                <w:sz w:val="22"/>
                <w:szCs w:val="22"/>
              </w:rPr>
              <w:t>Criterion A</w:t>
            </w:r>
          </w:p>
        </w:tc>
        <w:tc>
          <w:tcPr>
            <w:tcW w:w="6952" w:type="dxa"/>
            <w:shd w:val="clear" w:color="auto" w:fill="EEECE1"/>
            <w:vAlign w:val="center"/>
          </w:tcPr>
          <w:p w14:paraId="4C21E95F" w14:textId="77777777" w:rsidR="00DB4B18" w:rsidRPr="00D34D68" w:rsidRDefault="00DB4B18" w:rsidP="00DB4B18">
            <w:pPr>
              <w:rPr>
                <w:b/>
                <w:sz w:val="22"/>
                <w:szCs w:val="22"/>
              </w:rPr>
            </w:pPr>
            <w:r w:rsidRPr="00D34D68">
              <w:rPr>
                <w:b/>
                <w:sz w:val="22"/>
                <w:szCs w:val="22"/>
              </w:rPr>
              <w:t>Evidence</w:t>
            </w:r>
          </w:p>
        </w:tc>
      </w:tr>
      <w:tr w:rsidR="00DB4B18" w:rsidRPr="00015BDA" w14:paraId="7C2DEA2E" w14:textId="77777777" w:rsidTr="002F000B">
        <w:trPr>
          <w:trHeight w:val="567"/>
        </w:trPr>
        <w:tc>
          <w:tcPr>
            <w:tcW w:w="1979" w:type="dxa"/>
            <w:vAlign w:val="center"/>
          </w:tcPr>
          <w:p w14:paraId="2138ED97" w14:textId="77777777" w:rsidR="00DB4B18" w:rsidRPr="00015BDA" w:rsidRDefault="00DB4B18" w:rsidP="00DB4B18">
            <w:pPr>
              <w:rPr>
                <w:sz w:val="22"/>
                <w:szCs w:val="22"/>
              </w:rPr>
            </w:pPr>
            <w:r w:rsidRPr="00015BDA">
              <w:rPr>
                <w:sz w:val="22"/>
                <w:szCs w:val="22"/>
              </w:rPr>
              <w:t>Individual</w:t>
            </w:r>
            <w:r w:rsidR="00C670CC">
              <w:rPr>
                <w:sz w:val="22"/>
                <w:szCs w:val="22"/>
              </w:rPr>
              <w:t>/team</w:t>
            </w:r>
            <w:r w:rsidRPr="00015BDA">
              <w:rPr>
                <w:sz w:val="22"/>
                <w:szCs w:val="22"/>
              </w:rPr>
              <w:t xml:space="preserve"> excellence:</w:t>
            </w:r>
          </w:p>
          <w:p w14:paraId="1FFF8F33" w14:textId="77777777" w:rsidR="00DB4B18" w:rsidRPr="00015BDA" w:rsidRDefault="00DB4B18" w:rsidP="00DB4B18">
            <w:pPr>
              <w:rPr>
                <w:sz w:val="22"/>
                <w:szCs w:val="22"/>
              </w:rPr>
            </w:pPr>
            <w:r w:rsidRPr="00015BDA">
              <w:rPr>
                <w:sz w:val="22"/>
                <w:szCs w:val="22"/>
              </w:rPr>
              <w:t xml:space="preserve">Evidence of promoting and enhancing </w:t>
            </w:r>
            <w:r w:rsidR="00CB63C8">
              <w:rPr>
                <w:sz w:val="22"/>
                <w:szCs w:val="22"/>
              </w:rPr>
              <w:t xml:space="preserve">the </w:t>
            </w:r>
            <w:r w:rsidRPr="00015BDA">
              <w:rPr>
                <w:sz w:val="22"/>
                <w:szCs w:val="22"/>
              </w:rPr>
              <w:t xml:space="preserve">student learning </w:t>
            </w:r>
            <w:r w:rsidR="00CB63C8">
              <w:rPr>
                <w:sz w:val="22"/>
                <w:szCs w:val="22"/>
              </w:rPr>
              <w:t>experience</w:t>
            </w:r>
            <w:r w:rsidR="008B0A74">
              <w:rPr>
                <w:sz w:val="22"/>
                <w:szCs w:val="22"/>
              </w:rPr>
              <w:t>, including high quality</w:t>
            </w:r>
            <w:r w:rsidR="00337D60">
              <w:rPr>
                <w:sz w:val="22"/>
                <w:szCs w:val="22"/>
              </w:rPr>
              <w:t xml:space="preserve"> feedback</w:t>
            </w:r>
          </w:p>
          <w:p w14:paraId="2A256D19" w14:textId="77777777" w:rsidR="00DB4B18" w:rsidRPr="00015BDA" w:rsidRDefault="00DB4B18" w:rsidP="00DB4B18">
            <w:pPr>
              <w:rPr>
                <w:sz w:val="22"/>
                <w:szCs w:val="22"/>
              </w:rPr>
            </w:pPr>
          </w:p>
          <w:p w14:paraId="78D71C30" w14:textId="77777777" w:rsidR="00DB4B18" w:rsidRPr="00033B18" w:rsidRDefault="00DB4B18" w:rsidP="00DB4B18">
            <w:pPr>
              <w:rPr>
                <w:sz w:val="16"/>
                <w:szCs w:val="16"/>
              </w:rPr>
            </w:pPr>
            <w:r w:rsidRPr="00033B18">
              <w:rPr>
                <w:sz w:val="16"/>
                <w:szCs w:val="16"/>
              </w:rPr>
              <w:t>Not more than 500 words</w:t>
            </w:r>
          </w:p>
          <w:p w14:paraId="6F6161E8" w14:textId="77777777" w:rsidR="00DB4B18" w:rsidRPr="00015BDA" w:rsidRDefault="00DB4B18" w:rsidP="00DB4B18">
            <w:pPr>
              <w:rPr>
                <w:sz w:val="22"/>
                <w:szCs w:val="22"/>
              </w:rPr>
            </w:pPr>
          </w:p>
          <w:p w14:paraId="05F606E2" w14:textId="77777777" w:rsidR="00DB4B18" w:rsidRPr="00015BDA" w:rsidRDefault="00DB4B18" w:rsidP="00DB4B18">
            <w:pPr>
              <w:rPr>
                <w:sz w:val="22"/>
                <w:szCs w:val="22"/>
              </w:rPr>
            </w:pPr>
          </w:p>
          <w:p w14:paraId="4A72BA7B" w14:textId="77777777" w:rsidR="00DB4B18" w:rsidRPr="00015BDA" w:rsidRDefault="00DB4B18" w:rsidP="00DB4B18">
            <w:pPr>
              <w:rPr>
                <w:sz w:val="22"/>
                <w:szCs w:val="22"/>
              </w:rPr>
            </w:pPr>
          </w:p>
          <w:p w14:paraId="2E68EB3C" w14:textId="77777777" w:rsidR="00DB4B18" w:rsidRPr="00015BDA" w:rsidRDefault="00DB4B18" w:rsidP="00DB4B18">
            <w:pPr>
              <w:rPr>
                <w:sz w:val="22"/>
                <w:szCs w:val="22"/>
              </w:rPr>
            </w:pPr>
          </w:p>
          <w:p w14:paraId="0A151B84" w14:textId="77777777" w:rsidR="00DB4B18" w:rsidRPr="00015BDA" w:rsidRDefault="00DB4B18" w:rsidP="00DB4B18">
            <w:pPr>
              <w:rPr>
                <w:sz w:val="22"/>
                <w:szCs w:val="22"/>
              </w:rPr>
            </w:pPr>
          </w:p>
        </w:tc>
        <w:tc>
          <w:tcPr>
            <w:tcW w:w="6952" w:type="dxa"/>
            <w:vAlign w:val="center"/>
          </w:tcPr>
          <w:p w14:paraId="66CD4BB3" w14:textId="77777777" w:rsidR="00DB4B18" w:rsidRPr="00015BDA" w:rsidRDefault="00DB4B18" w:rsidP="00DB4B18">
            <w:pPr>
              <w:rPr>
                <w:sz w:val="22"/>
                <w:szCs w:val="22"/>
              </w:rPr>
            </w:pPr>
          </w:p>
          <w:p w14:paraId="6CDE0D6F" w14:textId="77777777" w:rsidR="00DB4B18" w:rsidRPr="00015BDA" w:rsidRDefault="00DB4B18" w:rsidP="00DB4B18">
            <w:pPr>
              <w:rPr>
                <w:sz w:val="22"/>
                <w:szCs w:val="22"/>
              </w:rPr>
            </w:pPr>
          </w:p>
          <w:p w14:paraId="1DB63B62" w14:textId="77777777" w:rsidR="00DB4B18" w:rsidRPr="00015BDA" w:rsidRDefault="00DB4B18" w:rsidP="00DB4B18">
            <w:pPr>
              <w:rPr>
                <w:sz w:val="22"/>
                <w:szCs w:val="22"/>
              </w:rPr>
            </w:pPr>
          </w:p>
          <w:p w14:paraId="7310F358" w14:textId="77777777" w:rsidR="00DB4B18" w:rsidRPr="00015BDA" w:rsidRDefault="00DB4B18" w:rsidP="00DB4B18">
            <w:pPr>
              <w:rPr>
                <w:sz w:val="22"/>
                <w:szCs w:val="22"/>
              </w:rPr>
            </w:pPr>
          </w:p>
          <w:p w14:paraId="6C546184" w14:textId="77777777" w:rsidR="00DB4B18" w:rsidRPr="00015BDA" w:rsidRDefault="00DB4B18" w:rsidP="00DB4B18">
            <w:pPr>
              <w:rPr>
                <w:sz w:val="22"/>
                <w:szCs w:val="22"/>
              </w:rPr>
            </w:pPr>
          </w:p>
        </w:tc>
      </w:tr>
      <w:tr w:rsidR="00DB4B18" w:rsidRPr="00015BDA" w14:paraId="220B1626" w14:textId="77777777" w:rsidTr="002F000B">
        <w:trPr>
          <w:trHeight w:val="586"/>
        </w:trPr>
        <w:tc>
          <w:tcPr>
            <w:tcW w:w="1979" w:type="dxa"/>
            <w:shd w:val="clear" w:color="auto" w:fill="EEECE1"/>
            <w:vAlign w:val="center"/>
          </w:tcPr>
          <w:p w14:paraId="087DCFD7" w14:textId="77777777" w:rsidR="00DB4B18" w:rsidRPr="00D34D68" w:rsidRDefault="00DB4B18" w:rsidP="00DB4B18">
            <w:pPr>
              <w:rPr>
                <w:b/>
                <w:sz w:val="22"/>
                <w:szCs w:val="22"/>
              </w:rPr>
            </w:pPr>
            <w:r w:rsidRPr="00D34D68">
              <w:rPr>
                <w:b/>
                <w:sz w:val="22"/>
                <w:szCs w:val="22"/>
              </w:rPr>
              <w:t xml:space="preserve">Criterion B </w:t>
            </w:r>
          </w:p>
        </w:tc>
        <w:tc>
          <w:tcPr>
            <w:tcW w:w="6952" w:type="dxa"/>
            <w:shd w:val="clear" w:color="auto" w:fill="EEECE1"/>
            <w:vAlign w:val="center"/>
          </w:tcPr>
          <w:p w14:paraId="5D9B1896" w14:textId="77777777" w:rsidR="00DB4B18" w:rsidRPr="00015BDA" w:rsidRDefault="00DB4B18" w:rsidP="00DB4B18">
            <w:pPr>
              <w:rPr>
                <w:sz w:val="22"/>
                <w:szCs w:val="22"/>
              </w:rPr>
            </w:pPr>
          </w:p>
        </w:tc>
      </w:tr>
      <w:tr w:rsidR="00DB4B18" w:rsidRPr="00015BDA" w14:paraId="1B92D4BF" w14:textId="77777777" w:rsidTr="00033B18">
        <w:trPr>
          <w:trHeight w:val="5157"/>
        </w:trPr>
        <w:tc>
          <w:tcPr>
            <w:tcW w:w="1979" w:type="dxa"/>
          </w:tcPr>
          <w:p w14:paraId="1E5D799D" w14:textId="77777777" w:rsidR="00DB4B18" w:rsidRDefault="002A30BB" w:rsidP="0077099C">
            <w:pPr>
              <w:rPr>
                <w:sz w:val="22"/>
                <w:szCs w:val="22"/>
              </w:rPr>
            </w:pPr>
            <w:r>
              <w:rPr>
                <w:sz w:val="22"/>
                <w:szCs w:val="22"/>
              </w:rPr>
              <w:t>R</w:t>
            </w:r>
            <w:r w:rsidR="00DB4B18" w:rsidRPr="00015BDA">
              <w:rPr>
                <w:sz w:val="22"/>
                <w:szCs w:val="22"/>
              </w:rPr>
              <w:t>aising the profile of excellence:</w:t>
            </w:r>
          </w:p>
          <w:p w14:paraId="030F2C4B" w14:textId="77777777" w:rsidR="0077099C" w:rsidRDefault="0077099C" w:rsidP="0077099C">
            <w:pPr>
              <w:rPr>
                <w:sz w:val="22"/>
                <w:szCs w:val="22"/>
              </w:rPr>
            </w:pPr>
          </w:p>
          <w:p w14:paraId="7822EBD2" w14:textId="77777777" w:rsidR="0077099C" w:rsidRPr="00015BDA" w:rsidRDefault="0077099C" w:rsidP="0077099C">
            <w:pPr>
              <w:rPr>
                <w:sz w:val="22"/>
                <w:szCs w:val="22"/>
              </w:rPr>
            </w:pPr>
            <w:r>
              <w:rPr>
                <w:i/>
                <w:sz w:val="22"/>
                <w:szCs w:val="22"/>
              </w:rPr>
              <w:t>E</w:t>
            </w:r>
            <w:r w:rsidRPr="00E46B85">
              <w:rPr>
                <w:i/>
                <w:sz w:val="22"/>
                <w:szCs w:val="22"/>
              </w:rPr>
              <w:t xml:space="preserve">vidence of </w:t>
            </w:r>
            <w:r>
              <w:rPr>
                <w:i/>
                <w:sz w:val="22"/>
                <w:szCs w:val="22"/>
              </w:rPr>
              <w:t>promoting excellent teaching</w:t>
            </w:r>
            <w:r w:rsidR="008A20E8">
              <w:rPr>
                <w:i/>
                <w:sz w:val="22"/>
                <w:szCs w:val="22"/>
              </w:rPr>
              <w:t xml:space="preserve"> and feedback</w:t>
            </w:r>
            <w:r>
              <w:rPr>
                <w:i/>
                <w:sz w:val="22"/>
                <w:szCs w:val="22"/>
              </w:rPr>
              <w:t xml:space="preserve"> amongst clinical</w:t>
            </w:r>
            <w:r w:rsidRPr="00E46B85">
              <w:rPr>
                <w:i/>
                <w:sz w:val="22"/>
                <w:szCs w:val="22"/>
              </w:rPr>
              <w:t xml:space="preserve"> colleagues </w:t>
            </w:r>
          </w:p>
          <w:p w14:paraId="6EBDC86E" w14:textId="77777777" w:rsidR="00CB63C8" w:rsidRDefault="00CB63C8" w:rsidP="0077099C">
            <w:pPr>
              <w:rPr>
                <w:sz w:val="22"/>
                <w:szCs w:val="22"/>
              </w:rPr>
            </w:pPr>
          </w:p>
          <w:p w14:paraId="01BF1F86" w14:textId="77777777" w:rsidR="00DB4B18" w:rsidRPr="00033B18" w:rsidRDefault="00DB4B18" w:rsidP="0077099C">
            <w:pPr>
              <w:rPr>
                <w:sz w:val="16"/>
                <w:szCs w:val="16"/>
              </w:rPr>
            </w:pPr>
            <w:r w:rsidRPr="00033B18">
              <w:rPr>
                <w:sz w:val="16"/>
                <w:szCs w:val="16"/>
              </w:rPr>
              <w:t>Not more than 500 words</w:t>
            </w:r>
          </w:p>
          <w:p w14:paraId="1C28F906" w14:textId="77777777" w:rsidR="00DB4B18" w:rsidRPr="00015BDA" w:rsidRDefault="00DB4B18" w:rsidP="0077099C">
            <w:pPr>
              <w:rPr>
                <w:sz w:val="22"/>
                <w:szCs w:val="22"/>
              </w:rPr>
            </w:pPr>
          </w:p>
        </w:tc>
        <w:tc>
          <w:tcPr>
            <w:tcW w:w="6952" w:type="dxa"/>
            <w:vAlign w:val="center"/>
          </w:tcPr>
          <w:p w14:paraId="6AE62E80" w14:textId="77777777" w:rsidR="00DB4B18" w:rsidRPr="00015BDA" w:rsidRDefault="00DB4B18" w:rsidP="00CB63C8">
            <w:pPr>
              <w:rPr>
                <w:sz w:val="22"/>
                <w:szCs w:val="22"/>
              </w:rPr>
            </w:pPr>
          </w:p>
        </w:tc>
      </w:tr>
    </w:tbl>
    <w:p w14:paraId="6AF85AC2" w14:textId="77777777" w:rsidR="0005540C" w:rsidRDefault="0005540C">
      <w:r>
        <w:br w:type="page"/>
      </w:r>
    </w:p>
    <w:tbl>
      <w:tblPr>
        <w:tblW w:w="48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5"/>
        <w:gridCol w:w="7209"/>
      </w:tblGrid>
      <w:tr w:rsidR="00DB4B18" w:rsidRPr="00015BDA" w14:paraId="1090A034" w14:textId="77777777" w:rsidTr="002B0936">
        <w:trPr>
          <w:trHeight w:val="586"/>
        </w:trPr>
        <w:tc>
          <w:tcPr>
            <w:tcW w:w="2110" w:type="dxa"/>
            <w:shd w:val="clear" w:color="auto" w:fill="EEECE1"/>
            <w:vAlign w:val="center"/>
          </w:tcPr>
          <w:p w14:paraId="54BEA73B" w14:textId="77777777" w:rsidR="00DB4B18" w:rsidRPr="00D34D68" w:rsidRDefault="00DB4B18" w:rsidP="00DB4B18">
            <w:pPr>
              <w:rPr>
                <w:b/>
                <w:sz w:val="22"/>
                <w:szCs w:val="22"/>
              </w:rPr>
            </w:pPr>
            <w:r w:rsidRPr="00D34D68">
              <w:rPr>
                <w:b/>
                <w:sz w:val="22"/>
                <w:szCs w:val="22"/>
              </w:rPr>
              <w:t>Criterion C</w:t>
            </w:r>
          </w:p>
        </w:tc>
        <w:tc>
          <w:tcPr>
            <w:tcW w:w="7413" w:type="dxa"/>
            <w:shd w:val="clear" w:color="auto" w:fill="EEECE1"/>
            <w:vAlign w:val="center"/>
          </w:tcPr>
          <w:p w14:paraId="31226BDC" w14:textId="77777777" w:rsidR="00DB4B18" w:rsidRPr="00015BDA" w:rsidRDefault="00DB4B18" w:rsidP="00DB4B18">
            <w:pPr>
              <w:rPr>
                <w:sz w:val="22"/>
                <w:szCs w:val="22"/>
              </w:rPr>
            </w:pPr>
          </w:p>
        </w:tc>
      </w:tr>
      <w:tr w:rsidR="00DB4B18" w:rsidRPr="00015BDA" w14:paraId="4E99E6D3" w14:textId="77777777" w:rsidTr="00033B18">
        <w:trPr>
          <w:trHeight w:val="5355"/>
        </w:trPr>
        <w:tc>
          <w:tcPr>
            <w:tcW w:w="2110" w:type="dxa"/>
            <w:tcBorders>
              <w:bottom w:val="single" w:sz="4" w:space="0" w:color="auto"/>
            </w:tcBorders>
          </w:tcPr>
          <w:p w14:paraId="175EB718" w14:textId="77777777" w:rsidR="00C45B6D" w:rsidRDefault="00DB4B18" w:rsidP="00C45B6D">
            <w:pPr>
              <w:rPr>
                <w:sz w:val="22"/>
                <w:szCs w:val="22"/>
              </w:rPr>
            </w:pPr>
            <w:r w:rsidRPr="00015BDA">
              <w:rPr>
                <w:sz w:val="22"/>
                <w:szCs w:val="22"/>
              </w:rPr>
              <w:t xml:space="preserve">Developing excellence: </w:t>
            </w:r>
          </w:p>
          <w:p w14:paraId="27A2E325" w14:textId="77777777" w:rsidR="00DB4B18" w:rsidRPr="00015BDA" w:rsidRDefault="00DB4B18" w:rsidP="00C45B6D">
            <w:pPr>
              <w:rPr>
                <w:sz w:val="22"/>
                <w:szCs w:val="22"/>
              </w:rPr>
            </w:pPr>
            <w:r w:rsidRPr="00015BDA">
              <w:rPr>
                <w:sz w:val="22"/>
                <w:szCs w:val="22"/>
              </w:rPr>
              <w:t xml:space="preserve">Evidence of commitment to </w:t>
            </w:r>
            <w:r w:rsidR="00C92B94">
              <w:rPr>
                <w:sz w:val="22"/>
                <w:szCs w:val="22"/>
              </w:rPr>
              <w:t>own</w:t>
            </w:r>
            <w:r w:rsidR="00F8652A">
              <w:rPr>
                <w:sz w:val="22"/>
                <w:szCs w:val="22"/>
              </w:rPr>
              <w:t xml:space="preserve"> ongoing</w:t>
            </w:r>
            <w:r w:rsidR="00C92B94">
              <w:rPr>
                <w:sz w:val="22"/>
                <w:szCs w:val="22"/>
              </w:rPr>
              <w:t xml:space="preserve"> </w:t>
            </w:r>
            <w:r w:rsidRPr="00015BDA">
              <w:rPr>
                <w:sz w:val="22"/>
                <w:szCs w:val="22"/>
              </w:rPr>
              <w:t>professional development with regard to undergraduate</w:t>
            </w:r>
            <w:r w:rsidR="00B77CE7">
              <w:rPr>
                <w:sz w:val="22"/>
                <w:szCs w:val="22"/>
              </w:rPr>
              <w:t xml:space="preserve"> clinical teaching and learning.</w:t>
            </w:r>
          </w:p>
          <w:p w14:paraId="2EF0CA99" w14:textId="77777777" w:rsidR="00DB4B18" w:rsidRPr="00015BDA" w:rsidRDefault="00DB4B18" w:rsidP="00C45B6D">
            <w:pPr>
              <w:rPr>
                <w:sz w:val="22"/>
                <w:szCs w:val="22"/>
              </w:rPr>
            </w:pPr>
          </w:p>
          <w:p w14:paraId="66992659" w14:textId="77777777" w:rsidR="00DB4B18" w:rsidRPr="00015BDA" w:rsidRDefault="00DB4B18" w:rsidP="00C45B6D">
            <w:pPr>
              <w:rPr>
                <w:sz w:val="22"/>
                <w:szCs w:val="22"/>
              </w:rPr>
            </w:pPr>
            <w:r w:rsidRPr="00033B18">
              <w:rPr>
                <w:sz w:val="16"/>
                <w:szCs w:val="16"/>
              </w:rPr>
              <w:t>Not more than 500 words</w:t>
            </w:r>
          </w:p>
        </w:tc>
        <w:tc>
          <w:tcPr>
            <w:tcW w:w="7413" w:type="dxa"/>
            <w:tcBorders>
              <w:bottom w:val="single" w:sz="4" w:space="0" w:color="auto"/>
            </w:tcBorders>
          </w:tcPr>
          <w:p w14:paraId="1C610B36" w14:textId="77777777" w:rsidR="00DB4B18" w:rsidRPr="00015BDA" w:rsidRDefault="005A60D0" w:rsidP="005A60D0">
            <w:pPr>
              <w:rPr>
                <w:sz w:val="22"/>
                <w:szCs w:val="22"/>
              </w:rPr>
            </w:pPr>
            <w:r w:rsidRPr="00033B18">
              <w:rPr>
                <w:i/>
                <w:sz w:val="20"/>
                <w:szCs w:val="20"/>
              </w:rPr>
              <w:t>include a short paragraph on plans or ideas for using the award.</w:t>
            </w:r>
            <w:r w:rsidR="00B77CE7">
              <w:rPr>
                <w:i/>
                <w:sz w:val="20"/>
                <w:szCs w:val="20"/>
              </w:rPr>
              <w:t xml:space="preserve"> </w:t>
            </w:r>
          </w:p>
          <w:p w14:paraId="51F7D927" w14:textId="77777777" w:rsidR="00DB4B18" w:rsidRPr="00015BDA" w:rsidRDefault="00DB4B18" w:rsidP="005A60D0">
            <w:pPr>
              <w:rPr>
                <w:sz w:val="22"/>
                <w:szCs w:val="22"/>
              </w:rPr>
            </w:pPr>
          </w:p>
          <w:p w14:paraId="2C529266" w14:textId="77777777" w:rsidR="00DB4B18" w:rsidRPr="00015BDA" w:rsidRDefault="00DB4B18" w:rsidP="005A60D0">
            <w:pPr>
              <w:rPr>
                <w:sz w:val="22"/>
                <w:szCs w:val="22"/>
              </w:rPr>
            </w:pPr>
          </w:p>
          <w:p w14:paraId="76C715BD" w14:textId="77777777" w:rsidR="00DB4B18" w:rsidRPr="00015BDA" w:rsidRDefault="00DB4B18" w:rsidP="005A60D0">
            <w:pPr>
              <w:rPr>
                <w:sz w:val="22"/>
                <w:szCs w:val="22"/>
              </w:rPr>
            </w:pPr>
          </w:p>
        </w:tc>
      </w:tr>
      <w:tr w:rsidR="00DB4B18" w:rsidRPr="00015BDA" w14:paraId="31428D87" w14:textId="77777777" w:rsidTr="009C7AC5">
        <w:trPr>
          <w:trHeight w:val="586"/>
        </w:trPr>
        <w:tc>
          <w:tcPr>
            <w:tcW w:w="2110" w:type="dxa"/>
            <w:shd w:val="clear" w:color="auto" w:fill="EEECE1"/>
            <w:vAlign w:val="center"/>
          </w:tcPr>
          <w:p w14:paraId="01390D8A" w14:textId="77777777" w:rsidR="00DB4B18" w:rsidRPr="00D34D68" w:rsidRDefault="00DB4B18" w:rsidP="00DB4B18">
            <w:pPr>
              <w:rPr>
                <w:b/>
                <w:sz w:val="22"/>
                <w:szCs w:val="22"/>
              </w:rPr>
            </w:pPr>
            <w:r w:rsidRPr="00D34D68">
              <w:rPr>
                <w:b/>
                <w:sz w:val="22"/>
                <w:szCs w:val="22"/>
              </w:rPr>
              <w:t>Criterion D</w:t>
            </w:r>
          </w:p>
        </w:tc>
        <w:tc>
          <w:tcPr>
            <w:tcW w:w="7413" w:type="dxa"/>
            <w:shd w:val="clear" w:color="auto" w:fill="EEECE1"/>
            <w:vAlign w:val="center"/>
          </w:tcPr>
          <w:p w14:paraId="04C9154B" w14:textId="77777777" w:rsidR="00DB4B18" w:rsidRPr="00015BDA" w:rsidRDefault="00DB4B18" w:rsidP="00DB4B18">
            <w:pPr>
              <w:rPr>
                <w:sz w:val="22"/>
                <w:szCs w:val="22"/>
              </w:rPr>
            </w:pPr>
          </w:p>
        </w:tc>
      </w:tr>
      <w:tr w:rsidR="00DB4B18" w:rsidRPr="00015BDA" w14:paraId="0B822437" w14:textId="77777777" w:rsidTr="009C7AC5">
        <w:trPr>
          <w:trHeight w:val="417"/>
        </w:trPr>
        <w:tc>
          <w:tcPr>
            <w:tcW w:w="2110" w:type="dxa"/>
            <w:vAlign w:val="center"/>
          </w:tcPr>
          <w:p w14:paraId="613C4A9E" w14:textId="77777777" w:rsidR="00DB4B18" w:rsidRPr="00A64631" w:rsidRDefault="00DB4B18" w:rsidP="00DB4B18">
            <w:pPr>
              <w:rPr>
                <w:sz w:val="22"/>
                <w:szCs w:val="22"/>
                <w:u w:val="single"/>
              </w:rPr>
            </w:pPr>
            <w:r w:rsidRPr="00A64631">
              <w:rPr>
                <w:b/>
                <w:sz w:val="20"/>
                <w:szCs w:val="20"/>
                <w:u w:val="single"/>
              </w:rPr>
              <w:t>For team applications only</w:t>
            </w:r>
            <w:r w:rsidR="00C45B6D" w:rsidRPr="00A64631">
              <w:rPr>
                <w:sz w:val="22"/>
                <w:szCs w:val="22"/>
                <w:u w:val="single"/>
              </w:rPr>
              <w:t>:</w:t>
            </w:r>
          </w:p>
          <w:p w14:paraId="61077064" w14:textId="77777777" w:rsidR="00DB4B18" w:rsidRPr="00015BDA" w:rsidRDefault="00DB4B18" w:rsidP="00DB4B18">
            <w:pPr>
              <w:rPr>
                <w:sz w:val="22"/>
                <w:szCs w:val="22"/>
              </w:rPr>
            </w:pPr>
            <w:r w:rsidRPr="00015BDA">
              <w:rPr>
                <w:sz w:val="22"/>
                <w:szCs w:val="22"/>
              </w:rPr>
              <w:t>Evidence of how development and integration of the team enhances excellent placement teaching</w:t>
            </w:r>
            <w:r w:rsidR="009E44DF">
              <w:rPr>
                <w:sz w:val="22"/>
                <w:szCs w:val="22"/>
              </w:rPr>
              <w:t xml:space="preserve"> and feedback to students</w:t>
            </w:r>
          </w:p>
          <w:p w14:paraId="756F9E84" w14:textId="77777777" w:rsidR="00DB4B18" w:rsidRPr="00015BDA" w:rsidRDefault="00DB4B18" w:rsidP="00DB4B18">
            <w:pPr>
              <w:rPr>
                <w:sz w:val="22"/>
                <w:szCs w:val="22"/>
              </w:rPr>
            </w:pPr>
          </w:p>
          <w:p w14:paraId="56212743" w14:textId="77777777" w:rsidR="00DB4B18" w:rsidRPr="00015BDA" w:rsidRDefault="00DB4B18" w:rsidP="003719FB">
            <w:pPr>
              <w:rPr>
                <w:sz w:val="22"/>
                <w:szCs w:val="22"/>
              </w:rPr>
            </w:pPr>
            <w:r w:rsidRPr="00033B18">
              <w:rPr>
                <w:sz w:val="16"/>
                <w:szCs w:val="16"/>
              </w:rPr>
              <w:t>Not more than 500 words</w:t>
            </w:r>
          </w:p>
        </w:tc>
        <w:tc>
          <w:tcPr>
            <w:tcW w:w="7413" w:type="dxa"/>
            <w:vAlign w:val="center"/>
          </w:tcPr>
          <w:p w14:paraId="50EC122D" w14:textId="77777777" w:rsidR="00DB4B18" w:rsidRPr="00015BDA" w:rsidRDefault="00DB4B18" w:rsidP="00DB4B18">
            <w:pPr>
              <w:rPr>
                <w:sz w:val="22"/>
                <w:szCs w:val="22"/>
              </w:rPr>
            </w:pPr>
          </w:p>
        </w:tc>
      </w:tr>
      <w:tr w:rsidR="003719FB" w:rsidRPr="00015BDA" w14:paraId="0109DC04" w14:textId="77777777" w:rsidTr="00FA08BB">
        <w:trPr>
          <w:trHeight w:val="586"/>
        </w:trPr>
        <w:tc>
          <w:tcPr>
            <w:tcW w:w="2110" w:type="dxa"/>
            <w:shd w:val="clear" w:color="auto" w:fill="EEECE1"/>
            <w:vAlign w:val="center"/>
          </w:tcPr>
          <w:p w14:paraId="1AB3F99F" w14:textId="77777777" w:rsidR="003719FB" w:rsidRPr="00D34D68" w:rsidRDefault="003719FB" w:rsidP="00FA08BB">
            <w:pPr>
              <w:rPr>
                <w:b/>
                <w:sz w:val="22"/>
                <w:szCs w:val="22"/>
              </w:rPr>
            </w:pPr>
            <w:r>
              <w:rPr>
                <w:b/>
                <w:sz w:val="22"/>
                <w:szCs w:val="22"/>
              </w:rPr>
              <w:t>Criterion E</w:t>
            </w:r>
          </w:p>
        </w:tc>
        <w:tc>
          <w:tcPr>
            <w:tcW w:w="7413" w:type="dxa"/>
            <w:shd w:val="clear" w:color="auto" w:fill="EEECE1"/>
            <w:vAlign w:val="center"/>
          </w:tcPr>
          <w:p w14:paraId="057BFF9D" w14:textId="77777777" w:rsidR="003719FB" w:rsidRPr="00015BDA" w:rsidRDefault="003719FB" w:rsidP="00FA08BB">
            <w:pPr>
              <w:rPr>
                <w:sz w:val="22"/>
                <w:szCs w:val="22"/>
              </w:rPr>
            </w:pPr>
          </w:p>
        </w:tc>
      </w:tr>
      <w:tr w:rsidR="004901B7" w:rsidRPr="00015BDA" w14:paraId="00D91E36" w14:textId="77777777" w:rsidTr="003719FB">
        <w:trPr>
          <w:trHeight w:val="417"/>
        </w:trPr>
        <w:tc>
          <w:tcPr>
            <w:tcW w:w="2110" w:type="dxa"/>
          </w:tcPr>
          <w:p w14:paraId="724A3ED8" w14:textId="77777777" w:rsidR="00F705CF" w:rsidRDefault="00F705CF" w:rsidP="00F705CF">
            <w:pPr>
              <w:rPr>
                <w:b/>
                <w:sz w:val="22"/>
                <w:szCs w:val="22"/>
              </w:rPr>
            </w:pPr>
            <w:r>
              <w:rPr>
                <w:b/>
                <w:sz w:val="22"/>
                <w:szCs w:val="22"/>
              </w:rPr>
              <w:t xml:space="preserve">Eligibility for award </w:t>
            </w:r>
          </w:p>
          <w:p w14:paraId="2559E9EB" w14:textId="77777777" w:rsidR="004901B7" w:rsidRDefault="00F705CF" w:rsidP="00F705CF">
            <w:pPr>
              <w:rPr>
                <w:b/>
                <w:sz w:val="22"/>
                <w:szCs w:val="22"/>
              </w:rPr>
            </w:pPr>
            <w:r w:rsidRPr="00F705CF">
              <w:rPr>
                <w:sz w:val="22"/>
                <w:szCs w:val="22"/>
              </w:rPr>
              <w:t>(</w:t>
            </w:r>
            <w:r>
              <w:rPr>
                <w:i/>
                <w:sz w:val="22"/>
                <w:szCs w:val="22"/>
              </w:rPr>
              <w:t>funding contribution towards</w:t>
            </w:r>
            <w:r w:rsidRPr="00F705CF">
              <w:rPr>
                <w:i/>
                <w:sz w:val="22"/>
                <w:szCs w:val="22"/>
              </w:rPr>
              <w:t xml:space="preserve"> further study</w:t>
            </w:r>
            <w:r w:rsidRPr="00F705CF">
              <w:rPr>
                <w:sz w:val="22"/>
                <w:szCs w:val="22"/>
              </w:rPr>
              <w:t>)</w:t>
            </w:r>
          </w:p>
          <w:p w14:paraId="056FAEB9" w14:textId="77777777" w:rsidR="00F705CF" w:rsidRPr="009A540C" w:rsidRDefault="00F705CF" w:rsidP="00F705CF">
            <w:pPr>
              <w:rPr>
                <w:b/>
                <w:sz w:val="22"/>
                <w:szCs w:val="22"/>
              </w:rPr>
            </w:pPr>
          </w:p>
        </w:tc>
        <w:tc>
          <w:tcPr>
            <w:tcW w:w="7413" w:type="dxa"/>
          </w:tcPr>
          <w:p w14:paraId="288E9439" w14:textId="77777777" w:rsidR="00F705CF" w:rsidRPr="00F705CF" w:rsidRDefault="005239AC" w:rsidP="007E70B7">
            <w:pPr>
              <w:rPr>
                <w:i/>
                <w:sz w:val="20"/>
                <w:szCs w:val="20"/>
              </w:rPr>
            </w:pPr>
            <w:r w:rsidRPr="005239AC">
              <w:rPr>
                <w:i/>
                <w:sz w:val="20"/>
                <w:szCs w:val="20"/>
              </w:rPr>
              <w:t>Include whether you are interested in applying for either the PGCert or Masters in Clinical Education at Leeds, or if you have already completed both degrees at Leeds or elsewhere and wish to have a funding contribution towards further study.</w:t>
            </w:r>
          </w:p>
        </w:tc>
      </w:tr>
    </w:tbl>
    <w:p w14:paraId="2468A661" w14:textId="77777777" w:rsidR="009C7AC5" w:rsidRDefault="009C7AC5" w:rsidP="00DB4B18">
      <w:pPr>
        <w:rPr>
          <w:b/>
          <w:sz w:val="22"/>
          <w:szCs w:val="22"/>
        </w:rPr>
      </w:pPr>
    </w:p>
    <w:p w14:paraId="5DC3A9E2" w14:textId="77777777" w:rsidR="00DB4B18" w:rsidRDefault="00DB4B18" w:rsidP="00DB4B18">
      <w:pPr>
        <w:rPr>
          <w:b/>
          <w:sz w:val="22"/>
          <w:szCs w:val="22"/>
        </w:rPr>
      </w:pPr>
      <w:r w:rsidRPr="00600FA2">
        <w:rPr>
          <w:b/>
          <w:sz w:val="22"/>
          <w:szCs w:val="22"/>
        </w:rPr>
        <w:t>PLEASE NOTE:  attachments are NOT allowed but the judging group reserves the right to request additional evidence or references.</w:t>
      </w:r>
    </w:p>
    <w:p w14:paraId="365935DB" w14:textId="77777777" w:rsidR="00DB4B18" w:rsidRDefault="00DB4B18" w:rsidP="00DB4B18">
      <w:pPr>
        <w:rPr>
          <w:b/>
          <w:sz w:val="22"/>
          <w:szCs w:val="22"/>
        </w:rPr>
      </w:pPr>
    </w:p>
    <w:p w14:paraId="1773E030" w14:textId="77777777" w:rsidR="009C7AC5" w:rsidRPr="00600FA2" w:rsidRDefault="009C7AC5" w:rsidP="00DB4B18">
      <w:pPr>
        <w:rPr>
          <w:b/>
          <w:sz w:val="22"/>
          <w:szCs w:val="22"/>
        </w:rPr>
      </w:pPr>
    </w:p>
    <w:p w14:paraId="536C4BCE" w14:textId="77777777" w:rsidR="00DB4B18" w:rsidRPr="00600FA2" w:rsidRDefault="00DB4B18" w:rsidP="00DB4B18">
      <w:pPr>
        <w:pStyle w:val="Heading1"/>
        <w:rPr>
          <w:sz w:val="22"/>
          <w:szCs w:val="22"/>
        </w:rPr>
      </w:pPr>
      <w:r w:rsidRPr="00600FA2">
        <w:rPr>
          <w:sz w:val="22"/>
          <w:szCs w:val="22"/>
        </w:rPr>
        <w:t>Support of employer</w:t>
      </w:r>
    </w:p>
    <w:p w14:paraId="7CA50AC7" w14:textId="77777777" w:rsidR="002F000B" w:rsidRDefault="00DB4B18" w:rsidP="00AE5CF5">
      <w:pPr>
        <w:rPr>
          <w:sz w:val="22"/>
          <w:szCs w:val="22"/>
        </w:rPr>
      </w:pPr>
      <w:r w:rsidRPr="00600FA2">
        <w:rPr>
          <w:sz w:val="22"/>
          <w:szCs w:val="22"/>
        </w:rPr>
        <w:t xml:space="preserve">The purpose of this section is to ensure that your application has the support of your organisation and must be signed by </w:t>
      </w:r>
      <w:r w:rsidR="00675B07">
        <w:rPr>
          <w:sz w:val="22"/>
          <w:szCs w:val="22"/>
        </w:rPr>
        <w:t>the Medical Director</w:t>
      </w:r>
      <w:r w:rsidR="007C0CCD">
        <w:rPr>
          <w:sz w:val="22"/>
          <w:szCs w:val="22"/>
        </w:rPr>
        <w:t>/Director of Medical Education</w:t>
      </w:r>
      <w:r w:rsidR="00675B07">
        <w:rPr>
          <w:sz w:val="22"/>
          <w:szCs w:val="22"/>
        </w:rPr>
        <w:t xml:space="preserve"> or Lead GP partner.</w:t>
      </w:r>
      <w:r w:rsidRPr="00600FA2">
        <w:rPr>
          <w:sz w:val="22"/>
          <w:szCs w:val="22"/>
        </w:rPr>
        <w:t xml:space="preserve"> </w:t>
      </w:r>
    </w:p>
    <w:p w14:paraId="629B788A" w14:textId="77777777" w:rsidR="007F3E8A" w:rsidRPr="00600FA2" w:rsidRDefault="007F3E8A" w:rsidP="00AE5CF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7520"/>
      </w:tblGrid>
      <w:tr w:rsidR="00DB4B18" w:rsidRPr="00015BDA" w14:paraId="2F82FD8E" w14:textId="77777777">
        <w:tc>
          <w:tcPr>
            <w:tcW w:w="9134" w:type="dxa"/>
            <w:gridSpan w:val="2"/>
            <w:vAlign w:val="center"/>
          </w:tcPr>
          <w:p w14:paraId="7A31103D" w14:textId="77777777" w:rsidR="00284296" w:rsidRDefault="00DB4B18" w:rsidP="00DB4B18">
            <w:pPr>
              <w:rPr>
                <w:sz w:val="22"/>
                <w:szCs w:val="22"/>
              </w:rPr>
            </w:pPr>
            <w:r w:rsidRPr="00015BDA">
              <w:rPr>
                <w:sz w:val="22"/>
                <w:szCs w:val="22"/>
              </w:rPr>
              <w:t>I affirm that, should the candidate be selected for an award, the organisation will support them to participate in educational events relevant to their clinical te</w:t>
            </w:r>
            <w:r w:rsidR="00F8652A">
              <w:rPr>
                <w:sz w:val="22"/>
                <w:szCs w:val="22"/>
              </w:rPr>
              <w:t>aching and personal development</w:t>
            </w:r>
            <w:r w:rsidR="00284296">
              <w:rPr>
                <w:sz w:val="22"/>
                <w:szCs w:val="22"/>
              </w:rPr>
              <w:t>. In the statement, please add the following text:</w:t>
            </w:r>
          </w:p>
          <w:p w14:paraId="016C36E7" w14:textId="0A795C50" w:rsidR="00DB4B18" w:rsidRPr="00015BDA" w:rsidRDefault="00DB4B18" w:rsidP="00DB4B18">
            <w:pPr>
              <w:rPr>
                <w:sz w:val="22"/>
                <w:szCs w:val="22"/>
              </w:rPr>
            </w:pPr>
          </w:p>
        </w:tc>
      </w:tr>
      <w:tr w:rsidR="00DB4B18" w:rsidRPr="00015BDA" w14:paraId="0C124303" w14:textId="77777777">
        <w:trPr>
          <w:trHeight w:val="707"/>
        </w:trPr>
        <w:tc>
          <w:tcPr>
            <w:tcW w:w="1614" w:type="dxa"/>
            <w:shd w:val="clear" w:color="auto" w:fill="EEECE1"/>
            <w:vAlign w:val="center"/>
          </w:tcPr>
          <w:p w14:paraId="4F460EEC" w14:textId="77777777" w:rsidR="00DB4B18" w:rsidRPr="00015BDA" w:rsidRDefault="00DB4B18" w:rsidP="00DB4B18">
            <w:pPr>
              <w:autoSpaceDE w:val="0"/>
              <w:autoSpaceDN w:val="0"/>
              <w:adjustRightInd w:val="0"/>
              <w:rPr>
                <w:color w:val="231F20"/>
                <w:sz w:val="22"/>
                <w:szCs w:val="22"/>
              </w:rPr>
            </w:pPr>
            <w:r w:rsidRPr="00015BDA">
              <w:rPr>
                <w:color w:val="231F20"/>
                <w:sz w:val="22"/>
                <w:szCs w:val="22"/>
              </w:rPr>
              <w:t>Signed*</w:t>
            </w:r>
          </w:p>
        </w:tc>
        <w:tc>
          <w:tcPr>
            <w:tcW w:w="7520" w:type="dxa"/>
            <w:vAlign w:val="center"/>
          </w:tcPr>
          <w:p w14:paraId="4DB74D03" w14:textId="77777777" w:rsidR="00DB4B18" w:rsidRPr="00015BDA" w:rsidRDefault="00DB4B18" w:rsidP="00DB4B18">
            <w:pPr>
              <w:autoSpaceDE w:val="0"/>
              <w:autoSpaceDN w:val="0"/>
              <w:adjustRightInd w:val="0"/>
              <w:rPr>
                <w:color w:val="231F20"/>
                <w:sz w:val="22"/>
                <w:szCs w:val="22"/>
              </w:rPr>
            </w:pPr>
          </w:p>
        </w:tc>
      </w:tr>
      <w:tr w:rsidR="00DB4B18" w:rsidRPr="00015BDA" w14:paraId="23B45158" w14:textId="77777777">
        <w:trPr>
          <w:trHeight w:val="345"/>
        </w:trPr>
        <w:tc>
          <w:tcPr>
            <w:tcW w:w="1614" w:type="dxa"/>
            <w:shd w:val="clear" w:color="auto" w:fill="EEECE1"/>
            <w:vAlign w:val="center"/>
          </w:tcPr>
          <w:p w14:paraId="33A1722D" w14:textId="77777777" w:rsidR="00DB4B18" w:rsidRPr="00015BDA" w:rsidRDefault="00DB4B18" w:rsidP="00DB4B18">
            <w:pPr>
              <w:autoSpaceDE w:val="0"/>
              <w:autoSpaceDN w:val="0"/>
              <w:adjustRightInd w:val="0"/>
              <w:rPr>
                <w:color w:val="231F20"/>
                <w:sz w:val="22"/>
                <w:szCs w:val="22"/>
              </w:rPr>
            </w:pPr>
            <w:r w:rsidRPr="00015BDA">
              <w:rPr>
                <w:color w:val="231F20"/>
                <w:sz w:val="22"/>
                <w:szCs w:val="22"/>
              </w:rPr>
              <w:t>Print name</w:t>
            </w:r>
          </w:p>
        </w:tc>
        <w:tc>
          <w:tcPr>
            <w:tcW w:w="7520" w:type="dxa"/>
            <w:vAlign w:val="center"/>
          </w:tcPr>
          <w:p w14:paraId="53A60901" w14:textId="77777777" w:rsidR="00DB4B18" w:rsidRPr="00015BDA" w:rsidRDefault="00DB4B18" w:rsidP="00DB4B18">
            <w:pPr>
              <w:autoSpaceDE w:val="0"/>
              <w:autoSpaceDN w:val="0"/>
              <w:adjustRightInd w:val="0"/>
              <w:rPr>
                <w:color w:val="231F20"/>
                <w:sz w:val="22"/>
                <w:szCs w:val="22"/>
              </w:rPr>
            </w:pPr>
          </w:p>
        </w:tc>
      </w:tr>
      <w:tr w:rsidR="00DB4B18" w:rsidRPr="00015BDA" w14:paraId="6EE9F676" w14:textId="77777777">
        <w:trPr>
          <w:trHeight w:val="345"/>
        </w:trPr>
        <w:tc>
          <w:tcPr>
            <w:tcW w:w="1614" w:type="dxa"/>
            <w:shd w:val="clear" w:color="auto" w:fill="EEECE1"/>
            <w:vAlign w:val="center"/>
          </w:tcPr>
          <w:p w14:paraId="57A1589C" w14:textId="77777777" w:rsidR="00DB4B18" w:rsidRPr="00015BDA" w:rsidRDefault="00DB4B18" w:rsidP="00DB4B18">
            <w:pPr>
              <w:autoSpaceDE w:val="0"/>
              <w:autoSpaceDN w:val="0"/>
              <w:adjustRightInd w:val="0"/>
              <w:rPr>
                <w:color w:val="231F20"/>
                <w:sz w:val="22"/>
                <w:szCs w:val="22"/>
              </w:rPr>
            </w:pPr>
            <w:r w:rsidRPr="00015BDA">
              <w:rPr>
                <w:color w:val="231F20"/>
                <w:sz w:val="22"/>
                <w:szCs w:val="22"/>
              </w:rPr>
              <w:t>Position</w:t>
            </w:r>
          </w:p>
        </w:tc>
        <w:tc>
          <w:tcPr>
            <w:tcW w:w="7520" w:type="dxa"/>
            <w:vAlign w:val="center"/>
          </w:tcPr>
          <w:p w14:paraId="63D148FD" w14:textId="77777777" w:rsidR="00DB4B18" w:rsidRPr="00015BDA" w:rsidRDefault="00DB4B18" w:rsidP="00DB4B18">
            <w:pPr>
              <w:autoSpaceDE w:val="0"/>
              <w:autoSpaceDN w:val="0"/>
              <w:adjustRightInd w:val="0"/>
              <w:rPr>
                <w:color w:val="231F20"/>
                <w:sz w:val="22"/>
                <w:szCs w:val="22"/>
              </w:rPr>
            </w:pPr>
          </w:p>
        </w:tc>
      </w:tr>
      <w:tr w:rsidR="00DB4B18" w:rsidRPr="00015BDA" w14:paraId="67D08337" w14:textId="77777777">
        <w:trPr>
          <w:trHeight w:val="345"/>
        </w:trPr>
        <w:tc>
          <w:tcPr>
            <w:tcW w:w="1614" w:type="dxa"/>
            <w:shd w:val="clear" w:color="auto" w:fill="EEECE1"/>
            <w:vAlign w:val="center"/>
          </w:tcPr>
          <w:p w14:paraId="20A103EE" w14:textId="77777777" w:rsidR="00DB4B18" w:rsidRPr="00015BDA" w:rsidRDefault="00DB4B18" w:rsidP="00DB4B18">
            <w:pPr>
              <w:autoSpaceDE w:val="0"/>
              <w:autoSpaceDN w:val="0"/>
              <w:adjustRightInd w:val="0"/>
              <w:rPr>
                <w:color w:val="231F20"/>
                <w:sz w:val="22"/>
                <w:szCs w:val="22"/>
              </w:rPr>
            </w:pPr>
            <w:r w:rsidRPr="00015BDA">
              <w:rPr>
                <w:color w:val="231F20"/>
                <w:sz w:val="22"/>
                <w:szCs w:val="22"/>
              </w:rPr>
              <w:t>Date</w:t>
            </w:r>
          </w:p>
        </w:tc>
        <w:tc>
          <w:tcPr>
            <w:tcW w:w="7520" w:type="dxa"/>
            <w:vAlign w:val="center"/>
          </w:tcPr>
          <w:p w14:paraId="5C208D10" w14:textId="77777777" w:rsidR="00DB4B18" w:rsidRPr="00015BDA" w:rsidRDefault="00DB4B18" w:rsidP="00DB4B18">
            <w:pPr>
              <w:autoSpaceDE w:val="0"/>
              <w:autoSpaceDN w:val="0"/>
              <w:adjustRightInd w:val="0"/>
              <w:rPr>
                <w:color w:val="231F20"/>
                <w:sz w:val="22"/>
                <w:szCs w:val="22"/>
              </w:rPr>
            </w:pPr>
          </w:p>
        </w:tc>
      </w:tr>
    </w:tbl>
    <w:p w14:paraId="4546BE1B" w14:textId="77777777" w:rsidR="00AE5CF5" w:rsidRDefault="00AE5CF5" w:rsidP="00DB4B18">
      <w:pPr>
        <w:jc w:val="center"/>
        <w:rPr>
          <w:b/>
          <w:sz w:val="22"/>
          <w:szCs w:val="22"/>
        </w:rPr>
      </w:pPr>
    </w:p>
    <w:p w14:paraId="45F7E594" w14:textId="77777777" w:rsidR="00AE5CF5" w:rsidRDefault="00AE5CF5" w:rsidP="00DB4B18">
      <w:pPr>
        <w:jc w:val="center"/>
        <w:rPr>
          <w:b/>
          <w:sz w:val="22"/>
          <w:szCs w:val="22"/>
        </w:rPr>
      </w:pPr>
    </w:p>
    <w:p w14:paraId="522F3B73" w14:textId="77777777" w:rsidR="00DB4B18" w:rsidRPr="00AE5CF5" w:rsidRDefault="00DB4B18" w:rsidP="00DB4B18">
      <w:pPr>
        <w:jc w:val="center"/>
        <w:rPr>
          <w:b/>
        </w:rPr>
      </w:pPr>
      <w:r w:rsidRPr="00AE5CF5">
        <w:rPr>
          <w:b/>
        </w:rPr>
        <w:t xml:space="preserve">**Do not forget to append a supporting statement from the Medical Director </w:t>
      </w:r>
    </w:p>
    <w:p w14:paraId="79089F10" w14:textId="77777777" w:rsidR="00DB4B18" w:rsidRPr="00AE5CF5" w:rsidRDefault="00DB4B18" w:rsidP="00DB4B18">
      <w:pPr>
        <w:jc w:val="center"/>
        <w:rPr>
          <w:b/>
        </w:rPr>
      </w:pPr>
      <w:r w:rsidRPr="00AE5CF5">
        <w:rPr>
          <w:b/>
        </w:rPr>
        <w:t xml:space="preserve">or </w:t>
      </w:r>
      <w:r w:rsidR="00675B07" w:rsidRPr="00AE5CF5">
        <w:rPr>
          <w:b/>
        </w:rPr>
        <w:t>Lead GP partner</w:t>
      </w:r>
      <w:r w:rsidRPr="00AE5CF5">
        <w:rPr>
          <w:b/>
        </w:rPr>
        <w:t>**</w:t>
      </w:r>
    </w:p>
    <w:p w14:paraId="5ACB256B" w14:textId="77777777" w:rsidR="00DB4B18" w:rsidRDefault="00DB4B18" w:rsidP="00DB4B18">
      <w:pPr>
        <w:rPr>
          <w:b/>
        </w:rPr>
      </w:pPr>
    </w:p>
    <w:p w14:paraId="3E675668" w14:textId="77777777" w:rsidR="00581F77" w:rsidRPr="00600FA2" w:rsidRDefault="00581F77" w:rsidP="00DB4B18">
      <w:pPr>
        <w:rPr>
          <w:b/>
        </w:rPr>
      </w:pPr>
    </w:p>
    <w:p w14:paraId="1D6ABA23" w14:textId="77777777" w:rsidR="00DB4B18" w:rsidRPr="00600FA2" w:rsidRDefault="00B07CD2" w:rsidP="00DB4B18">
      <w:pPr>
        <w:pStyle w:val="Heading1"/>
        <w:rPr>
          <w:sz w:val="22"/>
          <w:szCs w:val="22"/>
        </w:rPr>
      </w:pPr>
      <w:r>
        <w:rPr>
          <w:sz w:val="22"/>
          <w:szCs w:val="22"/>
        </w:rPr>
        <w:t xml:space="preserve">Data Protection Act </w:t>
      </w:r>
      <w:r w:rsidR="00F8652A" w:rsidRPr="00600FA2">
        <w:rPr>
          <w:sz w:val="22"/>
          <w:szCs w:val="22"/>
        </w:rPr>
        <w:t>statement</w:t>
      </w:r>
    </w:p>
    <w:p w14:paraId="227388D7" w14:textId="77777777" w:rsidR="00DB4B18" w:rsidRPr="00600FA2" w:rsidRDefault="00DB4B18" w:rsidP="00DB4B18">
      <w:pPr>
        <w:autoSpaceDE w:val="0"/>
        <w:autoSpaceDN w:val="0"/>
        <w:adjustRightInd w:val="0"/>
        <w:rPr>
          <w:color w:val="000000"/>
          <w:sz w:val="22"/>
          <w:szCs w:val="22"/>
        </w:rPr>
      </w:pPr>
      <w:r w:rsidRPr="00600FA2">
        <w:rPr>
          <w:color w:val="000000"/>
          <w:sz w:val="22"/>
          <w:szCs w:val="22"/>
        </w:rPr>
        <w:t>In order that we can effectively administer the scheme we request your permission to store the contact details supplied on this form.</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7624"/>
      </w:tblGrid>
      <w:tr w:rsidR="00DB4B18" w:rsidRPr="00015BDA" w14:paraId="75BC2991" w14:textId="77777777">
        <w:tc>
          <w:tcPr>
            <w:tcW w:w="9214" w:type="dxa"/>
            <w:gridSpan w:val="2"/>
          </w:tcPr>
          <w:p w14:paraId="45555574" w14:textId="77777777" w:rsidR="00DB4B18" w:rsidRPr="00015BDA" w:rsidRDefault="00DB4B18" w:rsidP="00DB4B18">
            <w:pPr>
              <w:spacing w:after="120"/>
              <w:rPr>
                <w:sz w:val="22"/>
                <w:szCs w:val="22"/>
                <w:lang w:val="en-US"/>
              </w:rPr>
            </w:pPr>
            <w:r w:rsidRPr="00015BDA">
              <w:rPr>
                <w:sz w:val="22"/>
                <w:szCs w:val="22"/>
                <w:lang w:val="en-US"/>
              </w:rPr>
              <w:fldChar w:fldCharType="begin">
                <w:ffData>
                  <w:name w:val="Check2"/>
                  <w:enabled/>
                  <w:calcOnExit w:val="0"/>
                  <w:checkBox>
                    <w:sizeAuto/>
                    <w:default w:val="0"/>
                    <w:checked w:val="0"/>
                  </w:checkBox>
                </w:ffData>
              </w:fldChar>
            </w:r>
            <w:bookmarkStart w:id="0" w:name="Check2"/>
            <w:r w:rsidRPr="00015BDA">
              <w:rPr>
                <w:sz w:val="22"/>
                <w:szCs w:val="22"/>
                <w:lang w:val="en-US"/>
              </w:rPr>
              <w:instrText xml:space="preserve"> FORMCHECKBOX </w:instrText>
            </w:r>
            <w:r w:rsidR="00EF612A">
              <w:rPr>
                <w:sz w:val="22"/>
                <w:szCs w:val="22"/>
                <w:lang w:val="en-US"/>
              </w:rPr>
            </w:r>
            <w:r w:rsidR="00EF612A">
              <w:rPr>
                <w:sz w:val="22"/>
                <w:szCs w:val="22"/>
                <w:lang w:val="en-US"/>
              </w:rPr>
              <w:fldChar w:fldCharType="separate"/>
            </w:r>
            <w:r w:rsidRPr="00015BDA">
              <w:rPr>
                <w:sz w:val="22"/>
                <w:szCs w:val="22"/>
                <w:lang w:val="en-US"/>
              </w:rPr>
              <w:fldChar w:fldCharType="end"/>
            </w:r>
            <w:bookmarkEnd w:id="0"/>
            <w:r w:rsidRPr="00015BDA">
              <w:rPr>
                <w:sz w:val="22"/>
                <w:szCs w:val="22"/>
                <w:lang w:val="en-US"/>
              </w:rPr>
              <w:t xml:space="preserve">  I agree to the information on this form being shared with my own employer for the purposes of networki</w:t>
            </w:r>
            <w:r w:rsidR="00C226B2">
              <w:rPr>
                <w:sz w:val="22"/>
                <w:szCs w:val="22"/>
                <w:lang w:val="en-US"/>
              </w:rPr>
              <w:t>ng and professional development</w:t>
            </w:r>
          </w:p>
        </w:tc>
      </w:tr>
      <w:tr w:rsidR="00DB4B18" w:rsidRPr="00015BDA" w14:paraId="6A79464E" w14:textId="77777777">
        <w:trPr>
          <w:trHeight w:val="653"/>
        </w:trPr>
        <w:tc>
          <w:tcPr>
            <w:tcW w:w="1590" w:type="dxa"/>
            <w:shd w:val="clear" w:color="auto" w:fill="EEECE1"/>
            <w:vAlign w:val="center"/>
          </w:tcPr>
          <w:p w14:paraId="4E938521" w14:textId="77777777" w:rsidR="00DB4B18" w:rsidRPr="00015BDA" w:rsidRDefault="00DB4B18" w:rsidP="00DB4B18">
            <w:pPr>
              <w:autoSpaceDE w:val="0"/>
              <w:autoSpaceDN w:val="0"/>
              <w:adjustRightInd w:val="0"/>
              <w:rPr>
                <w:color w:val="231F20"/>
                <w:sz w:val="22"/>
                <w:szCs w:val="22"/>
              </w:rPr>
            </w:pPr>
            <w:r w:rsidRPr="00015BDA">
              <w:rPr>
                <w:color w:val="231F20"/>
                <w:sz w:val="22"/>
                <w:szCs w:val="22"/>
              </w:rPr>
              <w:t>Signed*</w:t>
            </w:r>
          </w:p>
        </w:tc>
        <w:tc>
          <w:tcPr>
            <w:tcW w:w="7624" w:type="dxa"/>
            <w:vAlign w:val="center"/>
          </w:tcPr>
          <w:p w14:paraId="0C671ABC" w14:textId="77777777" w:rsidR="00DB4B18" w:rsidRPr="00015BDA" w:rsidRDefault="00DB4B18" w:rsidP="00DB4B18">
            <w:pPr>
              <w:autoSpaceDE w:val="0"/>
              <w:autoSpaceDN w:val="0"/>
              <w:adjustRightInd w:val="0"/>
              <w:rPr>
                <w:color w:val="231F20"/>
                <w:sz w:val="22"/>
                <w:szCs w:val="22"/>
              </w:rPr>
            </w:pPr>
          </w:p>
        </w:tc>
      </w:tr>
      <w:tr w:rsidR="00DB4B18" w:rsidRPr="00015BDA" w14:paraId="68049571" w14:textId="77777777">
        <w:trPr>
          <w:trHeight w:val="465"/>
        </w:trPr>
        <w:tc>
          <w:tcPr>
            <w:tcW w:w="1590" w:type="dxa"/>
            <w:shd w:val="clear" w:color="auto" w:fill="EEECE1"/>
            <w:vAlign w:val="center"/>
          </w:tcPr>
          <w:p w14:paraId="498B1E63" w14:textId="77777777" w:rsidR="00DB4B18" w:rsidRPr="00015BDA" w:rsidRDefault="00DB4B18" w:rsidP="00DB4B18">
            <w:pPr>
              <w:autoSpaceDE w:val="0"/>
              <w:autoSpaceDN w:val="0"/>
              <w:adjustRightInd w:val="0"/>
              <w:rPr>
                <w:color w:val="231F20"/>
                <w:sz w:val="22"/>
                <w:szCs w:val="22"/>
              </w:rPr>
            </w:pPr>
            <w:r w:rsidRPr="00015BDA">
              <w:rPr>
                <w:color w:val="231F20"/>
                <w:sz w:val="22"/>
                <w:szCs w:val="22"/>
              </w:rPr>
              <w:t>Print name</w:t>
            </w:r>
          </w:p>
        </w:tc>
        <w:tc>
          <w:tcPr>
            <w:tcW w:w="7624" w:type="dxa"/>
            <w:vAlign w:val="center"/>
          </w:tcPr>
          <w:p w14:paraId="7919A60F" w14:textId="77777777" w:rsidR="00DB4B18" w:rsidRPr="00015BDA" w:rsidRDefault="00DB4B18" w:rsidP="00DB4B18">
            <w:pPr>
              <w:autoSpaceDE w:val="0"/>
              <w:autoSpaceDN w:val="0"/>
              <w:adjustRightInd w:val="0"/>
              <w:rPr>
                <w:color w:val="231F20"/>
                <w:sz w:val="22"/>
                <w:szCs w:val="22"/>
              </w:rPr>
            </w:pPr>
          </w:p>
        </w:tc>
      </w:tr>
      <w:tr w:rsidR="00DB4B18" w:rsidRPr="00015BDA" w14:paraId="46DA76D7" w14:textId="77777777">
        <w:trPr>
          <w:trHeight w:val="402"/>
        </w:trPr>
        <w:tc>
          <w:tcPr>
            <w:tcW w:w="1590" w:type="dxa"/>
            <w:shd w:val="clear" w:color="auto" w:fill="EEECE1"/>
            <w:vAlign w:val="center"/>
          </w:tcPr>
          <w:p w14:paraId="12E603F8" w14:textId="77777777" w:rsidR="00DB4B18" w:rsidRPr="00015BDA" w:rsidRDefault="00DB4B18" w:rsidP="00DB4B18">
            <w:pPr>
              <w:autoSpaceDE w:val="0"/>
              <w:autoSpaceDN w:val="0"/>
              <w:adjustRightInd w:val="0"/>
              <w:rPr>
                <w:color w:val="231F20"/>
                <w:sz w:val="22"/>
                <w:szCs w:val="22"/>
              </w:rPr>
            </w:pPr>
            <w:r w:rsidRPr="00015BDA">
              <w:rPr>
                <w:color w:val="231F20"/>
                <w:sz w:val="22"/>
                <w:szCs w:val="22"/>
              </w:rPr>
              <w:t>Date</w:t>
            </w:r>
          </w:p>
        </w:tc>
        <w:tc>
          <w:tcPr>
            <w:tcW w:w="7624" w:type="dxa"/>
            <w:vAlign w:val="center"/>
          </w:tcPr>
          <w:p w14:paraId="1D32F47F" w14:textId="77777777" w:rsidR="00DB4B18" w:rsidRPr="00015BDA" w:rsidRDefault="00DB4B18" w:rsidP="00DB4B18">
            <w:pPr>
              <w:autoSpaceDE w:val="0"/>
              <w:autoSpaceDN w:val="0"/>
              <w:adjustRightInd w:val="0"/>
              <w:rPr>
                <w:color w:val="231F20"/>
                <w:sz w:val="22"/>
                <w:szCs w:val="22"/>
              </w:rPr>
            </w:pPr>
          </w:p>
        </w:tc>
      </w:tr>
    </w:tbl>
    <w:p w14:paraId="460DF39E" w14:textId="77777777" w:rsidR="00581F77" w:rsidRDefault="00581F77" w:rsidP="00AE5CF5">
      <w:pPr>
        <w:rPr>
          <w:sz w:val="22"/>
          <w:szCs w:val="22"/>
        </w:rPr>
      </w:pPr>
    </w:p>
    <w:p w14:paraId="2047C240" w14:textId="77777777" w:rsidR="009C7AC5" w:rsidRDefault="00DB4B18" w:rsidP="00383078">
      <w:pPr>
        <w:rPr>
          <w:sz w:val="22"/>
          <w:szCs w:val="22"/>
        </w:rPr>
      </w:pPr>
      <w:r w:rsidRPr="00600FA2">
        <w:rPr>
          <w:sz w:val="22"/>
          <w:szCs w:val="22"/>
        </w:rPr>
        <w:t>This application form m</w:t>
      </w:r>
      <w:r w:rsidR="009C7AC5">
        <w:rPr>
          <w:sz w:val="22"/>
          <w:szCs w:val="22"/>
        </w:rPr>
        <w:t>ust b</w:t>
      </w:r>
      <w:bookmarkStart w:id="1" w:name="_GoBack"/>
      <w:bookmarkEnd w:id="1"/>
      <w:r w:rsidR="009C7AC5">
        <w:rPr>
          <w:sz w:val="22"/>
          <w:szCs w:val="22"/>
        </w:rPr>
        <w:t>e submitted electronically</w:t>
      </w:r>
      <w:r w:rsidRPr="00600FA2">
        <w:rPr>
          <w:b/>
          <w:sz w:val="22"/>
          <w:szCs w:val="22"/>
        </w:rPr>
        <w:t xml:space="preserve"> </w:t>
      </w:r>
      <w:r w:rsidRPr="00600FA2">
        <w:rPr>
          <w:sz w:val="22"/>
          <w:szCs w:val="22"/>
        </w:rPr>
        <w:t xml:space="preserve">to </w:t>
      </w:r>
      <w:r w:rsidR="00383078">
        <w:rPr>
          <w:sz w:val="22"/>
          <w:szCs w:val="22"/>
        </w:rPr>
        <w:t>Dr Cait Dennis</w:t>
      </w:r>
      <w:r w:rsidR="007D27B5">
        <w:rPr>
          <w:sz w:val="22"/>
          <w:szCs w:val="22"/>
        </w:rPr>
        <w:t xml:space="preserve"> </w:t>
      </w:r>
      <w:hyperlink r:id="rId14" w:history="1">
        <w:r w:rsidR="00383078" w:rsidRPr="000E048E">
          <w:rPr>
            <w:rStyle w:val="Hyperlink"/>
            <w:sz w:val="22"/>
            <w:szCs w:val="22"/>
          </w:rPr>
          <w:t>C.Dennis@leeds.ac.uk</w:t>
        </w:r>
      </w:hyperlink>
      <w:r w:rsidR="007D27B5">
        <w:rPr>
          <w:sz w:val="22"/>
          <w:szCs w:val="22"/>
        </w:rPr>
        <w:t xml:space="preserve"> </w:t>
      </w:r>
    </w:p>
    <w:p w14:paraId="7BF3E085" w14:textId="1D7A176D" w:rsidR="00DB4B18" w:rsidRPr="00600FA2" w:rsidRDefault="007D27B5" w:rsidP="00383078">
      <w:pPr>
        <w:rPr>
          <w:sz w:val="22"/>
          <w:szCs w:val="22"/>
        </w:rPr>
      </w:pPr>
      <w:r>
        <w:rPr>
          <w:sz w:val="22"/>
          <w:szCs w:val="22"/>
        </w:rPr>
        <w:t>Tel</w:t>
      </w:r>
      <w:r w:rsidR="00C45B6D">
        <w:rPr>
          <w:sz w:val="22"/>
          <w:szCs w:val="22"/>
        </w:rPr>
        <w:t xml:space="preserve"> 0</w:t>
      </w:r>
      <w:r w:rsidR="003A401C" w:rsidRPr="003A401C">
        <w:rPr>
          <w:sz w:val="22"/>
          <w:szCs w:val="22"/>
        </w:rPr>
        <w:t>113 343</w:t>
      </w:r>
      <w:r w:rsidR="00383078">
        <w:rPr>
          <w:sz w:val="22"/>
          <w:szCs w:val="22"/>
        </w:rPr>
        <w:t xml:space="preserve"> 2527</w:t>
      </w:r>
      <w:r w:rsidR="00DB4B18" w:rsidRPr="00600FA2">
        <w:rPr>
          <w:b/>
          <w:sz w:val="22"/>
          <w:szCs w:val="22"/>
        </w:rPr>
        <w:t>,</w:t>
      </w:r>
      <w:r w:rsidR="00DB4B18" w:rsidRPr="00600FA2">
        <w:rPr>
          <w:sz w:val="22"/>
          <w:szCs w:val="22"/>
        </w:rPr>
        <w:t xml:space="preserve"> clearly titled </w:t>
      </w:r>
      <w:r w:rsidR="006F2564">
        <w:rPr>
          <w:sz w:val="22"/>
          <w:szCs w:val="22"/>
        </w:rPr>
        <w:t>“</w:t>
      </w:r>
      <w:r w:rsidR="00DB4B18" w:rsidRPr="00600FA2">
        <w:rPr>
          <w:sz w:val="22"/>
          <w:szCs w:val="22"/>
        </w:rPr>
        <w:t>Clinica</w:t>
      </w:r>
      <w:r w:rsidR="00244947">
        <w:rPr>
          <w:sz w:val="22"/>
          <w:szCs w:val="22"/>
        </w:rPr>
        <w:t xml:space="preserve">l Teaching Excellence Awards </w:t>
      </w:r>
      <w:r w:rsidR="00D14D58">
        <w:rPr>
          <w:sz w:val="22"/>
          <w:szCs w:val="22"/>
        </w:rPr>
        <w:t>2021/22</w:t>
      </w:r>
      <w:r w:rsidR="006F2564">
        <w:rPr>
          <w:sz w:val="22"/>
          <w:szCs w:val="22"/>
        </w:rPr>
        <w:t>”</w:t>
      </w:r>
      <w:r w:rsidR="00DB4B18" w:rsidRPr="00600FA2">
        <w:rPr>
          <w:sz w:val="22"/>
          <w:szCs w:val="22"/>
        </w:rPr>
        <w:t>.</w:t>
      </w:r>
    </w:p>
    <w:p w14:paraId="55F95543" w14:textId="7F8C5CF0" w:rsidR="00ED34B3" w:rsidRPr="00437B31" w:rsidRDefault="000B3991" w:rsidP="00383078">
      <w:r w:rsidRPr="00F37A86">
        <w:rPr>
          <w:b/>
          <w:sz w:val="22"/>
          <w:szCs w:val="22"/>
        </w:rPr>
        <w:t xml:space="preserve">Electronic </w:t>
      </w:r>
      <w:r w:rsidR="000D7EAF">
        <w:rPr>
          <w:b/>
          <w:sz w:val="22"/>
          <w:szCs w:val="22"/>
        </w:rPr>
        <w:t>application forms</w:t>
      </w:r>
      <w:r w:rsidRPr="00F37A86">
        <w:rPr>
          <w:b/>
          <w:sz w:val="22"/>
          <w:szCs w:val="22"/>
        </w:rPr>
        <w:t xml:space="preserve"> </w:t>
      </w:r>
      <w:r w:rsidR="000D7EAF" w:rsidRPr="00F37A86">
        <w:rPr>
          <w:b/>
          <w:sz w:val="22"/>
          <w:szCs w:val="22"/>
          <w:u w:val="single"/>
        </w:rPr>
        <w:t>only</w:t>
      </w:r>
      <w:r w:rsidRPr="00F37A86">
        <w:rPr>
          <w:b/>
          <w:sz w:val="22"/>
          <w:szCs w:val="22"/>
        </w:rPr>
        <w:t xml:space="preserve"> will be accepted and must have the </w:t>
      </w:r>
      <w:r w:rsidR="000D7EAF" w:rsidRPr="00F37A86">
        <w:rPr>
          <w:b/>
          <w:sz w:val="22"/>
          <w:szCs w:val="22"/>
        </w:rPr>
        <w:t>signatures</w:t>
      </w:r>
      <w:r w:rsidRPr="00F37A86">
        <w:rPr>
          <w:b/>
          <w:sz w:val="22"/>
          <w:szCs w:val="22"/>
        </w:rPr>
        <w:t xml:space="preserve"> included by the deadline</w:t>
      </w:r>
      <w:r w:rsidR="000D7EAF">
        <w:rPr>
          <w:b/>
          <w:sz w:val="22"/>
          <w:szCs w:val="22"/>
        </w:rPr>
        <w:t xml:space="preserve"> - </w:t>
      </w:r>
      <w:r w:rsidR="00A5457E" w:rsidRPr="00F37A86">
        <w:rPr>
          <w:b/>
          <w:sz w:val="22"/>
          <w:szCs w:val="22"/>
        </w:rPr>
        <w:t>Friday</w:t>
      </w:r>
      <w:r w:rsidR="00C45B6D">
        <w:rPr>
          <w:b/>
          <w:sz w:val="22"/>
          <w:szCs w:val="22"/>
        </w:rPr>
        <w:t xml:space="preserve"> </w:t>
      </w:r>
      <w:r w:rsidR="00D14D58">
        <w:rPr>
          <w:b/>
          <w:sz w:val="22"/>
          <w:szCs w:val="22"/>
        </w:rPr>
        <w:t>1 April 2022</w:t>
      </w:r>
    </w:p>
    <w:sectPr w:rsidR="00ED34B3" w:rsidRPr="00437B31" w:rsidSect="00824D45">
      <w:footerReference w:type="default" r:id="rId15"/>
      <w:headerReference w:type="first" r:id="rId16"/>
      <w:pgSz w:w="11906" w:h="16838" w:code="9"/>
      <w:pgMar w:top="1134" w:right="1134" w:bottom="1134" w:left="1134"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F1703" w14:textId="77777777" w:rsidR="00EF612A" w:rsidRDefault="00EF612A" w:rsidP="00DB4B18">
      <w:pPr>
        <w:spacing w:before="0" w:line="240" w:lineRule="auto"/>
      </w:pPr>
      <w:r>
        <w:separator/>
      </w:r>
    </w:p>
  </w:endnote>
  <w:endnote w:type="continuationSeparator" w:id="0">
    <w:p w14:paraId="45B303D8" w14:textId="77777777" w:rsidR="00EF612A" w:rsidRDefault="00EF612A" w:rsidP="00DB4B1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49B39" w14:textId="78F3BD52" w:rsidR="00824D45" w:rsidRPr="002C532F" w:rsidRDefault="00824D45">
    <w:pPr>
      <w:pStyle w:val="Footer"/>
      <w:jc w:val="right"/>
      <w:rPr>
        <w:sz w:val="16"/>
        <w:szCs w:val="16"/>
      </w:rPr>
    </w:pPr>
    <w:r w:rsidRPr="002C532F">
      <w:rPr>
        <w:sz w:val="16"/>
        <w:szCs w:val="16"/>
      </w:rPr>
      <w:fldChar w:fldCharType="begin"/>
    </w:r>
    <w:r w:rsidRPr="002C532F">
      <w:rPr>
        <w:sz w:val="16"/>
        <w:szCs w:val="16"/>
      </w:rPr>
      <w:instrText xml:space="preserve"> PAGE   \* MERGEFORMAT </w:instrText>
    </w:r>
    <w:r w:rsidRPr="002C532F">
      <w:rPr>
        <w:sz w:val="16"/>
        <w:szCs w:val="16"/>
      </w:rPr>
      <w:fldChar w:fldCharType="separate"/>
    </w:r>
    <w:r w:rsidR="00D14D58">
      <w:rPr>
        <w:noProof/>
        <w:sz w:val="16"/>
        <w:szCs w:val="16"/>
      </w:rPr>
      <w:t>7</w:t>
    </w:r>
    <w:r w:rsidRPr="002C532F">
      <w:rPr>
        <w:sz w:val="16"/>
        <w:szCs w:val="16"/>
      </w:rPr>
      <w:fldChar w:fldCharType="end"/>
    </w:r>
  </w:p>
  <w:p w14:paraId="5883D629" w14:textId="77777777" w:rsidR="00824D45" w:rsidRDefault="00824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EE9F2" w14:textId="77777777" w:rsidR="00EF612A" w:rsidRDefault="00EF612A" w:rsidP="00DB4B18">
      <w:pPr>
        <w:spacing w:before="0" w:line="240" w:lineRule="auto"/>
      </w:pPr>
      <w:r>
        <w:separator/>
      </w:r>
    </w:p>
  </w:footnote>
  <w:footnote w:type="continuationSeparator" w:id="0">
    <w:p w14:paraId="31938899" w14:textId="77777777" w:rsidR="00EF612A" w:rsidRDefault="00EF612A" w:rsidP="00DB4B1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4DB27" w14:textId="77777777" w:rsidR="00824D45" w:rsidRPr="00DF7BA3" w:rsidRDefault="00D274CB" w:rsidP="00CB4F6D">
    <w:pPr>
      <w:pStyle w:val="Header"/>
      <w:rPr>
        <w:sz w:val="16"/>
        <w:szCs w:val="16"/>
        <w:lang w:val="en-GB"/>
      </w:rPr>
    </w:pPr>
    <w:r>
      <w:rPr>
        <w:noProof/>
        <w:lang w:val="en-GB" w:eastAsia="en-GB"/>
      </w:rPr>
      <w:drawing>
        <wp:anchor distT="0" distB="0" distL="114300" distR="114300" simplePos="0" relativeHeight="251658240" behindDoc="0" locked="0" layoutInCell="1" allowOverlap="1" wp14:anchorId="5ABF32FD" wp14:editId="74140978">
          <wp:simplePos x="0" y="0"/>
          <wp:positionH relativeFrom="column">
            <wp:posOffset>4038600</wp:posOffset>
          </wp:positionH>
          <wp:positionV relativeFrom="paragraph">
            <wp:posOffset>-40005</wp:posOffset>
          </wp:positionV>
          <wp:extent cx="2276475" cy="647700"/>
          <wp:effectExtent l="0" t="0" r="9525" b="0"/>
          <wp:wrapNone/>
          <wp:docPr id="5" name="Picture 9"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edsUni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844E7" w14:textId="77777777" w:rsidR="00824D45" w:rsidRDefault="00824D45" w:rsidP="00B4590E">
    <w:pPr>
      <w:pStyle w:val="Header"/>
      <w:tabs>
        <w:tab w:val="clear" w:pos="4513"/>
        <w:tab w:val="clear" w:pos="9026"/>
        <w:tab w:val="left" w:pos="5610"/>
      </w:tabs>
      <w:rPr>
        <w:sz w:val="16"/>
        <w:szCs w:val="16"/>
      </w:rPr>
    </w:pPr>
    <w:r>
      <w:rPr>
        <w:sz w:val="16"/>
        <w:szCs w:val="16"/>
      </w:rPr>
      <w:tab/>
    </w:r>
  </w:p>
  <w:p w14:paraId="322834AD" w14:textId="21D93D20" w:rsidR="00824D45" w:rsidRPr="00826E4F" w:rsidRDefault="00D274CB" w:rsidP="00D37C59">
    <w:pPr>
      <w:pStyle w:val="Heading1"/>
      <w:rPr>
        <w:lang w:val="en-GB"/>
      </w:rPr>
    </w:pPr>
    <w:r>
      <w:rPr>
        <w:noProof/>
        <w:lang w:val="en-GB" w:eastAsia="en-GB"/>
      </w:rPr>
      <mc:AlternateContent>
        <mc:Choice Requires="wps">
          <w:drawing>
            <wp:anchor distT="0" distB="0" distL="114300" distR="114300" simplePos="0" relativeHeight="251657216" behindDoc="0" locked="1" layoutInCell="1" allowOverlap="1" wp14:anchorId="3FBC4092" wp14:editId="3406042C">
              <wp:simplePos x="0" y="0"/>
              <wp:positionH relativeFrom="page">
                <wp:posOffset>165735</wp:posOffset>
              </wp:positionH>
              <wp:positionV relativeFrom="page">
                <wp:posOffset>1438275</wp:posOffset>
              </wp:positionV>
              <wp:extent cx="7200265" cy="0"/>
              <wp:effectExtent l="13335" t="9525" r="6350"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31AC4"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05pt,113.25pt" to="580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B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">
              <w10:wrap anchorx="page" anchory="page"/>
              <w10:anchorlock/>
            </v:line>
          </w:pict>
        </mc:Fallback>
      </mc:AlternateContent>
    </w:r>
    <w:r w:rsidR="008114AF">
      <w:t>202</w:t>
    </w:r>
    <w:r w:rsidR="00D14D58">
      <w:rPr>
        <w:lang w:val="en-GB"/>
      </w:rPr>
      <w:t>1</w:t>
    </w:r>
    <w:r w:rsidR="00824D45">
      <w:rPr>
        <w:lang w:val="en-GB"/>
      </w:rPr>
      <w:t>/</w:t>
    </w:r>
    <w:r w:rsidR="00826E4F">
      <w:t>20</w:t>
    </w:r>
    <w:r w:rsidR="008114AF">
      <w:rPr>
        <w:lang w:val="en-GB"/>
      </w:rPr>
      <w:t>2</w:t>
    </w:r>
    <w:r w:rsidR="00D14D58">
      <w:rPr>
        <w:lang w:val="en-GB"/>
      </w:rPr>
      <w:t>2</w:t>
    </w:r>
  </w:p>
  <w:p w14:paraId="4B7993C2" w14:textId="77777777" w:rsidR="00824D45" w:rsidRPr="002A30BB" w:rsidRDefault="00824D45">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118E3"/>
    <w:multiLevelType w:val="hybridMultilevel"/>
    <w:tmpl w:val="C250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961F6"/>
    <w:multiLevelType w:val="hybridMultilevel"/>
    <w:tmpl w:val="27B4782C"/>
    <w:lvl w:ilvl="0" w:tplc="30EE8964">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20082"/>
    <w:multiLevelType w:val="hybridMultilevel"/>
    <w:tmpl w:val="6CE4F0C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480613"/>
    <w:multiLevelType w:val="hybridMultilevel"/>
    <w:tmpl w:val="8854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20F6E"/>
    <w:multiLevelType w:val="hybridMultilevel"/>
    <w:tmpl w:val="D3EA3E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3B0223"/>
    <w:multiLevelType w:val="hybridMultilevel"/>
    <w:tmpl w:val="2E920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AF546D"/>
    <w:multiLevelType w:val="hybridMultilevel"/>
    <w:tmpl w:val="49D4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8F18A6"/>
    <w:multiLevelType w:val="hybridMultilevel"/>
    <w:tmpl w:val="B3068954"/>
    <w:lvl w:ilvl="0" w:tplc="6CB01632">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5D586B"/>
    <w:multiLevelType w:val="hybridMultilevel"/>
    <w:tmpl w:val="D3EA3E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7"/>
  </w:num>
  <w:num w:numId="13">
    <w:abstractNumId w:val="15"/>
  </w:num>
  <w:num w:numId="14">
    <w:abstractNumId w:val="12"/>
  </w:num>
  <w:num w:numId="15">
    <w:abstractNumId w:val="18"/>
  </w:num>
  <w:num w:numId="16">
    <w:abstractNumId w:val="14"/>
  </w:num>
  <w:num w:numId="17">
    <w:abstractNumId w:val="11"/>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2"/>
    <w:rsid w:val="00006903"/>
    <w:rsid w:val="00026782"/>
    <w:rsid w:val="00033B18"/>
    <w:rsid w:val="0005540C"/>
    <w:rsid w:val="00056F3C"/>
    <w:rsid w:val="00083A2D"/>
    <w:rsid w:val="000860C9"/>
    <w:rsid w:val="000944F9"/>
    <w:rsid w:val="00095240"/>
    <w:rsid w:val="00097E03"/>
    <w:rsid w:val="000B0CD0"/>
    <w:rsid w:val="000B3991"/>
    <w:rsid w:val="000D290D"/>
    <w:rsid w:val="000D7EAF"/>
    <w:rsid w:val="0011060B"/>
    <w:rsid w:val="00117828"/>
    <w:rsid w:val="001339BB"/>
    <w:rsid w:val="00136AE5"/>
    <w:rsid w:val="00150D0E"/>
    <w:rsid w:val="00152463"/>
    <w:rsid w:val="00166649"/>
    <w:rsid w:val="001828BD"/>
    <w:rsid w:val="001952EB"/>
    <w:rsid w:val="00195741"/>
    <w:rsid w:val="001A6174"/>
    <w:rsid w:val="001D4CC6"/>
    <w:rsid w:val="001F2AF3"/>
    <w:rsid w:val="00233674"/>
    <w:rsid w:val="00243FDE"/>
    <w:rsid w:val="0024427E"/>
    <w:rsid w:val="00244947"/>
    <w:rsid w:val="00254B67"/>
    <w:rsid w:val="00262F14"/>
    <w:rsid w:val="00284296"/>
    <w:rsid w:val="00287463"/>
    <w:rsid w:val="00296E41"/>
    <w:rsid w:val="002A296D"/>
    <w:rsid w:val="002A30BB"/>
    <w:rsid w:val="002B0936"/>
    <w:rsid w:val="002B4E31"/>
    <w:rsid w:val="002C532F"/>
    <w:rsid w:val="002D1D0D"/>
    <w:rsid w:val="002D5378"/>
    <w:rsid w:val="002E155C"/>
    <w:rsid w:val="002E6C58"/>
    <w:rsid w:val="002F000B"/>
    <w:rsid w:val="00304D65"/>
    <w:rsid w:val="0031730A"/>
    <w:rsid w:val="00321687"/>
    <w:rsid w:val="00337D60"/>
    <w:rsid w:val="00350719"/>
    <w:rsid w:val="003540E5"/>
    <w:rsid w:val="003719FB"/>
    <w:rsid w:val="00383078"/>
    <w:rsid w:val="003832E4"/>
    <w:rsid w:val="003A401C"/>
    <w:rsid w:val="003A4441"/>
    <w:rsid w:val="003A62F9"/>
    <w:rsid w:val="003E7D27"/>
    <w:rsid w:val="00400ADD"/>
    <w:rsid w:val="00416393"/>
    <w:rsid w:val="00424B67"/>
    <w:rsid w:val="00431FD9"/>
    <w:rsid w:val="00436296"/>
    <w:rsid w:val="0043733B"/>
    <w:rsid w:val="00441119"/>
    <w:rsid w:val="0045128F"/>
    <w:rsid w:val="00464780"/>
    <w:rsid w:val="004703E8"/>
    <w:rsid w:val="004770D7"/>
    <w:rsid w:val="00487371"/>
    <w:rsid w:val="004901B7"/>
    <w:rsid w:val="0049456D"/>
    <w:rsid w:val="004A09C9"/>
    <w:rsid w:val="004D243B"/>
    <w:rsid w:val="004E1B42"/>
    <w:rsid w:val="004E21F5"/>
    <w:rsid w:val="004E5C9B"/>
    <w:rsid w:val="004F26E9"/>
    <w:rsid w:val="004F53BF"/>
    <w:rsid w:val="00501137"/>
    <w:rsid w:val="005239AC"/>
    <w:rsid w:val="0053322A"/>
    <w:rsid w:val="005537AF"/>
    <w:rsid w:val="00574AEF"/>
    <w:rsid w:val="00581F77"/>
    <w:rsid w:val="005855C2"/>
    <w:rsid w:val="00592F38"/>
    <w:rsid w:val="00593DFC"/>
    <w:rsid w:val="00595BFA"/>
    <w:rsid w:val="005A60D0"/>
    <w:rsid w:val="005B103D"/>
    <w:rsid w:val="005C7B19"/>
    <w:rsid w:val="005D16C3"/>
    <w:rsid w:val="005D1928"/>
    <w:rsid w:val="005E3CE3"/>
    <w:rsid w:val="005E6370"/>
    <w:rsid w:val="005F5D38"/>
    <w:rsid w:val="0060362A"/>
    <w:rsid w:val="00604F65"/>
    <w:rsid w:val="00611D84"/>
    <w:rsid w:val="00612A9D"/>
    <w:rsid w:val="00621DA4"/>
    <w:rsid w:val="00657A80"/>
    <w:rsid w:val="00665AFF"/>
    <w:rsid w:val="006746ED"/>
    <w:rsid w:val="00675B07"/>
    <w:rsid w:val="00680D24"/>
    <w:rsid w:val="00682451"/>
    <w:rsid w:val="006A0046"/>
    <w:rsid w:val="006A7601"/>
    <w:rsid w:val="006B6695"/>
    <w:rsid w:val="006D7414"/>
    <w:rsid w:val="006E1557"/>
    <w:rsid w:val="006F2564"/>
    <w:rsid w:val="006F5A09"/>
    <w:rsid w:val="007031F3"/>
    <w:rsid w:val="007058BD"/>
    <w:rsid w:val="0072052C"/>
    <w:rsid w:val="007257B3"/>
    <w:rsid w:val="0072764D"/>
    <w:rsid w:val="00754D6D"/>
    <w:rsid w:val="00757013"/>
    <w:rsid w:val="0077099C"/>
    <w:rsid w:val="007773BF"/>
    <w:rsid w:val="00780735"/>
    <w:rsid w:val="0079738D"/>
    <w:rsid w:val="007A0D4C"/>
    <w:rsid w:val="007A69CD"/>
    <w:rsid w:val="007A7ACF"/>
    <w:rsid w:val="007C0135"/>
    <w:rsid w:val="007C0CCD"/>
    <w:rsid w:val="007C149F"/>
    <w:rsid w:val="007C7D17"/>
    <w:rsid w:val="007D27B5"/>
    <w:rsid w:val="007E7037"/>
    <w:rsid w:val="007E70B7"/>
    <w:rsid w:val="007F02DF"/>
    <w:rsid w:val="007F0FEA"/>
    <w:rsid w:val="007F3E85"/>
    <w:rsid w:val="007F3E8A"/>
    <w:rsid w:val="007F616F"/>
    <w:rsid w:val="00800ACE"/>
    <w:rsid w:val="00802C13"/>
    <w:rsid w:val="00802FBE"/>
    <w:rsid w:val="008114AF"/>
    <w:rsid w:val="00824D45"/>
    <w:rsid w:val="00826E4F"/>
    <w:rsid w:val="00840E3B"/>
    <w:rsid w:val="00890EA4"/>
    <w:rsid w:val="00894071"/>
    <w:rsid w:val="00895F04"/>
    <w:rsid w:val="0089749B"/>
    <w:rsid w:val="00897904"/>
    <w:rsid w:val="008A20E8"/>
    <w:rsid w:val="008A616A"/>
    <w:rsid w:val="008B0A74"/>
    <w:rsid w:val="008B4939"/>
    <w:rsid w:val="008C7146"/>
    <w:rsid w:val="008D34CB"/>
    <w:rsid w:val="008F3800"/>
    <w:rsid w:val="009103E4"/>
    <w:rsid w:val="00910B50"/>
    <w:rsid w:val="00916104"/>
    <w:rsid w:val="00920552"/>
    <w:rsid w:val="009321F0"/>
    <w:rsid w:val="009365E3"/>
    <w:rsid w:val="00955CA2"/>
    <w:rsid w:val="00974183"/>
    <w:rsid w:val="009A540C"/>
    <w:rsid w:val="009C2C1F"/>
    <w:rsid w:val="009C7AC5"/>
    <w:rsid w:val="009D0BC1"/>
    <w:rsid w:val="009E44DF"/>
    <w:rsid w:val="009E79A4"/>
    <w:rsid w:val="009F00C9"/>
    <w:rsid w:val="009F217F"/>
    <w:rsid w:val="009F5303"/>
    <w:rsid w:val="00A00373"/>
    <w:rsid w:val="00A0253A"/>
    <w:rsid w:val="00A0366E"/>
    <w:rsid w:val="00A15F5A"/>
    <w:rsid w:val="00A171D6"/>
    <w:rsid w:val="00A239FC"/>
    <w:rsid w:val="00A360FD"/>
    <w:rsid w:val="00A36895"/>
    <w:rsid w:val="00A4292C"/>
    <w:rsid w:val="00A42D4E"/>
    <w:rsid w:val="00A454FD"/>
    <w:rsid w:val="00A47126"/>
    <w:rsid w:val="00A513EE"/>
    <w:rsid w:val="00A5457E"/>
    <w:rsid w:val="00A61FF6"/>
    <w:rsid w:val="00A621C0"/>
    <w:rsid w:val="00A64631"/>
    <w:rsid w:val="00A67D0C"/>
    <w:rsid w:val="00A7303E"/>
    <w:rsid w:val="00A8013E"/>
    <w:rsid w:val="00A863CE"/>
    <w:rsid w:val="00A913A2"/>
    <w:rsid w:val="00A9605B"/>
    <w:rsid w:val="00A968E0"/>
    <w:rsid w:val="00AA5DF2"/>
    <w:rsid w:val="00AB0028"/>
    <w:rsid w:val="00AD3F3E"/>
    <w:rsid w:val="00AE51E8"/>
    <w:rsid w:val="00AE53C9"/>
    <w:rsid w:val="00AE5CF5"/>
    <w:rsid w:val="00AF0F06"/>
    <w:rsid w:val="00AF5D6D"/>
    <w:rsid w:val="00AF6871"/>
    <w:rsid w:val="00B041D7"/>
    <w:rsid w:val="00B04703"/>
    <w:rsid w:val="00B07CD2"/>
    <w:rsid w:val="00B1645B"/>
    <w:rsid w:val="00B200EB"/>
    <w:rsid w:val="00B2393C"/>
    <w:rsid w:val="00B24865"/>
    <w:rsid w:val="00B4590E"/>
    <w:rsid w:val="00B57F97"/>
    <w:rsid w:val="00B61354"/>
    <w:rsid w:val="00B61C8B"/>
    <w:rsid w:val="00B77CE7"/>
    <w:rsid w:val="00B87D28"/>
    <w:rsid w:val="00B935DE"/>
    <w:rsid w:val="00BD7E3A"/>
    <w:rsid w:val="00BE1154"/>
    <w:rsid w:val="00BE68C6"/>
    <w:rsid w:val="00BF5141"/>
    <w:rsid w:val="00C110BB"/>
    <w:rsid w:val="00C226B2"/>
    <w:rsid w:val="00C40D11"/>
    <w:rsid w:val="00C45B6D"/>
    <w:rsid w:val="00C53730"/>
    <w:rsid w:val="00C605B6"/>
    <w:rsid w:val="00C61EBD"/>
    <w:rsid w:val="00C63210"/>
    <w:rsid w:val="00C670CC"/>
    <w:rsid w:val="00C671DA"/>
    <w:rsid w:val="00C814C8"/>
    <w:rsid w:val="00C91E57"/>
    <w:rsid w:val="00C92B94"/>
    <w:rsid w:val="00C97AC2"/>
    <w:rsid w:val="00CA04C7"/>
    <w:rsid w:val="00CA0571"/>
    <w:rsid w:val="00CA2C1B"/>
    <w:rsid w:val="00CA2FF7"/>
    <w:rsid w:val="00CA593F"/>
    <w:rsid w:val="00CA6712"/>
    <w:rsid w:val="00CB4A87"/>
    <w:rsid w:val="00CB4F6D"/>
    <w:rsid w:val="00CB63C8"/>
    <w:rsid w:val="00CC1C04"/>
    <w:rsid w:val="00CC6B07"/>
    <w:rsid w:val="00CD06FA"/>
    <w:rsid w:val="00CD0D02"/>
    <w:rsid w:val="00CD520C"/>
    <w:rsid w:val="00CF056F"/>
    <w:rsid w:val="00D02961"/>
    <w:rsid w:val="00D14D58"/>
    <w:rsid w:val="00D16116"/>
    <w:rsid w:val="00D274CB"/>
    <w:rsid w:val="00D34D68"/>
    <w:rsid w:val="00D37C59"/>
    <w:rsid w:val="00D47315"/>
    <w:rsid w:val="00D5689B"/>
    <w:rsid w:val="00D56B42"/>
    <w:rsid w:val="00D612C7"/>
    <w:rsid w:val="00D93299"/>
    <w:rsid w:val="00DB02FC"/>
    <w:rsid w:val="00DB08F1"/>
    <w:rsid w:val="00DB34B6"/>
    <w:rsid w:val="00DB4B18"/>
    <w:rsid w:val="00DD1F49"/>
    <w:rsid w:val="00DD7B5D"/>
    <w:rsid w:val="00DE2C06"/>
    <w:rsid w:val="00DE6953"/>
    <w:rsid w:val="00DE7457"/>
    <w:rsid w:val="00DF5917"/>
    <w:rsid w:val="00DF6229"/>
    <w:rsid w:val="00DF7BA3"/>
    <w:rsid w:val="00E019CB"/>
    <w:rsid w:val="00E05AED"/>
    <w:rsid w:val="00E163C2"/>
    <w:rsid w:val="00E1722A"/>
    <w:rsid w:val="00E252F6"/>
    <w:rsid w:val="00E66296"/>
    <w:rsid w:val="00E66F7E"/>
    <w:rsid w:val="00E70F84"/>
    <w:rsid w:val="00E71EB0"/>
    <w:rsid w:val="00E93C53"/>
    <w:rsid w:val="00E97F5A"/>
    <w:rsid w:val="00EA7D8F"/>
    <w:rsid w:val="00ED34B3"/>
    <w:rsid w:val="00ED47EF"/>
    <w:rsid w:val="00ED4CD3"/>
    <w:rsid w:val="00EE51D3"/>
    <w:rsid w:val="00EE6285"/>
    <w:rsid w:val="00EE718C"/>
    <w:rsid w:val="00EF612A"/>
    <w:rsid w:val="00EF7808"/>
    <w:rsid w:val="00F06434"/>
    <w:rsid w:val="00F15D74"/>
    <w:rsid w:val="00F21370"/>
    <w:rsid w:val="00F24E89"/>
    <w:rsid w:val="00F346A4"/>
    <w:rsid w:val="00F37A86"/>
    <w:rsid w:val="00F476D9"/>
    <w:rsid w:val="00F5600D"/>
    <w:rsid w:val="00F56E9D"/>
    <w:rsid w:val="00F705CF"/>
    <w:rsid w:val="00F73797"/>
    <w:rsid w:val="00F76B78"/>
    <w:rsid w:val="00F77061"/>
    <w:rsid w:val="00F8652A"/>
    <w:rsid w:val="00F865A5"/>
    <w:rsid w:val="00FA08BB"/>
    <w:rsid w:val="00FA2D76"/>
    <w:rsid w:val="00FB22ED"/>
    <w:rsid w:val="00FB3169"/>
    <w:rsid w:val="00FC0B65"/>
    <w:rsid w:val="00FC2D4C"/>
    <w:rsid w:val="00FC4B5C"/>
    <w:rsid w:val="00FC4CEB"/>
    <w:rsid w:val="00FD4D5C"/>
    <w:rsid w:val="00FE5C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8EEFB"/>
  <w15:chartTrackingRefBased/>
  <w15:docId w15:val="{6DBD3284-2C82-43CD-948B-1FBD1E50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ourier New"/>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line="276" w:lineRule="auto"/>
    </w:pPr>
    <w:rPr>
      <w:sz w:val="24"/>
      <w:szCs w:val="24"/>
      <w:lang w:eastAsia="en-US"/>
    </w:rPr>
  </w:style>
  <w:style w:type="paragraph" w:styleId="Heading1">
    <w:name w:val="heading 1"/>
    <w:basedOn w:val="Normal"/>
    <w:next w:val="Normal"/>
    <w:link w:val="Heading1Char"/>
    <w:autoRedefine/>
    <w:uiPriority w:val="9"/>
    <w:qFormat/>
    <w:rsid w:val="00700076"/>
    <w:pPr>
      <w:autoSpaceDE w:val="0"/>
      <w:autoSpaceDN w:val="0"/>
      <w:adjustRightInd w:val="0"/>
      <w:spacing w:before="0" w:line="240" w:lineRule="auto"/>
      <w:outlineLvl w:val="0"/>
    </w:pPr>
    <w:rPr>
      <w:rFonts w:eastAsia="Times New Roman" w:cs="Times New Roman"/>
      <w:b/>
      <w:bCs/>
      <w:sz w:val="32"/>
      <w:szCs w:val="32"/>
      <w:lang w:val="x-none"/>
    </w:rPr>
  </w:style>
  <w:style w:type="paragraph" w:styleId="Heading2">
    <w:name w:val="heading 2"/>
    <w:basedOn w:val="Normal"/>
    <w:next w:val="Normal"/>
    <w:link w:val="Heading2Char"/>
    <w:autoRedefine/>
    <w:uiPriority w:val="9"/>
    <w:qFormat/>
    <w:rsid w:val="00F06434"/>
    <w:pPr>
      <w:keepNext/>
      <w:keepLines/>
      <w:spacing w:before="240" w:after="120"/>
      <w:outlineLvl w:val="1"/>
    </w:pPr>
    <w:rPr>
      <w:rFonts w:eastAsia="Times New Roman" w:cs="Times New Roman"/>
      <w:b/>
      <w:bCs/>
      <w:sz w:val="22"/>
      <w:szCs w:val="22"/>
      <w:u w:val="single"/>
      <w:lang w:val="x-none" w:eastAsia="x-none"/>
    </w:rPr>
  </w:style>
  <w:style w:type="paragraph" w:styleId="Heading3">
    <w:name w:val="heading 3"/>
    <w:basedOn w:val="Normal"/>
    <w:next w:val="Normal"/>
    <w:link w:val="Heading3Char"/>
    <w:autoRedefine/>
    <w:uiPriority w:val="9"/>
    <w:qFormat/>
    <w:rsid w:val="00EB66B1"/>
    <w:pPr>
      <w:keepNext/>
      <w:keepLines/>
      <w:spacing w:before="240" w:after="120"/>
      <w:outlineLvl w:val="2"/>
    </w:pPr>
    <w:rPr>
      <w:rFonts w:eastAsia="Times New Roman" w:cs="Times New Roman"/>
      <w:b/>
      <w:bCs/>
      <w:szCs w:val="20"/>
      <w:lang w:val="x-none" w:eastAsia="x-none"/>
    </w:rPr>
  </w:style>
  <w:style w:type="paragraph" w:styleId="Heading4">
    <w:name w:val="heading 4"/>
    <w:basedOn w:val="Normal"/>
    <w:next w:val="Normal"/>
    <w:link w:val="Heading4Char"/>
    <w:autoRedefine/>
    <w:uiPriority w:val="9"/>
    <w:qFormat/>
    <w:rsid w:val="00EB66B1"/>
    <w:pPr>
      <w:keepNext/>
      <w:keepLines/>
      <w:spacing w:before="240" w:after="120"/>
      <w:outlineLvl w:val="3"/>
    </w:pPr>
    <w:rPr>
      <w:rFonts w:eastAsia="Times New Roman" w:cs="Times New Roman"/>
      <w:b/>
      <w:bCs/>
      <w:iCs/>
      <w:szCs w:val="20"/>
      <w:lang w:val="x-none" w:eastAsia="x-none"/>
    </w:rPr>
  </w:style>
  <w:style w:type="paragraph" w:styleId="Heading5">
    <w:name w:val="heading 5"/>
    <w:basedOn w:val="Normal"/>
    <w:next w:val="Normal"/>
    <w:link w:val="Heading5Char"/>
    <w:autoRedefine/>
    <w:uiPriority w:val="9"/>
    <w:qFormat/>
    <w:rsid w:val="00273123"/>
    <w:pPr>
      <w:keepNext/>
      <w:keepLines/>
      <w:spacing w:before="240" w:after="120"/>
      <w:outlineLvl w:val="4"/>
    </w:pPr>
    <w:rPr>
      <w:rFonts w:eastAsia="Times New Roman" w:cs="Times New Roman"/>
      <w:b/>
      <w:szCs w:val="20"/>
      <w:lang w:val="x-none" w:eastAsia="x-none"/>
    </w:rPr>
  </w:style>
  <w:style w:type="paragraph" w:styleId="Heading6">
    <w:name w:val="heading 6"/>
    <w:basedOn w:val="Normal"/>
    <w:next w:val="Normal"/>
    <w:link w:val="Heading6Char"/>
    <w:uiPriority w:val="9"/>
    <w:qFormat/>
    <w:rsid w:val="006F163E"/>
    <w:pPr>
      <w:keepNext/>
      <w:keepLines/>
      <w:spacing w:before="240" w:after="120"/>
      <w:outlineLvl w:val="5"/>
    </w:pPr>
    <w:rPr>
      <w:rFonts w:eastAsia="Times New Roman" w:cs="Times New Roman"/>
      <w:b/>
      <w:iCs/>
      <w:szCs w:val="20"/>
      <w:lang w:val="x-none" w:eastAsia="x-none"/>
    </w:rPr>
  </w:style>
  <w:style w:type="paragraph" w:styleId="Heading7">
    <w:name w:val="heading 7"/>
    <w:basedOn w:val="Normal"/>
    <w:next w:val="Normal"/>
    <w:link w:val="Heading7Char"/>
    <w:uiPriority w:val="9"/>
    <w:qFormat/>
    <w:rsid w:val="006F163E"/>
    <w:pPr>
      <w:keepNext/>
      <w:keepLines/>
      <w:spacing w:before="240" w:after="120"/>
      <w:outlineLvl w:val="6"/>
    </w:pPr>
    <w:rPr>
      <w:rFonts w:eastAsia="Times New Roman" w:cs="Times New Roman"/>
      <w:b/>
      <w:i/>
      <w:iCs/>
      <w:szCs w:val="20"/>
      <w:lang w:val="x-none" w:eastAsia="x-none"/>
    </w:rPr>
  </w:style>
  <w:style w:type="paragraph" w:styleId="Heading8">
    <w:name w:val="heading 8"/>
    <w:basedOn w:val="Normal"/>
    <w:next w:val="Normal"/>
    <w:link w:val="Heading8Char"/>
    <w:uiPriority w:val="9"/>
    <w:qFormat/>
    <w:rsid w:val="006F163E"/>
    <w:pPr>
      <w:keepNext/>
      <w:keepLines/>
      <w:spacing w:before="240" w:after="120"/>
      <w:outlineLvl w:val="7"/>
    </w:pPr>
    <w:rPr>
      <w:rFonts w:eastAsia="Times New Roman" w:cs="Times New Roman"/>
      <w:szCs w:val="20"/>
      <w:lang w:val="x-none" w:eastAsia="x-none"/>
    </w:rPr>
  </w:style>
  <w:style w:type="paragraph" w:styleId="Heading9">
    <w:name w:val="heading 9"/>
    <w:basedOn w:val="Normal"/>
    <w:next w:val="Normal"/>
    <w:link w:val="Heading9Char"/>
    <w:uiPriority w:val="9"/>
    <w:qFormat/>
    <w:rsid w:val="006F163E"/>
    <w:pPr>
      <w:keepNext/>
      <w:keepLines/>
      <w:spacing w:before="240" w:after="120"/>
      <w:outlineLvl w:val="8"/>
    </w:pPr>
    <w:rPr>
      <w:rFonts w:eastAsia="Times New Roman" w:cs="Times New Roman"/>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rFonts w:cs="Times New Roman"/>
      <w:b/>
      <w:sz w:val="28"/>
      <w:szCs w:val="20"/>
      <w:lang w:val="x-none" w:eastAsia="x-none"/>
    </w:rPr>
  </w:style>
  <w:style w:type="character" w:customStyle="1" w:styleId="SubheadingChar">
    <w:name w:val="Subheading Char"/>
    <w:link w:val="Subheading"/>
    <w:rsid w:val="00E209F2"/>
    <w:rPr>
      <w:rFonts w:ascii="Arial" w:hAnsi="Arial" w:cs="Arial"/>
      <w:b/>
      <w:sz w:val="28"/>
    </w:rPr>
  </w:style>
  <w:style w:type="paragraph" w:styleId="Caption">
    <w:name w:val="caption"/>
    <w:basedOn w:val="Normal"/>
    <w:next w:val="Normal"/>
    <w:uiPriority w:val="35"/>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imes New Roman" w:cs="Times New Roman"/>
      <w:b/>
      <w:spacing w:val="5"/>
      <w:sz w:val="36"/>
      <w:szCs w:val="52"/>
      <w:lang w:val="x-none" w:eastAsia="x-none"/>
    </w:rPr>
  </w:style>
  <w:style w:type="character" w:customStyle="1" w:styleId="TitleChar">
    <w:name w:val="Title Char"/>
    <w:link w:val="Title"/>
    <w:uiPriority w:val="10"/>
    <w:rsid w:val="005B0D14"/>
    <w:rPr>
      <w:rFonts w:eastAsia="Times New Roman"/>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imes New Roman" w:cs="Times New Roman"/>
      <w:iCs/>
      <w:spacing w:val="15"/>
      <w:sz w:val="28"/>
      <w:lang w:val="x-none" w:eastAsia="x-none"/>
    </w:rPr>
  </w:style>
  <w:style w:type="character" w:customStyle="1" w:styleId="SubtitleChar">
    <w:name w:val="Subtitle Char"/>
    <w:link w:val="Subtitle"/>
    <w:uiPriority w:val="11"/>
    <w:rsid w:val="00EB66B1"/>
    <w:rPr>
      <w:rFonts w:ascii="Arial" w:eastAsia="Times New Roman" w:hAnsi="Arial" w:cs="Arial"/>
      <w:iCs/>
      <w:spacing w:val="15"/>
      <w:sz w:val="28"/>
      <w:szCs w:val="24"/>
    </w:rPr>
  </w:style>
  <w:style w:type="character" w:customStyle="1" w:styleId="Heading1Char">
    <w:name w:val="Heading 1 Char"/>
    <w:link w:val="Heading1"/>
    <w:uiPriority w:val="9"/>
    <w:rsid w:val="00700076"/>
    <w:rPr>
      <w:rFonts w:eastAsia="Times New Roman"/>
      <w:b/>
      <w:bCs/>
      <w:sz w:val="32"/>
      <w:szCs w:val="32"/>
      <w:lang w:eastAsia="en-US"/>
    </w:rPr>
  </w:style>
  <w:style w:type="character" w:customStyle="1" w:styleId="Heading2Char">
    <w:name w:val="Heading 2 Char"/>
    <w:link w:val="Heading2"/>
    <w:uiPriority w:val="9"/>
    <w:rsid w:val="00F06434"/>
    <w:rPr>
      <w:rFonts w:eastAsia="Times New Roman" w:cs="Times New Roman"/>
      <w:b/>
      <w:bCs/>
      <w:sz w:val="22"/>
      <w:szCs w:val="22"/>
      <w:u w:val="single"/>
      <w:lang w:val="x-none" w:eastAsia="x-none"/>
    </w:rPr>
  </w:style>
  <w:style w:type="character" w:customStyle="1" w:styleId="Heading3Char">
    <w:name w:val="Heading 3 Char"/>
    <w:link w:val="Heading3"/>
    <w:uiPriority w:val="9"/>
    <w:rsid w:val="00EB66B1"/>
    <w:rPr>
      <w:rFonts w:ascii="Arial" w:eastAsia="Times New Roman" w:hAnsi="Arial" w:cs="Arial"/>
      <w:b/>
      <w:bCs/>
      <w:sz w:val="24"/>
    </w:rPr>
  </w:style>
  <w:style w:type="character" w:customStyle="1" w:styleId="Heading4Char">
    <w:name w:val="Heading 4 Char"/>
    <w:link w:val="Heading4"/>
    <w:uiPriority w:val="9"/>
    <w:rsid w:val="00EB66B1"/>
    <w:rPr>
      <w:rFonts w:ascii="Arial" w:eastAsia="Times New Roman" w:hAnsi="Arial" w:cs="Arial"/>
      <w:b/>
      <w:bCs/>
      <w:iCs/>
      <w:sz w:val="24"/>
    </w:rPr>
  </w:style>
  <w:style w:type="character" w:customStyle="1" w:styleId="Heading5Char">
    <w:name w:val="Heading 5 Char"/>
    <w:link w:val="Heading5"/>
    <w:uiPriority w:val="9"/>
    <w:rsid w:val="00273123"/>
    <w:rPr>
      <w:rFonts w:ascii="Arial" w:eastAsia="Times New Roman" w:hAnsi="Arial" w:cs="Arial"/>
      <w:b/>
      <w:sz w:val="24"/>
    </w:rPr>
  </w:style>
  <w:style w:type="character" w:customStyle="1" w:styleId="Heading6Char">
    <w:name w:val="Heading 6 Char"/>
    <w:link w:val="Heading6"/>
    <w:uiPriority w:val="9"/>
    <w:rsid w:val="006F163E"/>
    <w:rPr>
      <w:rFonts w:ascii="Arial" w:eastAsia="Times New Roman" w:hAnsi="Arial" w:cs="Arial"/>
      <w:b/>
      <w:iCs/>
      <w:sz w:val="24"/>
    </w:rPr>
  </w:style>
  <w:style w:type="paragraph" w:customStyle="1" w:styleId="MediumGrid2-Accent21">
    <w:name w:val="Medium Grid 2 - Accent 21"/>
    <w:basedOn w:val="Normal"/>
    <w:next w:val="Normal"/>
    <w:link w:val="MediumGrid2-Accent2Char"/>
    <w:uiPriority w:val="29"/>
    <w:qFormat/>
    <w:rsid w:val="00AD1B4C"/>
    <w:pPr>
      <w:ind w:left="794" w:right="794"/>
    </w:pPr>
    <w:rPr>
      <w:rFonts w:cs="Times New Roman"/>
      <w:i/>
      <w:iCs/>
      <w:sz w:val="20"/>
      <w:szCs w:val="20"/>
      <w:lang w:val="x-none" w:eastAsia="x-none"/>
    </w:rPr>
  </w:style>
  <w:style w:type="character" w:customStyle="1" w:styleId="QuoteChar">
    <w:name w:val="Quote Char"/>
    <w:uiPriority w:val="29"/>
    <w:rsid w:val="00E209F2"/>
    <w:rPr>
      <w:rFonts w:ascii="Arial" w:hAnsi="Arial" w:cs="Arial"/>
      <w:i/>
      <w:iCs/>
      <w:color w:val="000000"/>
      <w:sz w:val="28"/>
    </w:rPr>
  </w:style>
  <w:style w:type="character" w:customStyle="1" w:styleId="MediumGrid2-Accent2Char">
    <w:name w:val="Medium Grid 2 - Accent 2 Char"/>
    <w:link w:val="MediumGrid2-Accent21"/>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customStyle="1" w:styleId="PlainTable41">
    <w:name w:val="Plain Table 41"/>
    <w:uiPriority w:val="21"/>
    <w:qFormat/>
    <w:rsid w:val="00416AA0"/>
    <w:rPr>
      <w:b/>
      <w:bCs/>
      <w:i/>
      <w:iCs/>
      <w:color w:val="auto"/>
    </w:rPr>
  </w:style>
  <w:style w:type="paragraph" w:customStyle="1" w:styleId="MediumGrid3-Accent21">
    <w:name w:val="Medium Grid 3 - Accent 21"/>
    <w:basedOn w:val="Normal"/>
    <w:next w:val="Normal"/>
    <w:link w:val="MediumGrid3-Accent2Char"/>
    <w:uiPriority w:val="30"/>
    <w:qFormat/>
    <w:rsid w:val="001C2F45"/>
    <w:pPr>
      <w:pBdr>
        <w:bottom w:val="single" w:sz="4" w:space="4" w:color="4F81BD"/>
      </w:pBdr>
      <w:spacing w:before="200" w:after="280"/>
      <w:ind w:left="936" w:right="936"/>
    </w:pPr>
    <w:rPr>
      <w:rFonts w:cs="Times New Roman"/>
      <w:b/>
      <w:bCs/>
      <w:i/>
      <w:iCs/>
      <w:szCs w:val="20"/>
      <w:lang w:val="x-none" w:eastAsia="x-none"/>
    </w:rPr>
  </w:style>
  <w:style w:type="character" w:customStyle="1" w:styleId="MediumGrid3-Accent2Char">
    <w:name w:val="Medium Grid 3 - Accent 2 Char"/>
    <w:link w:val="MediumGrid3-Accent21"/>
    <w:uiPriority w:val="30"/>
    <w:rsid w:val="001C2F45"/>
    <w:rPr>
      <w:rFonts w:ascii="Arial" w:hAnsi="Arial" w:cs="Arial"/>
      <w:b/>
      <w:bCs/>
      <w:i/>
      <w:iCs/>
      <w:sz w:val="24"/>
    </w:rPr>
  </w:style>
  <w:style w:type="character" w:customStyle="1" w:styleId="PlainTable51">
    <w:name w:val="Plain Table 51"/>
    <w:uiPriority w:val="31"/>
    <w:qFormat/>
    <w:rsid w:val="00B7564E"/>
    <w:rPr>
      <w:smallCaps/>
      <w:color w:val="auto"/>
      <w:u w:val="single"/>
    </w:rPr>
  </w:style>
  <w:style w:type="character" w:customStyle="1" w:styleId="Heading7Char">
    <w:name w:val="Heading 7 Char"/>
    <w:link w:val="Heading7"/>
    <w:uiPriority w:val="9"/>
    <w:rsid w:val="006F163E"/>
    <w:rPr>
      <w:rFonts w:ascii="Arial" w:eastAsia="Times New Roman" w:hAnsi="Arial" w:cs="Times New Roman"/>
      <w:b/>
      <w:i/>
      <w:iCs/>
      <w:sz w:val="24"/>
    </w:rPr>
  </w:style>
  <w:style w:type="character" w:customStyle="1" w:styleId="Heading8Char">
    <w:name w:val="Heading 8 Char"/>
    <w:link w:val="Heading8"/>
    <w:uiPriority w:val="9"/>
    <w:rsid w:val="006F163E"/>
    <w:rPr>
      <w:rFonts w:ascii="Arial" w:eastAsia="Times New Roman" w:hAnsi="Arial" w:cs="Times New Roman"/>
      <w:sz w:val="24"/>
      <w:szCs w:val="20"/>
    </w:rPr>
  </w:style>
  <w:style w:type="character" w:customStyle="1" w:styleId="Heading9Char">
    <w:name w:val="Heading 9 Char"/>
    <w:link w:val="Heading9"/>
    <w:uiPriority w:val="9"/>
    <w:rsid w:val="006F163E"/>
    <w:rPr>
      <w:rFonts w:ascii="Arial" w:eastAsia="Times New Roman" w:hAnsi="Arial" w:cs="Times New Roman"/>
      <w:i/>
      <w:iCs/>
      <w:sz w:val="24"/>
      <w:szCs w:val="20"/>
    </w:rPr>
  </w:style>
  <w:style w:type="character" w:customStyle="1" w:styleId="TableGridLight1">
    <w:name w:val="Table Grid Light1"/>
    <w:uiPriority w:val="32"/>
    <w:qFormat/>
    <w:rsid w:val="00AD1B4C"/>
    <w:rPr>
      <w:b/>
      <w:bCs/>
      <w:smallCaps/>
      <w:color w:val="auto"/>
      <w:spacing w:val="5"/>
      <w:u w:val="single"/>
    </w:rPr>
  </w:style>
  <w:style w:type="paragraph" w:customStyle="1" w:styleId="GridTable31">
    <w:name w:val="Grid Table 31"/>
    <w:basedOn w:val="Heading1"/>
    <w:next w:val="Normal"/>
    <w:uiPriority w:val="39"/>
    <w:semiHidden/>
    <w:unhideWhenUsed/>
    <w:qFormat/>
    <w:rsid w:val="002A237B"/>
    <w:pPr>
      <w:spacing w:before="480"/>
      <w:outlineLvl w:val="9"/>
    </w:pPr>
    <w:rPr>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imes New Roman" w:cs="Times New Roman"/>
      <w:i/>
      <w:iCs/>
    </w:rPr>
  </w:style>
  <w:style w:type="character" w:customStyle="1" w:styleId="MediumGrid11">
    <w:name w:val="Medium Grid 11"/>
    <w:uiPriority w:val="99"/>
    <w:semiHidden/>
    <w:rsid w:val="00AD3173"/>
    <w:rPr>
      <w:color w:val="auto"/>
    </w:rPr>
  </w:style>
  <w:style w:type="paragraph" w:styleId="TOAHeading">
    <w:name w:val="toa heading"/>
    <w:basedOn w:val="Normal"/>
    <w:next w:val="Normal"/>
    <w:uiPriority w:val="99"/>
    <w:semiHidden/>
    <w:unhideWhenUsed/>
    <w:rsid w:val="00BF7C01"/>
    <w:rPr>
      <w:rFonts w:eastAsia="Times New Roman" w:cs="Times New Roman"/>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cs="Times New Roman"/>
      <w:sz w:val="20"/>
      <w:szCs w:val="21"/>
      <w:lang w:val="x-none" w:eastAsia="x-none"/>
    </w:rPr>
  </w:style>
  <w:style w:type="character" w:customStyle="1" w:styleId="PlainTextChar">
    <w:name w:val="Plain Text Char"/>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rFonts w:cs="Times New Roman"/>
      <w:sz w:val="20"/>
      <w:szCs w:val="16"/>
      <w:lang w:val="x-none" w:eastAsia="x-none"/>
    </w:rPr>
  </w:style>
  <w:style w:type="character" w:customStyle="1" w:styleId="BodyText3Char">
    <w:name w:val="Body Text 3 Char"/>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rFonts w:cs="Times New Roman"/>
      <w:sz w:val="20"/>
      <w:szCs w:val="16"/>
      <w:lang w:val="x-none" w:eastAsia="x-none"/>
    </w:rPr>
  </w:style>
  <w:style w:type="character" w:customStyle="1" w:styleId="BodyTextIndent3Char">
    <w:name w:val="Body Text Indent 3 Char"/>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imes New Roman"/>
      <w:sz w:val="20"/>
      <w:szCs w:val="16"/>
      <w:lang w:val="x-none" w:eastAsia="x-none"/>
    </w:rPr>
  </w:style>
  <w:style w:type="character" w:customStyle="1" w:styleId="DocumentMapChar">
    <w:name w:val="Document Map Char"/>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rFonts w:cs="Times New Roman"/>
      <w:sz w:val="20"/>
      <w:szCs w:val="20"/>
      <w:lang w:val="x-none" w:eastAsia="x-none"/>
    </w:rPr>
  </w:style>
  <w:style w:type="character" w:customStyle="1" w:styleId="EndnoteTextChar">
    <w:name w:val="Endnote Text Char"/>
    <w:link w:val="EndnoteText"/>
    <w:uiPriority w:val="99"/>
    <w:rsid w:val="00B3772F"/>
    <w:rPr>
      <w:szCs w:val="20"/>
    </w:rPr>
  </w:style>
  <w:style w:type="character" w:styleId="Emphasis">
    <w:name w:val="Emphasis"/>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imes New Roman" w:cs="Times New Roman"/>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imes New Roman" w:cs="Times New Roman"/>
      <w:sz w:val="20"/>
      <w:szCs w:val="20"/>
      <w:lang w:val="x-none" w:eastAsia="x-none"/>
    </w:rPr>
  </w:style>
  <w:style w:type="character" w:customStyle="1" w:styleId="MessageHeaderChar">
    <w:name w:val="Message Header Char"/>
    <w:link w:val="MessageHeader"/>
    <w:uiPriority w:val="99"/>
    <w:semiHidden/>
    <w:rsid w:val="003400F1"/>
    <w:rPr>
      <w:rFonts w:eastAsia="Times New Roman" w:cs="Times New Roman"/>
      <w:shd w:val="pct20" w:color="auto" w:fill="auto"/>
    </w:rPr>
  </w:style>
  <w:style w:type="paragraph" w:customStyle="1" w:styleId="MediumGrid21">
    <w:name w:val="Medium Grid 21"/>
    <w:uiPriority w:val="1"/>
    <w:qFormat/>
    <w:rsid w:val="003400F1"/>
    <w:rPr>
      <w:sz w:val="24"/>
      <w:szCs w:val="24"/>
      <w:lang w:eastAsia="en-US"/>
    </w:r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imes New Roman" w:cs="Times New Roman"/>
      <w:b/>
      <w:bCs/>
    </w:rPr>
  </w:style>
  <w:style w:type="paragraph" w:customStyle="1" w:styleId="MediumGrid1-Accent21">
    <w:name w:val="Medium Grid 1 - Accent 21"/>
    <w:basedOn w:val="Normal"/>
    <w:uiPriority w:val="34"/>
    <w:qFormat/>
    <w:rsid w:val="001E6645"/>
    <w:pPr>
      <w:ind w:left="720"/>
      <w:contextualSpacing/>
    </w:pPr>
  </w:style>
  <w:style w:type="paragraph" w:customStyle="1" w:styleId="LEUNormal">
    <w:name w:val="LEU_Normal"/>
    <w:rsid w:val="00C07670"/>
    <w:rPr>
      <w:rFonts w:eastAsia="Times New Roman" w:cs="Times New Roman"/>
      <w:sz w:val="24"/>
      <w:szCs w:val="24"/>
      <w:lang w:eastAsia="en-US"/>
    </w:rPr>
  </w:style>
  <w:style w:type="character" w:styleId="Hyperlink">
    <w:name w:val="Hyperlink"/>
    <w:uiPriority w:val="99"/>
    <w:unhideWhenUsed/>
    <w:rsid w:val="00437B31"/>
    <w:rPr>
      <w:color w:val="0000FF"/>
      <w:u w:val="single"/>
    </w:rPr>
  </w:style>
  <w:style w:type="paragraph" w:styleId="Header">
    <w:name w:val="header"/>
    <w:basedOn w:val="Normal"/>
    <w:link w:val="HeaderChar"/>
    <w:uiPriority w:val="99"/>
    <w:unhideWhenUsed/>
    <w:rsid w:val="00D73EF1"/>
    <w:pPr>
      <w:tabs>
        <w:tab w:val="center" w:pos="4513"/>
        <w:tab w:val="right" w:pos="9026"/>
      </w:tabs>
    </w:pPr>
    <w:rPr>
      <w:rFonts w:cs="Times New Roman"/>
      <w:lang w:val="x-none"/>
    </w:rPr>
  </w:style>
  <w:style w:type="character" w:customStyle="1" w:styleId="HeaderChar">
    <w:name w:val="Header Char"/>
    <w:link w:val="Header"/>
    <w:uiPriority w:val="99"/>
    <w:rsid w:val="00D73EF1"/>
    <w:rPr>
      <w:sz w:val="24"/>
      <w:szCs w:val="24"/>
      <w:lang w:eastAsia="en-US"/>
    </w:rPr>
  </w:style>
  <w:style w:type="paragraph" w:styleId="Footer">
    <w:name w:val="footer"/>
    <w:basedOn w:val="Normal"/>
    <w:link w:val="FooterChar"/>
    <w:uiPriority w:val="99"/>
    <w:unhideWhenUsed/>
    <w:rsid w:val="00D73EF1"/>
    <w:pPr>
      <w:tabs>
        <w:tab w:val="center" w:pos="4513"/>
        <w:tab w:val="right" w:pos="9026"/>
      </w:tabs>
    </w:pPr>
    <w:rPr>
      <w:rFonts w:cs="Times New Roman"/>
      <w:lang w:val="x-none"/>
    </w:rPr>
  </w:style>
  <w:style w:type="character" w:customStyle="1" w:styleId="FooterChar">
    <w:name w:val="Footer Char"/>
    <w:link w:val="Footer"/>
    <w:uiPriority w:val="99"/>
    <w:rsid w:val="00D73EF1"/>
    <w:rPr>
      <w:sz w:val="24"/>
      <w:szCs w:val="24"/>
      <w:lang w:eastAsia="en-US"/>
    </w:rPr>
  </w:style>
  <w:style w:type="character" w:styleId="CommentReference">
    <w:name w:val="annotation reference"/>
    <w:uiPriority w:val="99"/>
    <w:semiHidden/>
    <w:unhideWhenUsed/>
    <w:rsid w:val="00876DA2"/>
    <w:rPr>
      <w:sz w:val="16"/>
      <w:szCs w:val="16"/>
    </w:rPr>
  </w:style>
  <w:style w:type="paragraph" w:styleId="CommentText">
    <w:name w:val="annotation text"/>
    <w:basedOn w:val="Normal"/>
    <w:link w:val="CommentTextChar"/>
    <w:uiPriority w:val="99"/>
    <w:semiHidden/>
    <w:unhideWhenUsed/>
    <w:rsid w:val="00876DA2"/>
    <w:rPr>
      <w:rFonts w:cs="Times New Roman"/>
      <w:sz w:val="20"/>
      <w:szCs w:val="20"/>
      <w:lang w:val="x-none"/>
    </w:rPr>
  </w:style>
  <w:style w:type="character" w:customStyle="1" w:styleId="CommentTextChar">
    <w:name w:val="Comment Text Char"/>
    <w:link w:val="CommentText"/>
    <w:uiPriority w:val="99"/>
    <w:semiHidden/>
    <w:rsid w:val="00876DA2"/>
    <w:rPr>
      <w:lang w:eastAsia="en-US"/>
    </w:rPr>
  </w:style>
  <w:style w:type="paragraph" w:styleId="CommentSubject">
    <w:name w:val="annotation subject"/>
    <w:basedOn w:val="CommentText"/>
    <w:next w:val="CommentText"/>
    <w:link w:val="CommentSubjectChar"/>
    <w:uiPriority w:val="99"/>
    <w:semiHidden/>
    <w:unhideWhenUsed/>
    <w:rsid w:val="00876DA2"/>
    <w:rPr>
      <w:b/>
      <w:bCs/>
    </w:rPr>
  </w:style>
  <w:style w:type="character" w:customStyle="1" w:styleId="CommentSubjectChar">
    <w:name w:val="Comment Subject Char"/>
    <w:link w:val="CommentSubject"/>
    <w:uiPriority w:val="99"/>
    <w:semiHidden/>
    <w:rsid w:val="00876DA2"/>
    <w:rPr>
      <w:b/>
      <w:bCs/>
      <w:lang w:eastAsia="en-US"/>
    </w:rPr>
  </w:style>
  <w:style w:type="paragraph" w:styleId="BalloonText">
    <w:name w:val="Balloon Text"/>
    <w:basedOn w:val="Normal"/>
    <w:link w:val="BalloonTextChar"/>
    <w:uiPriority w:val="99"/>
    <w:semiHidden/>
    <w:unhideWhenUsed/>
    <w:rsid w:val="00876DA2"/>
    <w:pPr>
      <w:spacing w:before="0" w:line="240" w:lineRule="auto"/>
    </w:pPr>
    <w:rPr>
      <w:rFonts w:ascii="Tahoma" w:hAnsi="Tahoma" w:cs="Times New Roman"/>
      <w:sz w:val="16"/>
      <w:szCs w:val="16"/>
      <w:lang w:val="x-none"/>
    </w:rPr>
  </w:style>
  <w:style w:type="character" w:customStyle="1" w:styleId="BalloonTextChar">
    <w:name w:val="Balloon Text Char"/>
    <w:link w:val="BalloonText"/>
    <w:uiPriority w:val="99"/>
    <w:semiHidden/>
    <w:rsid w:val="00876DA2"/>
    <w:rPr>
      <w:rFonts w:ascii="Tahoma" w:hAnsi="Tahoma" w:cs="Tahoma"/>
      <w:sz w:val="16"/>
      <w:szCs w:val="16"/>
      <w:lang w:eastAsia="en-US"/>
    </w:rPr>
  </w:style>
  <w:style w:type="paragraph" w:customStyle="1" w:styleId="MediumList2-Accent21">
    <w:name w:val="Medium List 2 - Accent 21"/>
    <w:hidden/>
    <w:uiPriority w:val="99"/>
    <w:semiHidden/>
    <w:rsid w:val="00E64379"/>
    <w:rPr>
      <w:sz w:val="24"/>
      <w:szCs w:val="24"/>
      <w:lang w:eastAsia="en-US"/>
    </w:rPr>
  </w:style>
  <w:style w:type="paragraph" w:customStyle="1" w:styleId="ColorfulShading-Accent11">
    <w:name w:val="Colorful Shading - Accent 11"/>
    <w:hidden/>
    <w:uiPriority w:val="99"/>
    <w:semiHidden/>
    <w:rsid w:val="00612A9D"/>
    <w:rPr>
      <w:sz w:val="24"/>
      <w:szCs w:val="24"/>
      <w:lang w:eastAsia="en-US"/>
    </w:rPr>
  </w:style>
  <w:style w:type="paragraph" w:styleId="ListParagraph">
    <w:name w:val="List Paragraph"/>
    <w:basedOn w:val="Normal"/>
    <w:uiPriority w:val="72"/>
    <w:qFormat/>
    <w:rsid w:val="008A616A"/>
    <w:pPr>
      <w:ind w:left="720"/>
    </w:pPr>
  </w:style>
  <w:style w:type="character" w:styleId="FollowedHyperlink">
    <w:name w:val="FollowedHyperlink"/>
    <w:basedOn w:val="DefaultParagraphFont"/>
    <w:uiPriority w:val="99"/>
    <w:semiHidden/>
    <w:unhideWhenUsed/>
    <w:rsid w:val="00A368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817862">
      <w:bodyDiv w:val="1"/>
      <w:marLeft w:val="0"/>
      <w:marRight w:val="0"/>
      <w:marTop w:val="0"/>
      <w:marBottom w:val="0"/>
      <w:divBdr>
        <w:top w:val="none" w:sz="0" w:space="0" w:color="auto"/>
        <w:left w:val="none" w:sz="0" w:space="0" w:color="auto"/>
        <w:bottom w:val="none" w:sz="0" w:space="0" w:color="auto"/>
        <w:right w:val="none" w:sz="0" w:space="0" w:color="auto"/>
      </w:divBdr>
    </w:div>
    <w:div w:id="815149863">
      <w:bodyDiv w:val="1"/>
      <w:marLeft w:val="0"/>
      <w:marRight w:val="0"/>
      <w:marTop w:val="0"/>
      <w:marBottom w:val="0"/>
      <w:divBdr>
        <w:top w:val="none" w:sz="0" w:space="0" w:color="auto"/>
        <w:left w:val="none" w:sz="0" w:space="0" w:color="auto"/>
        <w:bottom w:val="none" w:sz="0" w:space="0" w:color="auto"/>
        <w:right w:val="none" w:sz="0" w:space="0" w:color="auto"/>
      </w:divBdr>
    </w:div>
    <w:div w:id="188339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Dennis@leeds.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urses.leeds.ac.uk/25227/MEd__Clinical_Educat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ourses.leeds.ac.uk/25041/PGCert_Clinical_Edu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Dennis@leed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05EC6A873D5C45A5A6346A6FDC1C5B" ma:contentTypeVersion="12" ma:contentTypeDescription="Create a new document." ma:contentTypeScope="" ma:versionID="e4668298b318e8f48268dfc4aa805e4c">
  <xsd:schema xmlns:xsd="http://www.w3.org/2001/XMLSchema" xmlns:xs="http://www.w3.org/2001/XMLSchema" xmlns:p="http://schemas.microsoft.com/office/2006/metadata/properties" xmlns:ns3="87ecc899-abf5-4945-8dd9-4e4d0b1a8193" xmlns:ns4="5c64277e-91b1-45ca-8ce8-6f5adf7f4f13" targetNamespace="http://schemas.microsoft.com/office/2006/metadata/properties" ma:root="true" ma:fieldsID="6ca730caf45a621734f6ef78b5311c21" ns3:_="" ns4:_="">
    <xsd:import namespace="87ecc899-abf5-4945-8dd9-4e4d0b1a8193"/>
    <xsd:import namespace="5c64277e-91b1-45ca-8ce8-6f5adf7f4f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cc899-abf5-4945-8dd9-4e4d0b1a81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64277e-91b1-45ca-8ce8-6f5adf7f4f1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A7A715-FFAC-44B1-97B0-1149693585CD}">
  <ds:schemaRefs>
    <ds:schemaRef ds:uri="http://schemas.microsoft.com/sharepoint/v3/contenttype/forms"/>
  </ds:schemaRefs>
</ds:datastoreItem>
</file>

<file path=customXml/itemProps2.xml><?xml version="1.0" encoding="utf-8"?>
<ds:datastoreItem xmlns:ds="http://schemas.openxmlformats.org/officeDocument/2006/customXml" ds:itemID="{C82D1AE9-8776-4203-A5F0-2D8A52EFE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cc899-abf5-4945-8dd9-4e4d0b1a8193"/>
    <ds:schemaRef ds:uri="5c64277e-91b1-45ca-8ce8-6f5adf7f4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E74A7-6B56-41DE-8C8B-73B01E1688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10982</CharactersWithSpaces>
  <SharedDoc>false</SharedDoc>
  <HLinks>
    <vt:vector size="18" baseType="variant">
      <vt:variant>
        <vt:i4>3801108</vt:i4>
      </vt:variant>
      <vt:variant>
        <vt:i4>8</vt:i4>
      </vt:variant>
      <vt:variant>
        <vt:i4>0</vt:i4>
      </vt:variant>
      <vt:variant>
        <vt:i4>5</vt:i4>
      </vt:variant>
      <vt:variant>
        <vt:lpwstr>mailto:e.allen@leeds.ac.uk</vt:lpwstr>
      </vt:variant>
      <vt:variant>
        <vt:lpwstr/>
      </vt:variant>
      <vt:variant>
        <vt:i4>131196</vt:i4>
      </vt:variant>
      <vt:variant>
        <vt:i4>3</vt:i4>
      </vt:variant>
      <vt:variant>
        <vt:i4>0</vt:i4>
      </vt:variant>
      <vt:variant>
        <vt:i4>5</vt:i4>
      </vt:variant>
      <vt:variant>
        <vt:lpwstr>https://courses.leeds.ac.uk/25227/MEd__Clinical_Education</vt:lpwstr>
      </vt:variant>
      <vt:variant>
        <vt:lpwstr/>
      </vt:variant>
      <vt:variant>
        <vt:i4>4718608</vt:i4>
      </vt:variant>
      <vt:variant>
        <vt:i4>0</vt:i4>
      </vt:variant>
      <vt:variant>
        <vt:i4>0</vt:i4>
      </vt:variant>
      <vt:variant>
        <vt:i4>5</vt:i4>
      </vt:variant>
      <vt:variant>
        <vt:lpwstr>https://courses.leeds.ac.uk/25041/PGCert_Clinical_Education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odmhjf</dc:creator>
  <cp:keywords/>
  <cp:lastModifiedBy>Caitriona Dennis</cp:lastModifiedBy>
  <cp:revision>2</cp:revision>
  <cp:lastPrinted>2017-08-17T15:52:00Z</cp:lastPrinted>
  <dcterms:created xsi:type="dcterms:W3CDTF">2022-01-26T17:17:00Z</dcterms:created>
  <dcterms:modified xsi:type="dcterms:W3CDTF">2022-01-26T17:17:00Z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0x010100B505EC6A873D5C45A5A6346A6FDC1C5B</vt:lpwstr>
  </property>
</Properties>
</file>