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484BF" w14:textId="0235C8D0" w:rsidR="00F56541" w:rsidRPr="002C5835" w:rsidRDefault="00C069F2" w:rsidP="001F7F1B">
      <w:pPr>
        <w:pStyle w:val="Heading1"/>
        <w:jc w:val="center"/>
        <w:rPr>
          <w:b/>
          <w:bCs/>
          <w:color w:val="7030A0"/>
        </w:rPr>
      </w:pPr>
      <w:r w:rsidRPr="002C5835">
        <w:rPr>
          <w:b/>
          <w:bCs/>
          <w:color w:val="7030A0"/>
        </w:rPr>
        <w:t>G</w:t>
      </w:r>
      <w:r w:rsidR="00215267" w:rsidRPr="002C5835">
        <w:rPr>
          <w:b/>
          <w:bCs/>
          <w:color w:val="7030A0"/>
        </w:rPr>
        <w:t xml:space="preserve">eneration and </w:t>
      </w:r>
      <w:r w:rsidRPr="002C5835">
        <w:rPr>
          <w:b/>
          <w:bCs/>
          <w:color w:val="7030A0"/>
        </w:rPr>
        <w:t>U</w:t>
      </w:r>
      <w:r w:rsidR="00215267" w:rsidRPr="002C5835">
        <w:rPr>
          <w:b/>
          <w:bCs/>
          <w:color w:val="7030A0"/>
        </w:rPr>
        <w:t xml:space="preserve">se of </w:t>
      </w:r>
      <w:r w:rsidRPr="002C5835">
        <w:rPr>
          <w:b/>
          <w:bCs/>
          <w:color w:val="7030A0"/>
        </w:rPr>
        <w:t>G</w:t>
      </w:r>
      <w:r w:rsidR="00215267" w:rsidRPr="002C5835">
        <w:rPr>
          <w:b/>
          <w:bCs/>
          <w:color w:val="7030A0"/>
        </w:rPr>
        <w:t xml:space="preserve">ender and </w:t>
      </w:r>
      <w:r w:rsidR="00C621DE" w:rsidRPr="002C5835">
        <w:rPr>
          <w:b/>
          <w:bCs/>
          <w:color w:val="7030A0"/>
        </w:rPr>
        <w:t>Social</w:t>
      </w:r>
      <w:r w:rsidR="00215267" w:rsidRPr="002C5835">
        <w:rPr>
          <w:b/>
          <w:bCs/>
          <w:color w:val="7030A0"/>
        </w:rPr>
        <w:t xml:space="preserve"> </w:t>
      </w:r>
      <w:r w:rsidRPr="002C5835">
        <w:rPr>
          <w:b/>
          <w:bCs/>
          <w:color w:val="7030A0"/>
        </w:rPr>
        <w:t>S</w:t>
      </w:r>
      <w:r w:rsidR="00215267" w:rsidRPr="002C5835">
        <w:rPr>
          <w:b/>
          <w:bCs/>
          <w:color w:val="7030A0"/>
        </w:rPr>
        <w:t xml:space="preserve">tratifiers </w:t>
      </w:r>
      <w:r w:rsidR="00D96401" w:rsidRPr="002C5835">
        <w:rPr>
          <w:b/>
          <w:bCs/>
          <w:color w:val="7030A0"/>
        </w:rPr>
        <w:t xml:space="preserve">through </w:t>
      </w:r>
      <w:r w:rsidRPr="002C5835">
        <w:rPr>
          <w:b/>
          <w:bCs/>
          <w:color w:val="7030A0"/>
        </w:rPr>
        <w:t>S</w:t>
      </w:r>
      <w:r w:rsidR="00D96401" w:rsidRPr="002C5835">
        <w:rPr>
          <w:b/>
          <w:bCs/>
          <w:color w:val="7030A0"/>
        </w:rPr>
        <w:t xml:space="preserve">trengthened </w:t>
      </w:r>
      <w:r w:rsidR="001F7F1B" w:rsidRPr="002C5835">
        <w:rPr>
          <w:b/>
          <w:bCs/>
          <w:color w:val="7030A0"/>
        </w:rPr>
        <w:t xml:space="preserve">Health </w:t>
      </w:r>
      <w:r w:rsidRPr="002C5835">
        <w:rPr>
          <w:b/>
          <w:bCs/>
          <w:color w:val="7030A0"/>
        </w:rPr>
        <w:t>M</w:t>
      </w:r>
      <w:r w:rsidR="00101761" w:rsidRPr="002C5835">
        <w:rPr>
          <w:b/>
          <w:bCs/>
          <w:color w:val="7030A0"/>
        </w:rPr>
        <w:t xml:space="preserve">anagement </w:t>
      </w:r>
      <w:r w:rsidR="001F7F1B" w:rsidRPr="002C5835">
        <w:rPr>
          <w:b/>
          <w:bCs/>
          <w:color w:val="7030A0"/>
        </w:rPr>
        <w:t xml:space="preserve">Information </w:t>
      </w:r>
      <w:r w:rsidRPr="002C5835">
        <w:rPr>
          <w:b/>
          <w:bCs/>
          <w:color w:val="7030A0"/>
        </w:rPr>
        <w:t>S</w:t>
      </w:r>
      <w:r w:rsidR="00101761" w:rsidRPr="002C5835">
        <w:rPr>
          <w:b/>
          <w:bCs/>
          <w:color w:val="7030A0"/>
        </w:rPr>
        <w:t>ystem</w:t>
      </w:r>
      <w:r w:rsidR="001F7F1B" w:rsidRPr="002C5835">
        <w:rPr>
          <w:b/>
          <w:bCs/>
          <w:color w:val="7030A0"/>
        </w:rPr>
        <w:t>s</w:t>
      </w:r>
      <w:r w:rsidR="00101761" w:rsidRPr="002C5835">
        <w:rPr>
          <w:b/>
          <w:bCs/>
          <w:color w:val="7030A0"/>
        </w:rPr>
        <w:t xml:space="preserve">: </w:t>
      </w:r>
      <w:r w:rsidR="00DF291E">
        <w:rPr>
          <w:b/>
          <w:bCs/>
          <w:color w:val="7030A0"/>
        </w:rPr>
        <w:t>t</w:t>
      </w:r>
      <w:r w:rsidR="001F7F1B" w:rsidRPr="002C5835">
        <w:rPr>
          <w:b/>
          <w:bCs/>
          <w:color w:val="7030A0"/>
        </w:rPr>
        <w:t>he</w:t>
      </w:r>
      <w:r w:rsidR="00101761" w:rsidRPr="002C5835">
        <w:rPr>
          <w:b/>
          <w:bCs/>
          <w:color w:val="7030A0"/>
        </w:rPr>
        <w:t xml:space="preserve"> case of Nepal</w:t>
      </w:r>
    </w:p>
    <w:p w14:paraId="405F5C83" w14:textId="77777777" w:rsidR="00936A1B" w:rsidRDefault="00936A1B" w:rsidP="00703003">
      <w:pPr>
        <w:spacing w:before="120" w:after="120" w:line="276" w:lineRule="auto"/>
        <w:rPr>
          <w:sz w:val="24"/>
          <w:szCs w:val="24"/>
        </w:rPr>
      </w:pPr>
    </w:p>
    <w:p w14:paraId="22C5452D" w14:textId="431D8EA3" w:rsidR="00122D2B" w:rsidRPr="00512F38" w:rsidRDefault="00E75C5C" w:rsidP="00703003">
      <w:pPr>
        <w:spacing w:before="120" w:after="120" w:line="276" w:lineRule="auto"/>
      </w:pPr>
      <w:r w:rsidRPr="00512F38">
        <w:t>This brief</w:t>
      </w:r>
      <w:r w:rsidR="004459BF" w:rsidRPr="00512F38">
        <w:t>ing paper highlights</w:t>
      </w:r>
      <w:r w:rsidRPr="00512F38">
        <w:t xml:space="preserve"> </w:t>
      </w:r>
      <w:r w:rsidR="00E44332">
        <w:t xml:space="preserve">the </w:t>
      </w:r>
      <w:r w:rsidR="004459BF" w:rsidRPr="00512F38">
        <w:t>main</w:t>
      </w:r>
      <w:r w:rsidRPr="00512F38">
        <w:t xml:space="preserve"> findings and rec</w:t>
      </w:r>
      <w:r w:rsidR="004459BF" w:rsidRPr="00512F38">
        <w:t xml:space="preserve">ommendations from a pilot study </w:t>
      </w:r>
      <w:r w:rsidRPr="00512F38">
        <w:t xml:space="preserve">that assessed </w:t>
      </w:r>
      <w:r w:rsidR="001F7F1B">
        <w:t xml:space="preserve">the </w:t>
      </w:r>
      <w:r w:rsidRPr="00512F38">
        <w:t xml:space="preserve">availability of gender and social stratifiers </w:t>
      </w:r>
      <w:r w:rsidR="00B96565">
        <w:t>(</w:t>
      </w:r>
      <w:r w:rsidRPr="00512F38">
        <w:t>such as age, ethnicity, occupation, geography, economic status, marital status</w:t>
      </w:r>
      <w:r w:rsidR="00B96565">
        <w:t>)</w:t>
      </w:r>
      <w:r w:rsidRPr="00512F38">
        <w:t xml:space="preserve"> in the existing </w:t>
      </w:r>
      <w:r w:rsidR="000E38FB">
        <w:t>h</w:t>
      </w:r>
      <w:r w:rsidRPr="00512F38">
        <w:t xml:space="preserve">ealth </w:t>
      </w:r>
      <w:r w:rsidR="001F7F1B" w:rsidRPr="00512F38">
        <w:t xml:space="preserve">Information </w:t>
      </w:r>
      <w:r w:rsidR="000E38FB" w:rsidRPr="00512F38">
        <w:t xml:space="preserve">Management </w:t>
      </w:r>
      <w:r w:rsidR="005D0762" w:rsidRPr="00512F38">
        <w:t>S</w:t>
      </w:r>
      <w:r w:rsidR="00B96565">
        <w:t>ystem</w:t>
      </w:r>
      <w:r w:rsidR="000E38FB">
        <w:t>s</w:t>
      </w:r>
      <w:r w:rsidR="00B96565">
        <w:t xml:space="preserve"> (</w:t>
      </w:r>
      <w:r w:rsidR="000E38FB">
        <w:t>IM</w:t>
      </w:r>
      <w:r w:rsidR="00B96565">
        <w:t>S) in Nepal. We explored this in both public and private health providers</w:t>
      </w:r>
      <w:r w:rsidRPr="00512F38">
        <w:t xml:space="preserve">. </w:t>
      </w:r>
      <w:r w:rsidR="00E63DD5" w:rsidRPr="00512F38">
        <w:t>T</w:t>
      </w:r>
      <w:r w:rsidRPr="00512F38">
        <w:t xml:space="preserve">he study </w:t>
      </w:r>
      <w:r w:rsidR="0038171D" w:rsidRPr="00512F38">
        <w:t xml:space="preserve">also summarizes factors </w:t>
      </w:r>
      <w:r w:rsidR="00486509" w:rsidRPr="00512F38">
        <w:t>affecting</w:t>
      </w:r>
      <w:r w:rsidR="0038171D" w:rsidRPr="00512F38">
        <w:t xml:space="preserve"> generation and use of </w:t>
      </w:r>
      <w:r w:rsidR="00E63DD5" w:rsidRPr="00512F38">
        <w:t>disaggregated data in health planning at health facilities and municipalities.</w:t>
      </w:r>
      <w:r w:rsidR="0038171D" w:rsidRPr="00512F38">
        <w:t xml:space="preserve"> </w:t>
      </w:r>
      <w:r w:rsidR="00B96565">
        <w:t>B</w:t>
      </w:r>
      <w:r w:rsidR="00E63DD5" w:rsidRPr="00512F38">
        <w:t>ased on the</w:t>
      </w:r>
      <w:r w:rsidR="0038171D" w:rsidRPr="00512F38">
        <w:t xml:space="preserve"> findings</w:t>
      </w:r>
      <w:r w:rsidR="00E63DD5" w:rsidRPr="00512F38">
        <w:t>,</w:t>
      </w:r>
      <w:r w:rsidR="0038171D" w:rsidRPr="00512F38">
        <w:t xml:space="preserve"> </w:t>
      </w:r>
      <w:r w:rsidR="00E63DD5" w:rsidRPr="00512F38">
        <w:t xml:space="preserve">the study has proposed a framework </w:t>
      </w:r>
      <w:r w:rsidRPr="00512F38">
        <w:t>to inform</w:t>
      </w:r>
      <w:r w:rsidR="0038171D" w:rsidRPr="00512F38">
        <w:t xml:space="preserve"> policy makers and managers </w:t>
      </w:r>
      <w:r w:rsidR="001F7F1B">
        <w:t>about the</w:t>
      </w:r>
      <w:r w:rsidR="0038171D" w:rsidRPr="00512F38">
        <w:t xml:space="preserve"> generation and use of evidence </w:t>
      </w:r>
      <w:r w:rsidR="00092808" w:rsidRPr="00512F38">
        <w:t xml:space="preserve">in equitable health service planning </w:t>
      </w:r>
      <w:r w:rsidR="0038171D" w:rsidRPr="00512F38">
        <w:t xml:space="preserve">to improve </w:t>
      </w:r>
      <w:r w:rsidR="001F7F1B" w:rsidRPr="00512F38">
        <w:t xml:space="preserve">health services </w:t>
      </w:r>
      <w:r w:rsidR="001F7F1B">
        <w:t xml:space="preserve">for </w:t>
      </w:r>
      <w:r w:rsidR="0038171D" w:rsidRPr="00512F38">
        <w:t xml:space="preserve">marginalised and disadvantaged people. </w:t>
      </w:r>
    </w:p>
    <w:p w14:paraId="12086439" w14:textId="659199ED" w:rsidR="00F700BC" w:rsidRDefault="00F56541" w:rsidP="00703003">
      <w:pPr>
        <w:spacing w:before="120" w:after="120" w:line="276" w:lineRule="auto"/>
        <w:rPr>
          <w:rFonts w:eastAsia="Times New Roman"/>
        </w:rPr>
      </w:pPr>
      <w:r w:rsidRPr="00512F38">
        <w:t xml:space="preserve">The research was carried out </w:t>
      </w:r>
      <w:r w:rsidRPr="002E55F9">
        <w:t xml:space="preserve">by </w:t>
      </w:r>
      <w:r w:rsidR="00C224A0" w:rsidRPr="002E55F9">
        <w:t>HERD International</w:t>
      </w:r>
      <w:r w:rsidR="00C224A0" w:rsidRPr="00512F38">
        <w:t xml:space="preserve"> (</w:t>
      </w:r>
      <w:r w:rsidR="00C224A0" w:rsidRPr="00512F38">
        <w:rPr>
          <w:u w:val="single"/>
        </w:rPr>
        <w:t>www.herdint.com)</w:t>
      </w:r>
      <w:r w:rsidRPr="00512F38">
        <w:t xml:space="preserve"> </w:t>
      </w:r>
      <w:r w:rsidR="00F00546">
        <w:t xml:space="preserve">in collaboration with </w:t>
      </w:r>
      <w:r w:rsidR="001F7F1B">
        <w:t xml:space="preserve">its sister organisation, </w:t>
      </w:r>
      <w:r w:rsidR="00F00546">
        <w:t>HERD</w:t>
      </w:r>
      <w:r w:rsidR="005A35F1">
        <w:t xml:space="preserve"> (www.herd.org.np)</w:t>
      </w:r>
      <w:r w:rsidR="00F00546">
        <w:t>, both based in Nepal</w:t>
      </w:r>
      <w:r w:rsidR="001F7F1B">
        <w:t>. The study</w:t>
      </w:r>
      <w:r w:rsidRPr="00512F38">
        <w:t xml:space="preserve"> is one of a series of pilot studies exploring how public services could be more</w:t>
      </w:r>
      <w:r w:rsidRPr="00512F38">
        <w:rPr>
          <w:rFonts w:eastAsia="Times New Roman"/>
        </w:rPr>
        <w:t xml:space="preserve"> inclusive of disadvantaged social</w:t>
      </w:r>
      <w:r w:rsidR="00F700BC" w:rsidRPr="00512F38">
        <w:rPr>
          <w:rFonts w:eastAsia="Times New Roman"/>
        </w:rPr>
        <w:t xml:space="preserve"> </w:t>
      </w:r>
      <w:r w:rsidRPr="00512F38">
        <w:rPr>
          <w:rFonts w:eastAsia="Times New Roman"/>
        </w:rPr>
        <w:t>groups in ODA-eligible contexts</w:t>
      </w:r>
      <w:r w:rsidRPr="00512F38">
        <w:t>. T</w:t>
      </w:r>
      <w:r w:rsidR="007E429D" w:rsidRPr="00512F38">
        <w:t>he</w:t>
      </w:r>
      <w:r w:rsidR="001F7F1B">
        <w:t>se</w:t>
      </w:r>
      <w:r w:rsidR="007E429D" w:rsidRPr="00512F38">
        <w:t xml:space="preserve"> studies are supported by </w:t>
      </w:r>
      <w:r w:rsidRPr="00512F38">
        <w:t xml:space="preserve">an international partnership of academic, policy and non-government organisations collaborating to </w:t>
      </w:r>
      <w:r w:rsidRPr="00512F38">
        <w:rPr>
          <w:rFonts w:eastAsia="Times New Roman"/>
        </w:rPr>
        <w:t>produce new knowledge and solutions</w:t>
      </w:r>
      <w:r w:rsidR="00092808" w:rsidRPr="00512F38">
        <w:rPr>
          <w:rFonts w:eastAsia="Times New Roman"/>
        </w:rPr>
        <w:t xml:space="preserve"> to exclusion and disadvantage.</w:t>
      </w:r>
      <w:r w:rsidRPr="00512F38">
        <w:rPr>
          <w:rFonts w:eastAsia="Times New Roman"/>
        </w:rPr>
        <w:t xml:space="preserve"> More details of the PEI collaboration and a full report for this project can be found </w:t>
      </w:r>
      <w:hyperlink r:id="rId11" w:history="1">
        <w:r w:rsidRPr="001F7F1B">
          <w:rPr>
            <w:rStyle w:val="Hyperlink"/>
            <w:rFonts w:eastAsia="Times New Roman"/>
          </w:rPr>
          <w:t>here</w:t>
        </w:r>
      </w:hyperlink>
      <w:r w:rsidR="004121B5" w:rsidRPr="001F7F1B">
        <w:rPr>
          <w:rFonts w:eastAsia="Times New Roman"/>
        </w:rPr>
        <w:t>.</w:t>
      </w:r>
    </w:p>
    <w:p w14:paraId="6BCF0A2D" w14:textId="6A6067DC" w:rsidR="00C47360" w:rsidRDefault="00C47360" w:rsidP="00703003">
      <w:pPr>
        <w:spacing w:before="120" w:after="120" w:line="276" w:lineRule="auto"/>
        <w:rPr>
          <w:rStyle w:val="Hyperlink"/>
          <w:rFonts w:eastAsia="Times New Roman" w:cs="Arial"/>
          <w:sz w:val="16"/>
          <w:szCs w:val="16"/>
        </w:rPr>
      </w:pPr>
    </w:p>
    <w:p w14:paraId="0F7D5078" w14:textId="77777777" w:rsidR="00F00546" w:rsidRPr="00F00546" w:rsidRDefault="00F00546" w:rsidP="00703003">
      <w:pPr>
        <w:spacing w:before="120" w:after="120" w:line="276" w:lineRule="auto"/>
        <w:rPr>
          <w:rStyle w:val="Hyperlink"/>
          <w:rFonts w:eastAsia="Times New Roman" w:cs="Arial"/>
          <w:sz w:val="16"/>
          <w:szCs w:val="16"/>
        </w:rPr>
        <w:sectPr w:rsidR="00F00546" w:rsidRPr="00F00546" w:rsidSect="00627CC4">
          <w:headerReference w:type="default" r:id="rId12"/>
          <w:pgSz w:w="11906" w:h="16838"/>
          <w:pgMar w:top="720" w:right="720" w:bottom="720" w:left="720" w:header="708" w:footer="0" w:gutter="0"/>
          <w:cols w:space="708"/>
          <w:docGrid w:linePitch="360"/>
        </w:sectPr>
      </w:pPr>
    </w:p>
    <w:p w14:paraId="30AA1821" w14:textId="39216CFF" w:rsidR="00C92C2B" w:rsidRDefault="00C92C2B" w:rsidP="00703003">
      <w:pPr>
        <w:pStyle w:val="Heading2"/>
        <w:spacing w:before="120" w:after="120"/>
        <w:rPr>
          <w:color w:val="7030A0"/>
          <w:sz w:val="32"/>
          <w:szCs w:val="32"/>
        </w:rPr>
      </w:pPr>
      <w:r>
        <w:rPr>
          <w:color w:val="7030A0"/>
          <w:sz w:val="32"/>
          <w:szCs w:val="32"/>
        </w:rPr>
        <w:t>BACKGROUND</w:t>
      </w:r>
    </w:p>
    <w:p w14:paraId="525F479B" w14:textId="0048E6C3" w:rsidR="00C92C2B" w:rsidRDefault="00190EED" w:rsidP="00C92C2B">
      <w:pPr>
        <w:rPr>
          <w:rFonts w:cs="Arial"/>
        </w:rPr>
      </w:pPr>
      <w:r w:rsidRPr="00063C8F">
        <w:rPr>
          <w:rFonts w:cs="Arial"/>
        </w:rPr>
        <w:t>HMIS</w:t>
      </w:r>
      <w:r w:rsidR="00111A57">
        <w:rPr>
          <w:rFonts w:cs="Arial"/>
        </w:rPr>
        <w:t xml:space="preserve"> (</w:t>
      </w:r>
      <w:r w:rsidR="00111A57" w:rsidRPr="00F85955">
        <w:rPr>
          <w:rFonts w:cs="Arial"/>
        </w:rPr>
        <w:t>Health Management Information System</w:t>
      </w:r>
      <w:r w:rsidR="00111A57">
        <w:rPr>
          <w:rFonts w:cs="Arial"/>
        </w:rPr>
        <w:t>)</w:t>
      </w:r>
      <w:r w:rsidRPr="00063C8F">
        <w:rPr>
          <w:rFonts w:cs="Arial"/>
        </w:rPr>
        <w:t xml:space="preserve"> is the main information platform implemented throughout </w:t>
      </w:r>
      <w:r w:rsidR="001F7F1B">
        <w:rPr>
          <w:rFonts w:cs="Arial"/>
        </w:rPr>
        <w:t>Nepal</w:t>
      </w:r>
      <w:r w:rsidRPr="00063C8F">
        <w:rPr>
          <w:rFonts w:cs="Arial"/>
        </w:rPr>
        <w:t xml:space="preserve"> in </w:t>
      </w:r>
      <w:r w:rsidR="00CA3855">
        <w:rPr>
          <w:rFonts w:cs="Arial"/>
        </w:rPr>
        <w:t xml:space="preserve">the </w:t>
      </w:r>
      <w:r w:rsidRPr="00063C8F">
        <w:rPr>
          <w:rFonts w:cs="Arial"/>
        </w:rPr>
        <w:t xml:space="preserve">public sector to record </w:t>
      </w:r>
      <w:r>
        <w:rPr>
          <w:rFonts w:cs="Arial"/>
        </w:rPr>
        <w:t xml:space="preserve">and report </w:t>
      </w:r>
      <w:r w:rsidRPr="00063C8F">
        <w:rPr>
          <w:rFonts w:cs="Arial"/>
        </w:rPr>
        <w:t>health service utilization data.</w:t>
      </w:r>
      <w:r>
        <w:rPr>
          <w:rFonts w:cs="Arial"/>
        </w:rPr>
        <w:t xml:space="preserve"> </w:t>
      </w:r>
      <w:r w:rsidRPr="007B5005">
        <w:rPr>
          <w:rFonts w:cs="Arial"/>
        </w:rPr>
        <w:t xml:space="preserve">The availability of </w:t>
      </w:r>
      <w:r w:rsidR="00C621DE">
        <w:rPr>
          <w:rFonts w:cs="Arial"/>
        </w:rPr>
        <w:t xml:space="preserve">disaggregated data based on </w:t>
      </w:r>
      <w:r w:rsidRPr="007B5005">
        <w:rPr>
          <w:rFonts w:cs="Arial"/>
        </w:rPr>
        <w:t xml:space="preserve">gender and </w:t>
      </w:r>
      <w:r w:rsidR="00C621DE">
        <w:rPr>
          <w:rFonts w:cs="Arial"/>
        </w:rPr>
        <w:t xml:space="preserve">other social stratifiers </w:t>
      </w:r>
      <w:r>
        <w:rPr>
          <w:rFonts w:cs="Arial"/>
        </w:rPr>
        <w:t xml:space="preserve">in HMIS </w:t>
      </w:r>
      <w:r w:rsidRPr="007B5005">
        <w:rPr>
          <w:rFonts w:cs="Arial"/>
        </w:rPr>
        <w:t xml:space="preserve">allows policy makers to </w:t>
      </w:r>
      <w:r w:rsidR="001B31C7">
        <w:rPr>
          <w:rFonts w:cs="Arial"/>
        </w:rPr>
        <w:t>conduct</w:t>
      </w:r>
      <w:r w:rsidR="00C621DE">
        <w:rPr>
          <w:rFonts w:cs="Arial"/>
        </w:rPr>
        <w:t xml:space="preserve"> gender and intersectional analysis to </w:t>
      </w:r>
      <w:r>
        <w:rPr>
          <w:rFonts w:cs="Arial"/>
        </w:rPr>
        <w:t>improve</w:t>
      </w:r>
      <w:r w:rsidRPr="007B5005">
        <w:rPr>
          <w:rFonts w:cs="Arial"/>
        </w:rPr>
        <w:t xml:space="preserve"> health outcomes and address inequities. </w:t>
      </w:r>
      <w:r w:rsidRPr="00063C8F">
        <w:rPr>
          <w:rFonts w:cs="Arial"/>
        </w:rPr>
        <w:t xml:space="preserve">There is a growing concern and recognition that gender and intersectionality </w:t>
      </w:r>
      <w:r w:rsidR="001F7F1B">
        <w:rPr>
          <w:rFonts w:cs="Arial"/>
        </w:rPr>
        <w:t>should be</w:t>
      </w:r>
      <w:r w:rsidR="00CA3855">
        <w:rPr>
          <w:rFonts w:cs="Arial"/>
        </w:rPr>
        <w:t xml:space="preserve"> </w:t>
      </w:r>
      <w:r w:rsidRPr="00063C8F">
        <w:rPr>
          <w:rFonts w:cs="Arial"/>
        </w:rPr>
        <w:t xml:space="preserve">included in the routine </w:t>
      </w:r>
      <w:r w:rsidR="001F7F1B">
        <w:rPr>
          <w:rFonts w:cs="Arial"/>
        </w:rPr>
        <w:t>H</w:t>
      </w:r>
      <w:r w:rsidRPr="00063C8F">
        <w:rPr>
          <w:rFonts w:cs="Arial"/>
        </w:rPr>
        <w:t xml:space="preserve">IMS, however, it is less known whether, how and to what extent </w:t>
      </w:r>
      <w:r w:rsidR="00C55EFE">
        <w:rPr>
          <w:rFonts w:cs="Arial"/>
        </w:rPr>
        <w:t>information management</w:t>
      </w:r>
      <w:r w:rsidRPr="00063C8F">
        <w:rPr>
          <w:rFonts w:cs="Arial"/>
        </w:rPr>
        <w:t xml:space="preserve"> </w:t>
      </w:r>
      <w:r w:rsidR="001F7F1B">
        <w:rPr>
          <w:rFonts w:cs="Arial"/>
        </w:rPr>
        <w:t>systems</w:t>
      </w:r>
      <w:r w:rsidRPr="00063C8F">
        <w:rPr>
          <w:rFonts w:cs="Arial"/>
        </w:rPr>
        <w:t xml:space="preserve"> in </w:t>
      </w:r>
      <w:r w:rsidR="00C55EFE">
        <w:rPr>
          <w:rFonts w:cs="Arial"/>
        </w:rPr>
        <w:t xml:space="preserve">the </w:t>
      </w:r>
      <w:r w:rsidRPr="00063C8F">
        <w:rPr>
          <w:rFonts w:cs="Arial"/>
        </w:rPr>
        <w:t>public and private sector</w:t>
      </w:r>
      <w:r w:rsidR="00CA3855">
        <w:rPr>
          <w:rFonts w:cs="Arial"/>
        </w:rPr>
        <w:t>s</w:t>
      </w:r>
      <w:r w:rsidRPr="00063C8F">
        <w:rPr>
          <w:rFonts w:cs="Arial"/>
        </w:rPr>
        <w:t xml:space="preserve"> provide gender </w:t>
      </w:r>
      <w:r>
        <w:rPr>
          <w:rFonts w:cs="Arial"/>
        </w:rPr>
        <w:t>and intersectionality</w:t>
      </w:r>
      <w:r w:rsidR="00CA3855">
        <w:rPr>
          <w:rFonts w:cs="Arial"/>
        </w:rPr>
        <w:t xml:space="preserve"> focused evidence and how this data</w:t>
      </w:r>
      <w:r w:rsidRPr="00063C8F">
        <w:rPr>
          <w:rFonts w:cs="Arial"/>
        </w:rPr>
        <w:t xml:space="preserve"> inform</w:t>
      </w:r>
      <w:r w:rsidR="00CA3855">
        <w:rPr>
          <w:rFonts w:cs="Arial"/>
        </w:rPr>
        <w:t>s</w:t>
      </w:r>
      <w:r w:rsidRPr="00063C8F">
        <w:rPr>
          <w:rFonts w:cs="Arial"/>
        </w:rPr>
        <w:t xml:space="preserve"> </w:t>
      </w:r>
      <w:r w:rsidR="00CA3855">
        <w:rPr>
          <w:rFonts w:cs="Arial"/>
        </w:rPr>
        <w:t xml:space="preserve">health planning and </w:t>
      </w:r>
      <w:r w:rsidRPr="00063C8F">
        <w:rPr>
          <w:rFonts w:cs="Arial"/>
        </w:rPr>
        <w:t>decisions</w:t>
      </w:r>
      <w:r>
        <w:rPr>
          <w:rFonts w:cs="Arial"/>
        </w:rPr>
        <w:t xml:space="preserve">. </w:t>
      </w:r>
      <w:r w:rsidR="005A5325">
        <w:rPr>
          <w:rFonts w:cs="Arial"/>
        </w:rPr>
        <w:t xml:space="preserve"> </w:t>
      </w:r>
    </w:p>
    <w:p w14:paraId="2ABBFC71" w14:textId="77777777" w:rsidR="00190EED" w:rsidRPr="00F00546" w:rsidRDefault="00190EED" w:rsidP="00C92C2B">
      <w:pPr>
        <w:rPr>
          <w:sz w:val="6"/>
          <w:szCs w:val="6"/>
        </w:rPr>
      </w:pPr>
    </w:p>
    <w:p w14:paraId="6214EEA1" w14:textId="201715C0" w:rsidR="00F700BC" w:rsidRPr="005F195B" w:rsidRDefault="00F56541" w:rsidP="00703003">
      <w:pPr>
        <w:pStyle w:val="Heading2"/>
        <w:spacing w:before="120" w:after="120"/>
        <w:rPr>
          <w:color w:val="7030A0"/>
          <w:sz w:val="32"/>
          <w:szCs w:val="32"/>
        </w:rPr>
      </w:pPr>
      <w:r w:rsidRPr="005F195B">
        <w:rPr>
          <w:color w:val="7030A0"/>
          <w:sz w:val="32"/>
          <w:szCs w:val="32"/>
        </w:rPr>
        <w:t>FINDINGS</w:t>
      </w:r>
      <w:r w:rsidR="00F700BC" w:rsidRPr="005F195B">
        <w:rPr>
          <w:color w:val="7030A0"/>
          <w:sz w:val="36"/>
          <w:szCs w:val="36"/>
        </w:rPr>
        <w:t xml:space="preserve"> </w:t>
      </w:r>
    </w:p>
    <w:p w14:paraId="6FCE3C7B" w14:textId="1495DD3B" w:rsidR="006219AA" w:rsidRDefault="00E63DD5" w:rsidP="00703003">
      <w:pPr>
        <w:spacing w:before="120" w:after="120" w:line="276" w:lineRule="auto"/>
      </w:pPr>
      <w:r w:rsidRPr="00512F38">
        <w:t>Th</w:t>
      </w:r>
      <w:r w:rsidR="00C55EFE">
        <w:t>e</w:t>
      </w:r>
      <w:r w:rsidRPr="00512F38">
        <w:t xml:space="preserve"> study findings are based on </w:t>
      </w:r>
      <w:r w:rsidR="00CD37A6">
        <w:t xml:space="preserve">a </w:t>
      </w:r>
      <w:r w:rsidRPr="00512F38">
        <w:t>review of national and local policy documents, IMS of public and private health facilities in two municipalities of Kathmandu</w:t>
      </w:r>
      <w:r w:rsidR="00E86762" w:rsidRPr="00512F38">
        <w:t xml:space="preserve"> district (</w:t>
      </w:r>
      <w:r w:rsidR="00E86762" w:rsidRPr="00512F38">
        <w:rPr>
          <w:rFonts w:cs="Arial"/>
        </w:rPr>
        <w:t>Chandragiri Municipality and Kathmandu Metropolitan City)</w:t>
      </w:r>
      <w:r w:rsidRPr="00512F38">
        <w:t>, and interviews with key informants from the municipalities, public and private health facilities and district health office.</w:t>
      </w:r>
    </w:p>
    <w:p w14:paraId="14010E29" w14:textId="77777777" w:rsidR="005F195B" w:rsidRPr="005F195B" w:rsidRDefault="005F195B" w:rsidP="00703003">
      <w:pPr>
        <w:spacing w:before="120" w:after="120" w:line="276" w:lineRule="auto"/>
        <w:rPr>
          <w:sz w:val="10"/>
          <w:szCs w:val="10"/>
        </w:rPr>
      </w:pPr>
    </w:p>
    <w:p w14:paraId="3537212E" w14:textId="16B2B6B7" w:rsidR="00190EED" w:rsidRPr="00512F38" w:rsidRDefault="00190EED" w:rsidP="00703003">
      <w:pPr>
        <w:spacing w:before="120" w:after="120" w:line="276" w:lineRule="auto"/>
      </w:pPr>
    </w:p>
    <w:tbl>
      <w:tblPr>
        <w:tblStyle w:val="TableGrid0"/>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5133"/>
      </w:tblGrid>
      <w:tr w:rsidR="002C174E" w14:paraId="4A43E4E3" w14:textId="77777777" w:rsidTr="008031F4">
        <w:tc>
          <w:tcPr>
            <w:tcW w:w="5133" w:type="dxa"/>
            <w:shd w:val="clear" w:color="auto" w:fill="E2EFD9" w:themeFill="accent6" w:themeFillTint="33"/>
          </w:tcPr>
          <w:p w14:paraId="5818F358" w14:textId="63D90239" w:rsidR="00482197" w:rsidRPr="005F195B" w:rsidRDefault="002C174E" w:rsidP="006A01EF">
            <w:pPr>
              <w:rPr>
                <w:rFonts w:cs="Arial"/>
                <w:b/>
                <w:bCs/>
                <w:color w:val="7030A0"/>
                <w:sz w:val="28"/>
                <w:szCs w:val="36"/>
              </w:rPr>
            </w:pPr>
            <w:r w:rsidRPr="00C47360">
              <w:rPr>
                <w:rFonts w:cs="Arial"/>
                <w:b/>
                <w:bCs/>
                <w:color w:val="7030A0"/>
                <w:sz w:val="28"/>
                <w:szCs w:val="36"/>
              </w:rPr>
              <w:t>KEY POINTS</w:t>
            </w:r>
          </w:p>
          <w:p w14:paraId="50DB18BB" w14:textId="27AFD8A6" w:rsidR="002C174E" w:rsidRDefault="002C174E" w:rsidP="00F00546">
            <w:pPr>
              <w:spacing w:before="240" w:line="276" w:lineRule="auto"/>
              <w:rPr>
                <w:rFonts w:cs="Arial"/>
              </w:rPr>
            </w:pPr>
            <w:r w:rsidRPr="00E23C0D">
              <w:rPr>
                <w:rFonts w:cs="Arial"/>
              </w:rPr>
              <w:t xml:space="preserve">IMS is an integral part of overall health systems, and routine, reliable and timely </w:t>
            </w:r>
            <w:r w:rsidR="00C92C2B">
              <w:rPr>
                <w:rFonts w:cs="Arial"/>
              </w:rPr>
              <w:t xml:space="preserve">disaggregated </w:t>
            </w:r>
            <w:r w:rsidRPr="00E23C0D">
              <w:rPr>
                <w:rFonts w:cs="Arial"/>
              </w:rPr>
              <w:t>data from IMS informs policy and planning process.</w:t>
            </w:r>
            <w:r w:rsidR="00D32AC3">
              <w:rPr>
                <w:rFonts w:cs="Arial"/>
              </w:rPr>
              <w:t xml:space="preserve"> Key to this are:</w:t>
            </w:r>
            <w:r w:rsidRPr="00E23C0D">
              <w:rPr>
                <w:rFonts w:cs="Arial"/>
              </w:rPr>
              <w:t xml:space="preserve"> </w:t>
            </w:r>
          </w:p>
          <w:p w14:paraId="035CBF5F" w14:textId="77777777" w:rsidR="00A627FD" w:rsidRPr="005F195B" w:rsidRDefault="00A627FD" w:rsidP="006A01EF">
            <w:pPr>
              <w:spacing w:line="276" w:lineRule="auto"/>
              <w:rPr>
                <w:rFonts w:cs="Arial"/>
                <w:sz w:val="16"/>
                <w:szCs w:val="16"/>
              </w:rPr>
            </w:pPr>
          </w:p>
          <w:p w14:paraId="0050A424" w14:textId="396211F8" w:rsidR="002C174E" w:rsidRDefault="007079A9" w:rsidP="00A627FD">
            <w:pPr>
              <w:pStyle w:val="ListParagraph"/>
              <w:numPr>
                <w:ilvl w:val="0"/>
                <w:numId w:val="9"/>
              </w:numPr>
              <w:spacing w:line="276" w:lineRule="auto"/>
              <w:ind w:left="360"/>
              <w:rPr>
                <w:rFonts w:ascii="Arial" w:hAnsi="Arial" w:cs="Arial"/>
              </w:rPr>
            </w:pPr>
            <w:r>
              <w:rPr>
                <w:rFonts w:ascii="Arial" w:hAnsi="Arial" w:cs="Arial"/>
              </w:rPr>
              <w:t>The public sector</w:t>
            </w:r>
            <w:r w:rsidR="002C174E" w:rsidRPr="00E23C0D">
              <w:rPr>
                <w:rFonts w:ascii="Arial" w:hAnsi="Arial" w:cs="Arial"/>
              </w:rPr>
              <w:t xml:space="preserve"> recording and reporting forms </w:t>
            </w:r>
            <w:r w:rsidR="00015B2C">
              <w:rPr>
                <w:rFonts w:ascii="Arial" w:hAnsi="Arial" w:cs="Arial"/>
              </w:rPr>
              <w:t xml:space="preserve">(HMIS) </w:t>
            </w:r>
            <w:r w:rsidR="002C174E" w:rsidRPr="00E23C0D">
              <w:rPr>
                <w:rFonts w:ascii="Arial" w:hAnsi="Arial" w:cs="Arial"/>
              </w:rPr>
              <w:t>require major reforms from federal and sub-national governments to consider gender and social stratifiers.</w:t>
            </w:r>
          </w:p>
          <w:p w14:paraId="292D5438" w14:textId="77777777" w:rsidR="00A627FD" w:rsidRPr="005F195B" w:rsidRDefault="00A627FD" w:rsidP="00A627FD">
            <w:pPr>
              <w:pStyle w:val="ListParagraph"/>
              <w:spacing w:line="276" w:lineRule="auto"/>
              <w:ind w:left="360"/>
              <w:rPr>
                <w:rFonts w:ascii="Arial" w:hAnsi="Arial" w:cs="Arial"/>
                <w:sz w:val="14"/>
                <w:szCs w:val="14"/>
              </w:rPr>
            </w:pPr>
          </w:p>
          <w:p w14:paraId="30B5A344" w14:textId="77777777" w:rsidR="002C174E" w:rsidRPr="00E23C0D" w:rsidRDefault="002C174E" w:rsidP="00A627FD">
            <w:pPr>
              <w:pStyle w:val="ListParagraph"/>
              <w:numPr>
                <w:ilvl w:val="0"/>
                <w:numId w:val="9"/>
              </w:numPr>
              <w:spacing w:before="240" w:line="276" w:lineRule="auto"/>
              <w:ind w:left="360"/>
              <w:rPr>
                <w:rFonts w:ascii="Arial" w:hAnsi="Arial" w:cs="Arial"/>
                <w:bCs/>
              </w:rPr>
            </w:pPr>
            <w:r w:rsidRPr="00E23C0D">
              <w:rPr>
                <w:rFonts w:ascii="Arial" w:hAnsi="Arial" w:cs="Arial"/>
                <w:bCs/>
              </w:rPr>
              <w:t>Conducive environment to generate quality data should be assured by all levels through:</w:t>
            </w:r>
          </w:p>
          <w:p w14:paraId="4345254C" w14:textId="0DDFED03" w:rsidR="002C174E" w:rsidRPr="00E23C0D" w:rsidRDefault="002C174E" w:rsidP="006A01EF">
            <w:pPr>
              <w:pStyle w:val="ListParagraph"/>
              <w:numPr>
                <w:ilvl w:val="1"/>
                <w:numId w:val="9"/>
              </w:numPr>
              <w:tabs>
                <w:tab w:val="left" w:pos="1080"/>
              </w:tabs>
              <w:spacing w:line="276" w:lineRule="auto"/>
              <w:ind w:left="720"/>
              <w:rPr>
                <w:rFonts w:ascii="Arial" w:hAnsi="Arial" w:cs="Arial"/>
                <w:bCs/>
              </w:rPr>
            </w:pPr>
            <w:r w:rsidRPr="00E23C0D">
              <w:rPr>
                <w:rFonts w:ascii="Arial" w:hAnsi="Arial" w:cs="Arial"/>
              </w:rPr>
              <w:t xml:space="preserve">Designated and trained </w:t>
            </w:r>
            <w:r w:rsidR="007079A9">
              <w:rPr>
                <w:rFonts w:ascii="Arial" w:hAnsi="Arial" w:cs="Arial"/>
              </w:rPr>
              <w:t>staff</w:t>
            </w:r>
            <w:r w:rsidRPr="00E23C0D">
              <w:rPr>
                <w:rFonts w:ascii="Arial" w:hAnsi="Arial" w:cs="Arial"/>
              </w:rPr>
              <w:t xml:space="preserve"> for IMS</w:t>
            </w:r>
          </w:p>
          <w:p w14:paraId="4EB4A24F" w14:textId="77777777" w:rsidR="002C174E" w:rsidRPr="00E23C0D" w:rsidRDefault="002C174E" w:rsidP="006A01EF">
            <w:pPr>
              <w:pStyle w:val="ListParagraph"/>
              <w:numPr>
                <w:ilvl w:val="1"/>
                <w:numId w:val="9"/>
              </w:numPr>
              <w:tabs>
                <w:tab w:val="left" w:pos="1080"/>
              </w:tabs>
              <w:spacing w:line="276" w:lineRule="auto"/>
              <w:ind w:left="720"/>
              <w:rPr>
                <w:rFonts w:ascii="Arial" w:hAnsi="Arial" w:cs="Arial"/>
                <w:bCs/>
              </w:rPr>
            </w:pPr>
            <w:r w:rsidRPr="00E23C0D">
              <w:rPr>
                <w:rFonts w:ascii="Arial" w:hAnsi="Arial" w:cs="Arial"/>
              </w:rPr>
              <w:t>Availability of functional resources</w:t>
            </w:r>
          </w:p>
          <w:p w14:paraId="02C39867" w14:textId="77777777" w:rsidR="002C174E" w:rsidRPr="00E23C0D" w:rsidRDefault="002C174E" w:rsidP="006A01EF">
            <w:pPr>
              <w:pStyle w:val="ListParagraph"/>
              <w:numPr>
                <w:ilvl w:val="1"/>
                <w:numId w:val="9"/>
              </w:numPr>
              <w:tabs>
                <w:tab w:val="left" w:pos="1080"/>
              </w:tabs>
              <w:spacing w:line="276" w:lineRule="auto"/>
              <w:ind w:left="720"/>
              <w:rPr>
                <w:rFonts w:ascii="Arial" w:hAnsi="Arial" w:cs="Arial"/>
                <w:bCs/>
              </w:rPr>
            </w:pPr>
            <w:r w:rsidRPr="00E23C0D">
              <w:rPr>
                <w:rFonts w:ascii="Arial" w:hAnsi="Arial" w:cs="Arial"/>
              </w:rPr>
              <w:t>Strong and dedicated leadership</w:t>
            </w:r>
          </w:p>
          <w:p w14:paraId="24BA69E2" w14:textId="545945AF" w:rsidR="002C174E" w:rsidRPr="00A627FD" w:rsidRDefault="002C174E" w:rsidP="006A01EF">
            <w:pPr>
              <w:pStyle w:val="ListParagraph"/>
              <w:numPr>
                <w:ilvl w:val="1"/>
                <w:numId w:val="9"/>
              </w:numPr>
              <w:tabs>
                <w:tab w:val="left" w:pos="1080"/>
              </w:tabs>
              <w:spacing w:line="276" w:lineRule="auto"/>
              <w:ind w:left="720"/>
              <w:rPr>
                <w:rFonts w:ascii="Arial" w:hAnsi="Arial" w:cs="Arial"/>
                <w:bCs/>
              </w:rPr>
            </w:pPr>
            <w:r w:rsidRPr="00E23C0D">
              <w:rPr>
                <w:rFonts w:ascii="Arial" w:hAnsi="Arial" w:cs="Arial"/>
              </w:rPr>
              <w:t xml:space="preserve">Capacity strengthening for understanding data with gender </w:t>
            </w:r>
            <w:r w:rsidR="00AB2A78">
              <w:rPr>
                <w:rFonts w:ascii="Arial" w:hAnsi="Arial" w:cs="Arial"/>
              </w:rPr>
              <w:t xml:space="preserve">and intersectionality </w:t>
            </w:r>
            <w:r w:rsidRPr="00E23C0D">
              <w:rPr>
                <w:rFonts w:ascii="Arial" w:hAnsi="Arial" w:cs="Arial"/>
              </w:rPr>
              <w:t>perspective</w:t>
            </w:r>
          </w:p>
          <w:p w14:paraId="0BE8CCCF" w14:textId="77777777" w:rsidR="00A627FD" w:rsidRPr="005F195B" w:rsidRDefault="00A627FD" w:rsidP="00A627FD">
            <w:pPr>
              <w:pStyle w:val="ListParagraph"/>
              <w:tabs>
                <w:tab w:val="left" w:pos="1080"/>
              </w:tabs>
              <w:spacing w:line="276" w:lineRule="auto"/>
              <w:rPr>
                <w:rFonts w:ascii="Arial" w:hAnsi="Arial" w:cs="Arial"/>
                <w:bCs/>
                <w:sz w:val="14"/>
                <w:szCs w:val="14"/>
              </w:rPr>
            </w:pPr>
          </w:p>
          <w:p w14:paraId="1E7CBB01" w14:textId="7D05D07A" w:rsidR="002C174E" w:rsidRDefault="002C174E" w:rsidP="006A01EF">
            <w:pPr>
              <w:pStyle w:val="ListParagraph"/>
              <w:numPr>
                <w:ilvl w:val="0"/>
                <w:numId w:val="9"/>
              </w:numPr>
              <w:spacing w:line="276" w:lineRule="auto"/>
              <w:ind w:left="360"/>
              <w:rPr>
                <w:rFonts w:ascii="Arial" w:hAnsi="Arial" w:cs="Arial"/>
                <w:bCs/>
              </w:rPr>
            </w:pPr>
            <w:r>
              <w:rPr>
                <w:rFonts w:ascii="Arial" w:hAnsi="Arial" w:cs="Arial"/>
                <w:bCs/>
              </w:rPr>
              <w:t>C</w:t>
            </w:r>
            <w:r w:rsidRPr="00713E4D">
              <w:rPr>
                <w:rFonts w:ascii="Arial" w:hAnsi="Arial" w:cs="Arial"/>
                <w:bCs/>
              </w:rPr>
              <w:t xml:space="preserve">omplete and increased reporting through HMIS/DHIS2 </w:t>
            </w:r>
            <w:r>
              <w:rPr>
                <w:rFonts w:ascii="Arial" w:hAnsi="Arial" w:cs="Arial"/>
                <w:bCs/>
              </w:rPr>
              <w:t xml:space="preserve">from private health facilities have to be ensured through enforcing </w:t>
            </w:r>
            <w:r w:rsidRPr="00713E4D">
              <w:rPr>
                <w:rFonts w:ascii="Arial" w:hAnsi="Arial" w:cs="Arial"/>
                <w:bCs/>
              </w:rPr>
              <w:t xml:space="preserve">both supportive and regulatory mechanisms at municipality level. </w:t>
            </w:r>
          </w:p>
          <w:p w14:paraId="631BC9C3" w14:textId="77777777" w:rsidR="00A627FD" w:rsidRPr="005F195B" w:rsidRDefault="00A627FD" w:rsidP="00A627FD">
            <w:pPr>
              <w:pStyle w:val="ListParagraph"/>
              <w:spacing w:line="276" w:lineRule="auto"/>
              <w:ind w:left="360"/>
              <w:rPr>
                <w:rFonts w:ascii="Arial" w:hAnsi="Arial" w:cs="Arial"/>
                <w:bCs/>
                <w:sz w:val="16"/>
                <w:szCs w:val="16"/>
              </w:rPr>
            </w:pPr>
          </w:p>
          <w:p w14:paraId="62A40AEC" w14:textId="77D865A0" w:rsidR="00482197" w:rsidRDefault="002C174E" w:rsidP="000A6E36">
            <w:pPr>
              <w:pStyle w:val="ListParagraph"/>
              <w:numPr>
                <w:ilvl w:val="0"/>
                <w:numId w:val="9"/>
              </w:numPr>
              <w:spacing w:line="276" w:lineRule="auto"/>
              <w:ind w:left="360"/>
            </w:pPr>
            <w:r>
              <w:rPr>
                <w:rFonts w:ascii="Arial" w:hAnsi="Arial" w:cs="Arial"/>
                <w:bCs/>
              </w:rPr>
              <w:t xml:space="preserve">Data from other </w:t>
            </w:r>
            <w:r w:rsidR="007079A9">
              <w:rPr>
                <w:rFonts w:ascii="Arial" w:hAnsi="Arial" w:cs="Arial"/>
                <w:bCs/>
              </w:rPr>
              <w:t>information systems</w:t>
            </w:r>
            <w:r>
              <w:rPr>
                <w:rFonts w:ascii="Arial" w:hAnsi="Arial" w:cs="Arial"/>
                <w:bCs/>
              </w:rPr>
              <w:t xml:space="preserve"> and periodic surveys should be acknowledged and complemented with </w:t>
            </w:r>
            <w:r w:rsidR="000A6E36">
              <w:rPr>
                <w:rFonts w:ascii="Arial" w:hAnsi="Arial" w:cs="Arial"/>
                <w:bCs/>
              </w:rPr>
              <w:t>public and private sector IMS</w:t>
            </w:r>
            <w:r>
              <w:rPr>
                <w:rFonts w:ascii="Arial" w:hAnsi="Arial" w:cs="Arial"/>
                <w:bCs/>
              </w:rPr>
              <w:t xml:space="preserve"> during planning processes.</w:t>
            </w:r>
          </w:p>
        </w:tc>
      </w:tr>
    </w:tbl>
    <w:p w14:paraId="1F00A560" w14:textId="77777777" w:rsidR="00190EED" w:rsidRPr="005F195B" w:rsidRDefault="00190EED" w:rsidP="00190EED">
      <w:pPr>
        <w:pStyle w:val="Heading2"/>
        <w:spacing w:before="120" w:after="120"/>
        <w:rPr>
          <w:b w:val="0"/>
          <w:bCs/>
          <w:szCs w:val="32"/>
        </w:rPr>
      </w:pPr>
      <w:r w:rsidRPr="005F195B">
        <w:rPr>
          <w:b w:val="0"/>
          <w:bCs/>
          <w:szCs w:val="32"/>
        </w:rPr>
        <w:lastRenderedPageBreak/>
        <w:t>Overview of Gender and Social Stratifiers in IMS</w:t>
      </w:r>
    </w:p>
    <w:p w14:paraId="3939E4B0" w14:textId="2EFB00D1" w:rsidR="00482197" w:rsidRPr="00482197" w:rsidRDefault="00190EED" w:rsidP="00190EED">
      <w:r w:rsidRPr="00512F38">
        <w:t xml:space="preserve">Both public and private health facilities in the pilot study were using HMIS and District Health Information System (DHIS2), </w:t>
      </w:r>
      <w:r w:rsidR="005B05B5">
        <w:t xml:space="preserve">which is an </w:t>
      </w:r>
      <w:r w:rsidRPr="00512F38">
        <w:t xml:space="preserve">online platform, for reporting the data although online reporting through DHIS2 is largely missing in the national context. </w:t>
      </w:r>
      <w:r w:rsidR="00803C5E">
        <w:t>A r</w:t>
      </w:r>
      <w:r w:rsidRPr="00512F38">
        <w:t>eview of documents and findings from qualitative research revealed limited availability of social stratifiers in IMS of public and private health facilities. Gender and equity have received importance in national</w:t>
      </w:r>
      <w:r w:rsidR="005B05B5">
        <w:t xml:space="preserve"> health</w:t>
      </w:r>
      <w:r w:rsidRPr="00512F38">
        <w:t xml:space="preserve"> policies, strategies and programs, however inclusion of social stratifiers in IMS is less reflected in policy documents. With the current available information in the IMS, health facilities and municipalities were </w:t>
      </w:r>
      <w:r w:rsidR="00482197" w:rsidRPr="00512F38">
        <w:t>not able to identify the marginalised population</w:t>
      </w:r>
      <w:r w:rsidR="005B05B5">
        <w:t>s</w:t>
      </w:r>
      <w:r w:rsidR="00482197" w:rsidRPr="00512F38">
        <w:t xml:space="preserve"> left behind in terms of service access.</w:t>
      </w:r>
    </w:p>
    <w:p w14:paraId="0B07BE65" w14:textId="77777777" w:rsidR="00231586" w:rsidRPr="00190EED" w:rsidRDefault="00231586" w:rsidP="00D24DC7">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rPr>
          <w:rFonts w:ascii="Arial" w:eastAsia="Times New Roman" w:hAnsi="Arial"/>
          <w:i/>
          <w:iCs/>
          <w:sz w:val="4"/>
          <w:szCs w:val="4"/>
        </w:rPr>
      </w:pPr>
    </w:p>
    <w:p w14:paraId="00EC5DE6" w14:textId="781B9975" w:rsidR="00231586" w:rsidRDefault="00F0495E" w:rsidP="00D24DC7">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rPr>
          <w:rFonts w:ascii="Arial" w:eastAsia="Times New Roman" w:hAnsi="Arial"/>
        </w:rPr>
      </w:pPr>
      <w:r w:rsidRPr="00781755">
        <w:rPr>
          <w:rFonts w:ascii="Arial" w:eastAsia="Times New Roman" w:hAnsi="Arial"/>
          <w:i/>
          <w:iCs/>
        </w:rPr>
        <w:t>“Third gender is also a Nepali citizen. They are human and they also face health problems. When they visit us, we also get confused where to record their gender identity. It does not seem good that our HMIS does not include that [Third gender] although the government has started giving them citizenship certificate.”</w:t>
      </w:r>
      <w:r w:rsidRPr="00781755">
        <w:rPr>
          <w:rFonts w:ascii="Arial" w:eastAsia="Times New Roman" w:hAnsi="Arial"/>
        </w:rPr>
        <w:t xml:space="preserve"> </w:t>
      </w:r>
    </w:p>
    <w:p w14:paraId="70827B56" w14:textId="426D15B4" w:rsidR="00231586" w:rsidRDefault="00D24DC7" w:rsidP="00231586">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after="0" w:line="276" w:lineRule="auto"/>
        <w:ind w:left="0"/>
        <w:contextualSpacing w:val="0"/>
        <w:jc w:val="center"/>
        <w:rPr>
          <w:rFonts w:ascii="Arial" w:eastAsia="Times New Roman" w:hAnsi="Arial"/>
        </w:rPr>
      </w:pPr>
      <w:r>
        <w:rPr>
          <w:rFonts w:ascii="Arial" w:eastAsia="Times New Roman" w:hAnsi="Arial"/>
        </w:rPr>
        <w:t>Health Worker3</w:t>
      </w:r>
      <w:r w:rsidR="00231586">
        <w:rPr>
          <w:rFonts w:ascii="Arial" w:eastAsia="Times New Roman" w:hAnsi="Arial"/>
        </w:rPr>
        <w:t>_PublicHF2</w:t>
      </w:r>
    </w:p>
    <w:p w14:paraId="6DE6714E" w14:textId="77777777" w:rsidR="00231586" w:rsidRPr="00231586" w:rsidRDefault="00231586" w:rsidP="00231586">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after="0" w:line="276" w:lineRule="auto"/>
        <w:ind w:left="0"/>
        <w:contextualSpacing w:val="0"/>
        <w:rPr>
          <w:rFonts w:ascii="Arial" w:eastAsia="Times New Roman" w:hAnsi="Arial"/>
          <w:sz w:val="8"/>
          <w:szCs w:val="8"/>
        </w:rPr>
      </w:pPr>
    </w:p>
    <w:p w14:paraId="02633065" w14:textId="77777777" w:rsidR="003B019C" w:rsidRPr="003B019C" w:rsidRDefault="003B019C" w:rsidP="003B019C"/>
    <w:p w14:paraId="3B5C8BB2" w14:textId="1E9326B2" w:rsidR="00F700BC" w:rsidRPr="005F195B" w:rsidRDefault="002812F8" w:rsidP="00703003">
      <w:pPr>
        <w:pStyle w:val="Heading2"/>
        <w:spacing w:before="120" w:after="120"/>
        <w:rPr>
          <w:b w:val="0"/>
          <w:sz w:val="32"/>
          <w:szCs w:val="36"/>
        </w:rPr>
      </w:pPr>
      <w:r w:rsidRPr="005F195B">
        <w:rPr>
          <w:b w:val="0"/>
          <w:szCs w:val="22"/>
        </w:rPr>
        <w:t>Unavailability of focal person and resources for HMIS</w:t>
      </w:r>
    </w:p>
    <w:p w14:paraId="63FDE9FC" w14:textId="632E187F" w:rsidR="00C6403B" w:rsidRDefault="002812F8" w:rsidP="00703003">
      <w:pPr>
        <w:spacing w:before="120" w:after="120" w:line="276" w:lineRule="auto"/>
      </w:pPr>
      <w:r w:rsidRPr="00512F38">
        <w:t xml:space="preserve">Neither municipality offices nor the health facilities had </w:t>
      </w:r>
      <w:r w:rsidR="004432A7">
        <w:t xml:space="preserve">formal </w:t>
      </w:r>
      <w:r w:rsidRPr="00512F38">
        <w:t>sanctioned position</w:t>
      </w:r>
      <w:r w:rsidR="005B05B5">
        <w:t>s</w:t>
      </w:r>
      <w:r w:rsidRPr="00512F38">
        <w:t xml:space="preserve"> for HMIS</w:t>
      </w:r>
      <w:r w:rsidR="004121B5" w:rsidRPr="00512F38">
        <w:t>;</w:t>
      </w:r>
      <w:r w:rsidR="00C50FA1" w:rsidRPr="00512F38">
        <w:t xml:space="preserve"> existing staff were managing HMIS/DHIS2</w:t>
      </w:r>
      <w:r w:rsidRPr="00512F38">
        <w:t xml:space="preserve">. </w:t>
      </w:r>
      <w:r w:rsidR="00BE03EB" w:rsidRPr="00512F38">
        <w:t>U</w:t>
      </w:r>
      <w:r w:rsidRPr="00512F38">
        <w:t xml:space="preserve">navailability </w:t>
      </w:r>
      <w:r w:rsidR="005B05B5">
        <w:t>of the</w:t>
      </w:r>
      <w:r w:rsidRPr="00512F38">
        <w:t xml:space="preserve"> internet and functional computer</w:t>
      </w:r>
      <w:r w:rsidR="005B05B5">
        <w:t>s</w:t>
      </w:r>
      <w:r w:rsidRPr="00512F38">
        <w:t xml:space="preserve"> were other challenges </w:t>
      </w:r>
      <w:r w:rsidR="0027265E" w:rsidRPr="00512F38">
        <w:t xml:space="preserve">for </w:t>
      </w:r>
      <w:r w:rsidRPr="00512F38">
        <w:t xml:space="preserve">health facilities </w:t>
      </w:r>
      <w:r w:rsidR="0027265E" w:rsidRPr="00512F38">
        <w:t>to</w:t>
      </w:r>
      <w:r w:rsidRPr="00512F38">
        <w:t xml:space="preserve"> effective</w:t>
      </w:r>
      <w:r w:rsidR="0027265E" w:rsidRPr="00512F38">
        <w:t>ly</w:t>
      </w:r>
      <w:r w:rsidRPr="00512F38">
        <w:t xml:space="preserve"> </w:t>
      </w:r>
      <w:r w:rsidR="0027265E" w:rsidRPr="00512F38">
        <w:t xml:space="preserve">execute </w:t>
      </w:r>
      <w:r w:rsidR="00C50FA1" w:rsidRPr="00512F38">
        <w:t>data recording and reporting functions</w:t>
      </w:r>
      <w:r w:rsidRPr="00512F38">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tblGrid>
      <w:tr w:rsidR="003B019C" w14:paraId="1C063AA1" w14:textId="77777777" w:rsidTr="003B019C">
        <w:tc>
          <w:tcPr>
            <w:tcW w:w="4863" w:type="dxa"/>
          </w:tcPr>
          <w:p w14:paraId="6646F9FA" w14:textId="77777777" w:rsidR="00231586" w:rsidRPr="00190EED" w:rsidRDefault="00231586" w:rsidP="00D24DC7">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rPr>
                <w:rFonts w:ascii="Arial" w:eastAsia="Times New Roman" w:hAnsi="Arial"/>
                <w:i/>
                <w:iCs/>
                <w:sz w:val="6"/>
                <w:szCs w:val="6"/>
              </w:rPr>
            </w:pPr>
          </w:p>
          <w:p w14:paraId="679B2282" w14:textId="53C135C4" w:rsidR="00231586" w:rsidRDefault="003B019C" w:rsidP="00D24DC7">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rPr>
                <w:rFonts w:ascii="Arial" w:eastAsia="Times New Roman" w:hAnsi="Arial"/>
              </w:rPr>
            </w:pPr>
            <w:r w:rsidRPr="00781755">
              <w:rPr>
                <w:rFonts w:ascii="Arial" w:eastAsia="Times New Roman" w:hAnsi="Arial"/>
                <w:i/>
                <w:iCs/>
              </w:rPr>
              <w:t>“We enter data in health facility but sometimes we face internet problem. We are using the internet from ward office. The internet is poor</w:t>
            </w:r>
            <w:r w:rsidR="004432A7">
              <w:rPr>
                <w:rFonts w:ascii="Arial" w:eastAsia="Times New Roman" w:hAnsi="Arial"/>
                <w:i/>
                <w:iCs/>
              </w:rPr>
              <w:t>. I try to open the server time</w:t>
            </w:r>
            <w:r w:rsidRPr="00781755">
              <w:rPr>
                <w:rFonts w:ascii="Arial" w:eastAsia="Times New Roman" w:hAnsi="Arial"/>
                <w:i/>
                <w:iCs/>
              </w:rPr>
              <w:t xml:space="preserve"> and again. It works but sometimes we get trouble.”</w:t>
            </w:r>
            <w:r w:rsidR="00231586">
              <w:rPr>
                <w:rFonts w:ascii="Arial" w:eastAsia="Times New Roman" w:hAnsi="Arial"/>
              </w:rPr>
              <w:t xml:space="preserve"> </w:t>
            </w:r>
          </w:p>
          <w:p w14:paraId="051125C9" w14:textId="77777777" w:rsidR="00231586" w:rsidRDefault="00231586" w:rsidP="00D24DC7">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rPr>
                <w:rFonts w:ascii="Arial" w:eastAsia="Times New Roman" w:hAnsi="Arial"/>
              </w:rPr>
            </w:pPr>
          </w:p>
          <w:p w14:paraId="55480865" w14:textId="77777777" w:rsidR="003B019C" w:rsidRDefault="00231586" w:rsidP="00231586">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jc w:val="center"/>
              <w:rPr>
                <w:rFonts w:ascii="Arial" w:eastAsia="Times New Roman" w:hAnsi="Arial"/>
              </w:rPr>
            </w:pPr>
            <w:r>
              <w:rPr>
                <w:rFonts w:ascii="Arial" w:eastAsia="Times New Roman" w:hAnsi="Arial"/>
              </w:rPr>
              <w:t>H</w:t>
            </w:r>
            <w:r w:rsidR="00D24DC7">
              <w:rPr>
                <w:rFonts w:ascii="Arial" w:eastAsia="Times New Roman" w:hAnsi="Arial"/>
              </w:rPr>
              <w:t>ealth Worker2</w:t>
            </w:r>
            <w:r>
              <w:rPr>
                <w:rFonts w:ascii="Arial" w:eastAsia="Times New Roman" w:hAnsi="Arial"/>
              </w:rPr>
              <w:t>_PublicHF1</w:t>
            </w:r>
          </w:p>
          <w:p w14:paraId="6FCCB9F1" w14:textId="3C6A4E3B" w:rsidR="00231586" w:rsidRPr="00231586" w:rsidRDefault="00231586" w:rsidP="00231586">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jc w:val="center"/>
              <w:rPr>
                <w:rFonts w:ascii="Arial" w:eastAsia="Times New Roman" w:hAnsi="Arial"/>
                <w:sz w:val="8"/>
                <w:szCs w:val="8"/>
              </w:rPr>
            </w:pPr>
          </w:p>
        </w:tc>
      </w:tr>
    </w:tbl>
    <w:p w14:paraId="31138EF5" w14:textId="77777777" w:rsidR="003B019C" w:rsidRPr="00512F38" w:rsidRDefault="003B019C" w:rsidP="00703003">
      <w:pPr>
        <w:spacing w:before="120" w:after="120" w:line="276" w:lineRule="auto"/>
      </w:pPr>
    </w:p>
    <w:p w14:paraId="7821091F" w14:textId="698D9548" w:rsidR="00C50FA1" w:rsidRPr="005F195B" w:rsidRDefault="009D7D46" w:rsidP="00703003">
      <w:pPr>
        <w:pStyle w:val="Heading2"/>
        <w:spacing w:before="120" w:after="120"/>
        <w:rPr>
          <w:b w:val="0"/>
          <w:szCs w:val="22"/>
        </w:rPr>
      </w:pPr>
      <w:r w:rsidRPr="005F195B">
        <w:rPr>
          <w:b w:val="0"/>
          <w:szCs w:val="22"/>
        </w:rPr>
        <w:t>Gaps in training and capacity on HMIS/DHIS2</w:t>
      </w:r>
    </w:p>
    <w:p w14:paraId="16BEA772" w14:textId="2E2749D4" w:rsidR="00C6403B" w:rsidRDefault="00254685" w:rsidP="00936A1B">
      <w:pPr>
        <w:spacing w:before="120" w:after="120" w:line="276" w:lineRule="auto"/>
        <w:rPr>
          <w:rFonts w:cs="Arial"/>
        </w:rPr>
      </w:pPr>
      <w:r w:rsidRPr="00512F38">
        <w:t xml:space="preserve">Health workers in public and private health facilities had not received training </w:t>
      </w:r>
      <w:r w:rsidR="0047477F" w:rsidRPr="00512F38">
        <w:t>on</w:t>
      </w:r>
      <w:r w:rsidRPr="00512F38">
        <w:t xml:space="preserve"> DHIS2 and received HMIS training during their job placement that was years ago. Because of lack of formal training</w:t>
      </w:r>
      <w:r w:rsidR="00A51B59" w:rsidRPr="00512F38">
        <w:t xml:space="preserve"> and technical backstopping from municipality</w:t>
      </w:r>
      <w:r w:rsidRPr="00512F38">
        <w:t xml:space="preserve">, health workers have less knowledge and confidence in using DHIS2, which </w:t>
      </w:r>
      <w:r w:rsidR="008B6E50" w:rsidRPr="00512F38">
        <w:t xml:space="preserve">is likely to </w:t>
      </w:r>
      <w:r w:rsidR="00BD4311" w:rsidRPr="00512F38">
        <w:t xml:space="preserve">affect </w:t>
      </w:r>
      <w:r w:rsidRPr="00512F38">
        <w:t xml:space="preserve">quality of </w:t>
      </w:r>
      <w:r w:rsidR="00BD4311" w:rsidRPr="00512F38">
        <w:t xml:space="preserve">captured </w:t>
      </w:r>
      <w:r w:rsidRPr="00512F38">
        <w:t xml:space="preserve">data. </w:t>
      </w:r>
      <w:r w:rsidRPr="00512F38">
        <w:rPr>
          <w:rFonts w:cs="Arial"/>
        </w:rPr>
        <w:t xml:space="preserve">Despite realization that health facilities staff do not have sufficient capacity in using DHIS2, municipality however, did not have any </w:t>
      </w:r>
      <w:r w:rsidR="008B6E50" w:rsidRPr="00512F38">
        <w:rPr>
          <w:rFonts w:cs="Arial"/>
        </w:rPr>
        <w:t xml:space="preserve">training </w:t>
      </w:r>
      <w:r w:rsidRPr="00512F38">
        <w:rPr>
          <w:rFonts w:cs="Arial"/>
        </w:rPr>
        <w:t>plans for health workers.</w:t>
      </w:r>
      <w:r w:rsidR="00A51B59" w:rsidRPr="00512F38">
        <w:rPr>
          <w:rFonts w:cs="Arial"/>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tblGrid>
      <w:tr w:rsidR="003B019C" w14:paraId="5E1CA221" w14:textId="77777777" w:rsidTr="003B019C">
        <w:tc>
          <w:tcPr>
            <w:tcW w:w="4863" w:type="dxa"/>
          </w:tcPr>
          <w:p w14:paraId="55E03C89" w14:textId="77777777" w:rsidR="00231586" w:rsidRPr="00190EED" w:rsidRDefault="00231586" w:rsidP="00D24DC7">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rPr>
                <w:rFonts w:ascii="Arial" w:eastAsia="Times New Roman" w:hAnsi="Arial"/>
                <w:i/>
                <w:iCs/>
                <w:sz w:val="6"/>
                <w:szCs w:val="6"/>
              </w:rPr>
            </w:pPr>
          </w:p>
          <w:p w14:paraId="2AE28A5E" w14:textId="11FBA81E" w:rsidR="00231586" w:rsidRDefault="003B019C" w:rsidP="00D24DC7">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rPr>
                <w:rFonts w:ascii="Arial" w:eastAsia="Times New Roman" w:hAnsi="Arial"/>
              </w:rPr>
            </w:pPr>
            <w:r w:rsidRPr="00781755">
              <w:rPr>
                <w:rFonts w:ascii="Arial" w:eastAsia="Times New Roman" w:hAnsi="Arial"/>
                <w:i/>
                <w:iCs/>
              </w:rPr>
              <w:t>“I do not have knowledge to use computer.. We have a staff</w:t>
            </w:r>
            <w:r w:rsidR="005B05B5">
              <w:rPr>
                <w:rFonts w:ascii="Arial" w:eastAsia="Times New Roman" w:hAnsi="Arial"/>
                <w:i/>
                <w:iCs/>
              </w:rPr>
              <w:t xml:space="preserve"> member</w:t>
            </w:r>
            <w:r w:rsidRPr="00781755">
              <w:rPr>
                <w:rFonts w:ascii="Arial" w:eastAsia="Times New Roman" w:hAnsi="Arial"/>
                <w:i/>
                <w:iCs/>
              </w:rPr>
              <w:t>, she has some computer knowledge. She has been doing data entry [in DHIS2] without any training since she joined this health facility.”</w:t>
            </w:r>
            <w:r w:rsidRPr="00781755">
              <w:rPr>
                <w:rFonts w:ascii="Arial" w:eastAsia="Times New Roman" w:hAnsi="Arial"/>
              </w:rPr>
              <w:t xml:space="preserve"> </w:t>
            </w:r>
          </w:p>
          <w:p w14:paraId="4F04A3DE" w14:textId="77777777" w:rsidR="003B019C" w:rsidRDefault="00D24DC7" w:rsidP="00231586">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before="240" w:line="276" w:lineRule="auto"/>
              <w:ind w:left="0"/>
              <w:contextualSpacing w:val="0"/>
              <w:jc w:val="center"/>
              <w:rPr>
                <w:rFonts w:ascii="Arial" w:eastAsia="Times New Roman" w:hAnsi="Arial"/>
              </w:rPr>
            </w:pPr>
            <w:r>
              <w:rPr>
                <w:rFonts w:ascii="Arial" w:eastAsia="Times New Roman" w:hAnsi="Arial"/>
              </w:rPr>
              <w:t>Health Worker</w:t>
            </w:r>
            <w:r w:rsidR="00231586">
              <w:rPr>
                <w:rFonts w:ascii="Arial" w:eastAsia="Times New Roman" w:hAnsi="Arial"/>
              </w:rPr>
              <w:t>1_PublicHF1</w:t>
            </w:r>
          </w:p>
          <w:p w14:paraId="389242E2" w14:textId="507C6391" w:rsidR="00231586" w:rsidRPr="00231586" w:rsidRDefault="00231586" w:rsidP="00231586">
            <w:pPr>
              <w:pStyle w:val="ListParagraph"/>
              <w:shd w:val="clear" w:color="auto" w:fill="D9E2F3" w:themeFill="accent1" w:themeFillTint="33"/>
              <w:tabs>
                <w:tab w:val="left" w:pos="2160"/>
                <w:tab w:val="left" w:pos="2880"/>
                <w:tab w:val="left" w:pos="3600"/>
                <w:tab w:val="left" w:pos="4320"/>
                <w:tab w:val="left" w:pos="5040"/>
                <w:tab w:val="left" w:pos="5760"/>
                <w:tab w:val="left" w:pos="6480"/>
                <w:tab w:val="left" w:pos="7200"/>
                <w:tab w:val="left" w:pos="7920"/>
                <w:tab w:val="left" w:pos="8640"/>
                <w:tab w:val="left" w:pos="10080"/>
              </w:tabs>
              <w:spacing w:line="276" w:lineRule="auto"/>
              <w:ind w:left="0"/>
              <w:contextualSpacing w:val="0"/>
              <w:jc w:val="center"/>
              <w:rPr>
                <w:rFonts w:cs="Arial"/>
                <w:sz w:val="8"/>
                <w:szCs w:val="8"/>
              </w:rPr>
            </w:pPr>
          </w:p>
        </w:tc>
      </w:tr>
    </w:tbl>
    <w:p w14:paraId="5AA44A7D" w14:textId="58DFA4B5" w:rsidR="00C6403B" w:rsidRPr="005F195B" w:rsidRDefault="00C6403B" w:rsidP="00A07657">
      <w:pPr>
        <w:pStyle w:val="Heading2"/>
        <w:spacing w:before="240" w:after="120"/>
        <w:rPr>
          <w:b w:val="0"/>
          <w:szCs w:val="22"/>
        </w:rPr>
      </w:pPr>
      <w:r w:rsidRPr="005F195B">
        <w:rPr>
          <w:b w:val="0"/>
          <w:szCs w:val="22"/>
        </w:rPr>
        <w:t>Gaps in use of evidence</w:t>
      </w:r>
    </w:p>
    <w:p w14:paraId="3E1F7B56" w14:textId="2EF63F19" w:rsidR="00FC2F6C" w:rsidRDefault="00C6403B" w:rsidP="003B019C">
      <w:pPr>
        <w:spacing w:before="120" w:after="120" w:line="276" w:lineRule="auto"/>
      </w:pPr>
      <w:r w:rsidRPr="00512F38">
        <w:t xml:space="preserve">The study found that routine data at health facilities were not analysed from </w:t>
      </w:r>
      <w:r w:rsidR="005B05B5">
        <w:t xml:space="preserve">a </w:t>
      </w:r>
      <w:r w:rsidRPr="00512F38">
        <w:t>gender and intersectional lens, although current data allow some forms of analysis. Annual planning at health facilities mainly use aggregated data to show total program-wise trends over a period of time. Likewise, municipal level planning was more guided by federal and provincial budget and health programs and plans shared by local health facilities were reported to be less incorporated. Moreover, one of the crucial steps in planning is the engagement of multisector</w:t>
      </w:r>
      <w:r w:rsidR="001139BE" w:rsidRPr="001139BE">
        <w:t xml:space="preserve"> </w:t>
      </w:r>
      <w:r w:rsidR="001139BE">
        <w:t>concerned stakeholders,</w:t>
      </w:r>
      <w:r w:rsidRPr="00512F38">
        <w:t xml:space="preserve"> including </w:t>
      </w:r>
      <w:r w:rsidR="001139BE">
        <w:t xml:space="preserve">the </w:t>
      </w:r>
      <w:r w:rsidR="005B05B5">
        <w:t>private sector</w:t>
      </w:r>
      <w:r w:rsidR="001139BE">
        <w:t xml:space="preserve"> and</w:t>
      </w:r>
      <w:r w:rsidR="005B05B5">
        <w:t xml:space="preserve"> </w:t>
      </w:r>
      <w:r w:rsidRPr="00512F38">
        <w:t>communit</w:t>
      </w:r>
      <w:r w:rsidR="001139BE">
        <w:t>ies, to</w:t>
      </w:r>
      <w:r w:rsidRPr="00512F38">
        <w:t xml:space="preserve"> identify real problems and needs. However, community participation in planning was found to be </w:t>
      </w:r>
      <w:r w:rsidR="005B05B5">
        <w:t>uncommon</w:t>
      </w:r>
      <w:r w:rsidRPr="00512F38">
        <w:t xml:space="preserve"> in both municipalities. None of the private and only one </w:t>
      </w:r>
      <w:r w:rsidR="00057A8B">
        <w:t xml:space="preserve">of the </w:t>
      </w:r>
      <w:r w:rsidRPr="00512F38">
        <w:t xml:space="preserve">public health facilities were </w:t>
      </w:r>
      <w:r w:rsidR="005B05B5">
        <w:t>involved</w:t>
      </w:r>
      <w:r w:rsidRPr="00512F38">
        <w:t xml:space="preserve"> in planning process</w:t>
      </w:r>
      <w:r w:rsidR="00A07657">
        <w:t>es</w:t>
      </w:r>
      <w:r w:rsidRPr="00512F38">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863"/>
      </w:tblGrid>
      <w:tr w:rsidR="00D24DC7" w14:paraId="5A3B70A2" w14:textId="77777777" w:rsidTr="00D24DC7">
        <w:tc>
          <w:tcPr>
            <w:tcW w:w="4863" w:type="dxa"/>
            <w:shd w:val="clear" w:color="auto" w:fill="D9E2F3" w:themeFill="accent1" w:themeFillTint="33"/>
          </w:tcPr>
          <w:p w14:paraId="3A1B2532" w14:textId="77777777" w:rsidR="00231586" w:rsidRPr="00190EED" w:rsidRDefault="00231586" w:rsidP="00667B50">
            <w:pPr>
              <w:spacing w:after="120" w:line="276" w:lineRule="auto"/>
              <w:rPr>
                <w:rFonts w:eastAsia="Times New Roman"/>
                <w:i/>
                <w:iCs/>
                <w:sz w:val="2"/>
                <w:szCs w:val="2"/>
              </w:rPr>
            </w:pPr>
          </w:p>
          <w:p w14:paraId="4B59E066" w14:textId="77777777" w:rsidR="00231586" w:rsidRDefault="00D24DC7" w:rsidP="00667B50">
            <w:pPr>
              <w:spacing w:after="120" w:line="276" w:lineRule="auto"/>
              <w:rPr>
                <w:rFonts w:eastAsia="Times New Roman"/>
              </w:rPr>
            </w:pPr>
            <w:r w:rsidRPr="00781755">
              <w:rPr>
                <w:rFonts w:eastAsia="Times New Roman"/>
                <w:i/>
                <w:iCs/>
              </w:rPr>
              <w:t xml:space="preserve">“There is no use of plans formulated locally by utilizing all the available health data because that plan will remain only in the paper as municipality do not value any plans prepared by local health units.” </w:t>
            </w:r>
          </w:p>
          <w:p w14:paraId="3B9EE81D" w14:textId="02CEE21D" w:rsidR="00231586" w:rsidRPr="00231586" w:rsidRDefault="00D24DC7" w:rsidP="00667B50">
            <w:pPr>
              <w:spacing w:line="276" w:lineRule="auto"/>
              <w:jc w:val="center"/>
              <w:rPr>
                <w:rFonts w:eastAsia="Times New Roman"/>
                <w:sz w:val="10"/>
                <w:szCs w:val="10"/>
              </w:rPr>
            </w:pPr>
            <w:r>
              <w:rPr>
                <w:rFonts w:eastAsia="Times New Roman"/>
              </w:rPr>
              <w:t>Health Facility Incharge</w:t>
            </w:r>
            <w:r w:rsidR="00231586">
              <w:rPr>
                <w:rFonts w:eastAsia="Times New Roman"/>
              </w:rPr>
              <w:t>_PublicHF1</w:t>
            </w:r>
          </w:p>
        </w:tc>
      </w:tr>
    </w:tbl>
    <w:p w14:paraId="4206F25F" w14:textId="77677B8D" w:rsidR="000C571D" w:rsidRPr="00C6403B" w:rsidRDefault="000C571D" w:rsidP="00A606C1">
      <w:pPr>
        <w:spacing w:before="120" w:after="120" w:line="276" w:lineRule="auto"/>
        <w:rPr>
          <w:b/>
          <w:bCs/>
          <w:color w:val="7030A0"/>
        </w:rPr>
        <w:sectPr w:rsidR="000C571D" w:rsidRPr="00C6403B" w:rsidSect="000A277B">
          <w:type w:val="continuous"/>
          <w:pgSz w:w="11906" w:h="16838"/>
          <w:pgMar w:top="720" w:right="720" w:bottom="720" w:left="720" w:header="708" w:footer="0" w:gutter="0"/>
          <w:cols w:num="2" w:space="720"/>
          <w:docGrid w:linePitch="360"/>
        </w:sectPr>
      </w:pPr>
    </w:p>
    <w:p w14:paraId="43C2725A" w14:textId="077FDB59" w:rsidR="008D72B9" w:rsidRPr="00A06007" w:rsidRDefault="00D710D0" w:rsidP="00190EED">
      <w:pPr>
        <w:jc w:val="left"/>
        <w:rPr>
          <w:rFonts w:cs="Arial"/>
          <w:color w:val="7030A0"/>
        </w:rPr>
      </w:pPr>
      <w:r>
        <w:rPr>
          <w:noProof/>
          <w:lang w:eastAsia="en-GB"/>
        </w:rPr>
        <w:lastRenderedPageBreak/>
        <mc:AlternateContent>
          <mc:Choice Requires="wpg">
            <w:drawing>
              <wp:anchor distT="0" distB="0" distL="114300" distR="114300" simplePos="0" relativeHeight="251707392" behindDoc="0" locked="0" layoutInCell="1" allowOverlap="1" wp14:anchorId="4A12A75A" wp14:editId="5EF646B4">
                <wp:simplePos x="0" y="0"/>
                <wp:positionH relativeFrom="column">
                  <wp:posOffset>-131275</wp:posOffset>
                </wp:positionH>
                <wp:positionV relativeFrom="paragraph">
                  <wp:posOffset>334645</wp:posOffset>
                </wp:positionV>
                <wp:extent cx="6903550" cy="8525514"/>
                <wp:effectExtent l="0" t="0" r="12065" b="27940"/>
                <wp:wrapNone/>
                <wp:docPr id="22" name="Group 22"/>
                <wp:cNvGraphicFramePr/>
                <a:graphic xmlns:a="http://schemas.openxmlformats.org/drawingml/2006/main">
                  <a:graphicData uri="http://schemas.microsoft.com/office/word/2010/wordprocessingGroup">
                    <wpg:wgp>
                      <wpg:cNvGrpSpPr/>
                      <wpg:grpSpPr>
                        <a:xfrm>
                          <a:off x="0" y="0"/>
                          <a:ext cx="6903550" cy="8525514"/>
                          <a:chOff x="0" y="0"/>
                          <a:chExt cx="6903550" cy="8525514"/>
                        </a:xfrm>
                      </wpg:grpSpPr>
                      <wps:wsp>
                        <wps:cNvPr id="130" name="Rectangle 130"/>
                        <wps:cNvSpPr/>
                        <wps:spPr>
                          <a:xfrm>
                            <a:off x="1714500" y="812800"/>
                            <a:ext cx="4874895" cy="1022498"/>
                          </a:xfrm>
                          <a:prstGeom prst="rect">
                            <a:avLst/>
                          </a:prstGeom>
                          <a:solidFill>
                            <a:sysClr val="window" lastClr="FFFFFF"/>
                          </a:solidFill>
                          <a:ln w="19050" cap="flat" cmpd="sng" algn="ctr">
                            <a:solidFill>
                              <a:schemeClr val="accent2"/>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0" y="0"/>
                            <a:ext cx="6903550" cy="8525514"/>
                            <a:chOff x="0" y="0"/>
                            <a:chExt cx="6903550" cy="8525514"/>
                          </a:xfrm>
                        </wpg:grpSpPr>
                        <wpg:grpSp>
                          <wpg:cNvPr id="17" name="Group 17"/>
                          <wpg:cNvGrpSpPr/>
                          <wpg:grpSpPr>
                            <a:xfrm>
                              <a:off x="0" y="0"/>
                              <a:ext cx="6903550" cy="8525514"/>
                              <a:chOff x="0" y="0"/>
                              <a:chExt cx="6903550" cy="8525514"/>
                            </a:xfrm>
                          </wpg:grpSpPr>
                          <wps:wsp>
                            <wps:cNvPr id="168" name="Straight Connector 168"/>
                            <wps:cNvCnPr/>
                            <wps:spPr>
                              <a:xfrm flipV="1">
                                <a:off x="3211926" y="1198709"/>
                                <a:ext cx="169775" cy="128996"/>
                              </a:xfrm>
                              <a:prstGeom prst="line">
                                <a:avLst/>
                              </a:prstGeom>
                              <a:noFill/>
                              <a:ln w="6350" cap="flat" cmpd="sng" algn="ctr">
                                <a:solidFill>
                                  <a:sysClr val="windowText" lastClr="000000"/>
                                </a:solidFill>
                                <a:prstDash val="solid"/>
                                <a:miter lim="800000"/>
                              </a:ln>
                              <a:effectLst/>
                            </wps:spPr>
                            <wps:bodyPr/>
                          </wps:wsp>
                          <wps:wsp>
                            <wps:cNvPr id="7" name="Straight Connector 7"/>
                            <wps:cNvCnPr/>
                            <wps:spPr>
                              <a:xfrm flipH="1" flipV="1">
                                <a:off x="2189949" y="1421546"/>
                                <a:ext cx="253049" cy="34929"/>
                              </a:xfrm>
                              <a:prstGeom prst="line">
                                <a:avLst/>
                              </a:prstGeom>
                              <a:noFill/>
                              <a:ln w="6350" cap="flat" cmpd="sng" algn="ctr">
                                <a:solidFill>
                                  <a:sysClr val="windowText" lastClr="000000"/>
                                </a:solidFill>
                                <a:prstDash val="solid"/>
                                <a:miter lim="800000"/>
                              </a:ln>
                              <a:effectLst/>
                            </wps:spPr>
                            <wps:bodyPr/>
                          </wps:wsp>
                          <wps:wsp>
                            <wps:cNvPr id="8" name="Straight Connector 8"/>
                            <wps:cNvCnPr/>
                            <wps:spPr>
                              <a:xfrm flipH="1" flipV="1">
                                <a:off x="3219610" y="1513754"/>
                                <a:ext cx="190831" cy="39756"/>
                              </a:xfrm>
                              <a:prstGeom prst="line">
                                <a:avLst/>
                              </a:prstGeom>
                              <a:noFill/>
                              <a:ln w="6350" cap="flat" cmpd="sng" algn="ctr">
                                <a:solidFill>
                                  <a:sysClr val="windowText" lastClr="000000"/>
                                </a:solidFill>
                                <a:prstDash val="solid"/>
                                <a:miter lim="800000"/>
                              </a:ln>
                              <a:effectLst/>
                            </wps:spPr>
                            <wps:bodyPr/>
                          </wps:wsp>
                          <wps:wsp>
                            <wps:cNvPr id="129" name="Rectangle 129"/>
                            <wps:cNvSpPr/>
                            <wps:spPr>
                              <a:xfrm rot="16200000">
                                <a:off x="150441" y="849689"/>
                                <a:ext cx="1198880" cy="10668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5A78C00"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Lack of Inter</w:t>
                                  </w: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 xml:space="preserve">connection </w:t>
                                  </w:r>
                                  <w:r>
                                    <w:rPr>
                                      <w:rFonts w:asciiTheme="minorHAnsi" w:hAnsiTheme="minorHAnsi" w:cstheme="minorHAnsi"/>
                                      <w:color w:val="000000" w:themeColor="text1"/>
                                      <w:sz w:val="18"/>
                                      <w:szCs w:val="18"/>
                                    </w:rPr>
                                    <w:t>b</w:t>
                                  </w:r>
                                  <w:r w:rsidRPr="00734866">
                                    <w:rPr>
                                      <w:rFonts w:asciiTheme="minorHAnsi" w:hAnsiTheme="minorHAnsi" w:cstheme="minorHAnsi"/>
                                      <w:color w:val="000000" w:themeColor="text1"/>
                                      <w:sz w:val="18"/>
                                      <w:szCs w:val="18"/>
                                    </w:rPr>
                                    <w:t>etween different Info system and other data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222915" y="522514"/>
                                <a:ext cx="880110" cy="324485"/>
                              </a:xfrm>
                              <a:prstGeom prst="rect">
                                <a:avLst/>
                              </a:prstGeom>
                              <a:noFill/>
                              <a:ln w="12700" cap="flat" cmpd="sng" algn="ctr">
                                <a:noFill/>
                                <a:prstDash val="solid"/>
                                <a:miter lim="800000"/>
                              </a:ln>
                              <a:effectLst/>
                            </wps:spPr>
                            <wps:txbx>
                              <w:txbxContent>
                                <w:p w14:paraId="07B298C5" w14:textId="77777777" w:rsidR="00D710D0" w:rsidRPr="00634C76" w:rsidRDefault="00D710D0" w:rsidP="00D710D0">
                                  <w:pPr>
                                    <w:spacing w:after="0" w:line="240" w:lineRule="auto"/>
                                    <w:jc w:val="center"/>
                                    <w:rPr>
                                      <w:rFonts w:asciiTheme="minorHAnsi" w:hAnsiTheme="minorHAnsi" w:cstheme="minorHAnsi"/>
                                      <w:b/>
                                      <w:bCs/>
                                      <w:sz w:val="28"/>
                                      <w:szCs w:val="28"/>
                                    </w:rPr>
                                  </w:pPr>
                                  <w:r w:rsidRPr="00634C76">
                                    <w:rPr>
                                      <w:rFonts w:asciiTheme="minorHAnsi" w:hAnsiTheme="minorHAnsi" w:cstheme="minorHAnsi"/>
                                      <w:b/>
                                      <w:bCs/>
                                      <w:sz w:val="28"/>
                                      <w:szCs w:val="28"/>
                                    </w:rPr>
                                    <w:t>Stressors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rot="16200000">
                                <a:off x="723252" y="6701429"/>
                                <a:ext cx="1617980" cy="31813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99B7CF4" w14:textId="77777777" w:rsidR="00D710D0" w:rsidRPr="00734866" w:rsidRDefault="00D710D0" w:rsidP="00D710D0">
                                  <w:pPr>
                                    <w:spacing w:after="0" w:line="240" w:lineRule="auto"/>
                                    <w:jc w:val="center"/>
                                    <w:rPr>
                                      <w:rFonts w:asciiTheme="minorHAnsi" w:hAnsiTheme="minorHAnsi" w:cstheme="minorHAnsi"/>
                                      <w:b/>
                                      <w:bCs/>
                                      <w:color w:val="000000" w:themeColor="text1"/>
                                    </w:rPr>
                                  </w:pPr>
                                  <w:r w:rsidRPr="00734866">
                                    <w:rPr>
                                      <w:rFonts w:asciiTheme="minorHAnsi" w:hAnsiTheme="minorHAnsi" w:cstheme="minorHAnsi"/>
                                      <w:b/>
                                      <w:bCs/>
                                      <w:color w:val="000000" w:themeColor="text1"/>
                                    </w:rPr>
                                    <w:t>Planning at Municipality</w:t>
                                  </w:r>
                                  <w:r w:rsidRPr="00734866">
                                    <w:rPr>
                                      <w:rFonts w:asciiTheme="minorHAnsi" w:hAnsiTheme="minorHAnsi" w:cstheme="minorHAnsi"/>
                                      <w:b/>
                                      <w:bCs/>
                                      <w:noProof/>
                                      <w:color w:val="000000" w:themeColor="text1"/>
                                      <w:lang w:eastAsia="en-GB"/>
                                    </w:rPr>
                                    <w:drawing>
                                      <wp:inline distT="0" distB="0" distL="0" distR="0" wp14:anchorId="0F463221" wp14:editId="12FDD90F">
                                        <wp:extent cx="1261745" cy="13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13366"/>
                                                </a:xfrm>
                                                <a:prstGeom prst="rect">
                                                  <a:avLst/>
                                                </a:prstGeom>
                                                <a:noFill/>
                                                <a:ln>
                                                  <a:noFill/>
                                                </a:ln>
                                              </pic:spPr>
                                            </pic:pic>
                                          </a:graphicData>
                                        </a:graphic>
                                      </wp:inline>
                                    </w:drawing>
                                  </w:r>
                                </w:p>
                                <w:p w14:paraId="0D15901C" w14:textId="77777777" w:rsidR="00D710D0" w:rsidRPr="00734866" w:rsidRDefault="00D710D0" w:rsidP="00D710D0">
                                  <w:pPr>
                                    <w:spacing w:after="0" w:line="240" w:lineRule="auto"/>
                                    <w:rPr>
                                      <w:rFonts w:asciiTheme="minorHAnsi" w:hAnsiTheme="minorHAnsi" w:cstheme="minorHAnsi"/>
                                      <w:b/>
                                      <w:bCs/>
                                      <w:color w:val="000000" w:themeColor="text1"/>
                                    </w:rPr>
                                  </w:pPr>
                                  <w:r w:rsidRPr="00734866">
                                    <w:rPr>
                                      <w:rFonts w:asciiTheme="minorHAnsi" w:hAnsiTheme="minorHAnsi" w:cstheme="minorHAnsi"/>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rot="16200000" flipH="1">
                                <a:off x="1025818" y="1240971"/>
                                <a:ext cx="1036955" cy="304800"/>
                              </a:xfrm>
                              <a:prstGeom prst="rect">
                                <a:avLst/>
                              </a:prstGeom>
                              <a:noFill/>
                              <a:ln w="12700" cap="flat" cmpd="sng" algn="ctr">
                                <a:noFill/>
                                <a:prstDash val="solid"/>
                                <a:miter lim="800000"/>
                              </a:ln>
                              <a:effectLst/>
                            </wps:spPr>
                            <wps:txbx>
                              <w:txbxContent>
                                <w:p w14:paraId="2F7CC95A" w14:textId="77777777" w:rsidR="00D710D0" w:rsidRPr="00734866" w:rsidRDefault="00D710D0" w:rsidP="00D710D0">
                                  <w:pPr>
                                    <w:spacing w:after="0" w:line="240" w:lineRule="auto"/>
                                    <w:jc w:val="center"/>
                                    <w:rPr>
                                      <w:rFonts w:asciiTheme="minorHAnsi" w:hAnsiTheme="minorHAnsi" w:cstheme="minorHAnsi"/>
                                      <w:b/>
                                      <w:bCs/>
                                      <w:color w:val="000000" w:themeColor="text1"/>
                                    </w:rPr>
                                  </w:pPr>
                                  <w:r w:rsidRPr="00734866">
                                    <w:rPr>
                                      <w:rFonts w:asciiTheme="minorHAnsi" w:hAnsiTheme="minorHAnsi" w:cstheme="minorHAnsi"/>
                                      <w:b/>
                                      <w:bCs/>
                                      <w:color w:val="000000" w:themeColor="text1"/>
                                    </w:rPr>
                                    <w:t>Data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rot="16200000" flipH="1">
                                <a:off x="867661" y="2436473"/>
                                <a:ext cx="1332230" cy="265430"/>
                              </a:xfrm>
                              <a:prstGeom prst="rect">
                                <a:avLst/>
                              </a:prstGeom>
                              <a:noFill/>
                              <a:ln w="12700" cap="flat" cmpd="sng" algn="ctr">
                                <a:noFill/>
                                <a:prstDash val="solid"/>
                                <a:miter lim="800000"/>
                              </a:ln>
                              <a:effectLst/>
                            </wps:spPr>
                            <wps:txbx>
                              <w:txbxContent>
                                <w:p w14:paraId="61453E50" w14:textId="77777777" w:rsidR="00D710D0" w:rsidRPr="003376DE" w:rsidRDefault="00D710D0" w:rsidP="00D710D0">
                                  <w:pPr>
                                    <w:spacing w:after="0" w:line="240" w:lineRule="auto"/>
                                    <w:jc w:val="center"/>
                                    <w:rPr>
                                      <w:rFonts w:asciiTheme="minorHAnsi" w:hAnsiTheme="minorHAnsi" w:cstheme="minorHAnsi"/>
                                      <w:b/>
                                      <w:bCs/>
                                      <w:color w:val="000000" w:themeColor="text1"/>
                                    </w:rPr>
                                  </w:pPr>
                                  <w:r w:rsidRPr="003376DE">
                                    <w:rPr>
                                      <w:rFonts w:asciiTheme="minorHAnsi" w:hAnsiTheme="minorHAnsi" w:cstheme="minorHAnsi"/>
                                      <w:b/>
                                      <w:bCs/>
                                      <w:color w:val="000000" w:themeColor="text1"/>
                                    </w:rPr>
                                    <w:t>HMIS Recording</w:t>
                                  </w:r>
                                </w:p>
                                <w:p w14:paraId="38745AE1" w14:textId="77777777" w:rsidR="00D710D0" w:rsidRPr="003376DE" w:rsidRDefault="00D710D0" w:rsidP="00D710D0">
                                  <w:pPr>
                                    <w:spacing w:after="0" w:line="240" w:lineRule="auto"/>
                                    <w:rPr>
                                      <w:rFonts w:asciiTheme="minorHAnsi" w:hAnsiTheme="minorHAnsi" w:cstheme="minorHAnsi"/>
                                      <w:b/>
                                      <w:bCs/>
                                      <w:color w:val="000000" w:themeColor="text1"/>
                                    </w:rPr>
                                  </w:pPr>
                                  <w:r w:rsidRPr="003376DE">
                                    <w:rPr>
                                      <w:rFonts w:asciiTheme="minorHAnsi" w:hAnsiTheme="minorHAnsi" w:cstheme="minorHAnsi"/>
                                      <w:b/>
                                      <w:bCs/>
                                      <w:color w:val="000000" w:themeColor="text1"/>
                                    </w:rPr>
                                    <w:t xml:space="preserve"> </w:t>
                                  </w:r>
                                </w:p>
                                <w:p w14:paraId="62CF3F14" w14:textId="77777777" w:rsidR="00D710D0" w:rsidRPr="003376DE" w:rsidRDefault="00D710D0" w:rsidP="00D710D0">
                                  <w:pPr>
                                    <w:spacing w:after="0" w:line="240" w:lineRule="auto"/>
                                    <w:rPr>
                                      <w:rFonts w:asciiTheme="minorHAnsi" w:hAnsiTheme="minorHAnsi" w:cstheme="minorHAns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682803" y="2090057"/>
                                <a:ext cx="4872990" cy="937260"/>
                              </a:xfrm>
                              <a:prstGeom prst="rect">
                                <a:avLst/>
                              </a:prstGeom>
                              <a:solidFill>
                                <a:sysClr val="window" lastClr="FFFFFF"/>
                              </a:solidFill>
                              <a:ln w="19050"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Down Arrow 136"/>
                            <wps:cNvSpPr/>
                            <wps:spPr>
                              <a:xfrm>
                                <a:off x="2677725" y="1890272"/>
                                <a:ext cx="224155" cy="18923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rot="16200000">
                                <a:off x="206484" y="2058337"/>
                                <a:ext cx="1078230" cy="10668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3B3DE32"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Unavailability of functional computers, internet, etc.</w:t>
                                  </w:r>
                                </w:p>
                                <w:p w14:paraId="66600EA3" w14:textId="77777777" w:rsidR="00D710D0" w:rsidRPr="00734866" w:rsidRDefault="00D710D0" w:rsidP="00D710D0">
                                  <w:pPr>
                                    <w:spacing w:after="0" w:line="240" w:lineRule="auto"/>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Lack of designated and trained HR</w:t>
                                  </w:r>
                                  <w:r>
                                    <w:rPr>
                                      <w:rFonts w:asciiTheme="minorHAnsi" w:hAnsiTheme="minorHAnsi" w:cstheme="minorHAnsi"/>
                                      <w:color w:val="000000" w:themeColor="text1"/>
                                      <w:sz w:val="18"/>
                                      <w:szCs w:val="18"/>
                                    </w:rPr>
                                    <w:t xml:space="preserve"> for MIS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2028585" y="2082373"/>
                                <a:ext cx="1530985" cy="302260"/>
                              </a:xfrm>
                              <a:prstGeom prst="rect">
                                <a:avLst/>
                              </a:prstGeom>
                              <a:noFill/>
                              <a:ln w="12700" cap="flat" cmpd="sng" algn="ctr">
                                <a:noFill/>
                                <a:prstDash val="solid"/>
                                <a:miter lim="800000"/>
                              </a:ln>
                              <a:effectLst/>
                            </wps:spPr>
                            <wps:txbx>
                              <w:txbxContent>
                                <w:p w14:paraId="0E1E6154"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Existing stratifiers in recording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3941909" y="2120793"/>
                                <a:ext cx="2369820" cy="21780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E888C63"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Other stratifiers to be incorporated in recording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2136017" y="2305198"/>
                                <a:ext cx="1117307" cy="655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7E86A3"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Age</w:t>
                                  </w:r>
                                </w:p>
                                <w:p w14:paraId="6BFFD86E"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Sex/Gender</w:t>
                                  </w:r>
                                </w:p>
                                <w:p w14:paraId="511EDD29"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Ethnicity</w:t>
                                  </w:r>
                                </w:p>
                                <w:p w14:paraId="281748A2"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Address</w:t>
                                  </w:r>
                                </w:p>
                                <w:p w14:paraId="204A476B"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4110958" y="2312894"/>
                                <a:ext cx="2106295" cy="651510"/>
                              </a:xfrm>
                              <a:prstGeom prst="rect">
                                <a:avLst/>
                              </a:prstGeom>
                              <a:noFill/>
                              <a:ln w="12700" cap="flat" cmpd="sng" algn="ctr">
                                <a:solidFill>
                                  <a:sysClr val="windowText" lastClr="000000"/>
                                </a:solidFill>
                                <a:prstDash val="solid"/>
                                <a:miter lim="800000"/>
                              </a:ln>
                              <a:effectLst/>
                            </wps:spPr>
                            <wps:txbx>
                              <w:txbxContent>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1499"/>
                                  </w:tblGrid>
                                  <w:tr w:rsidR="00D710D0" w:rsidRPr="00E71C40" w14:paraId="7E3C9B9B" w14:textId="77777777" w:rsidTr="003C6856">
                                    <w:trPr>
                                      <w:trHeight w:val="20"/>
                                    </w:trPr>
                                    <w:tc>
                                      <w:tcPr>
                                        <w:tcW w:w="1500" w:type="dxa"/>
                                      </w:tcPr>
                                      <w:p w14:paraId="5CA2A22B" w14:textId="77777777" w:rsidR="00D710D0" w:rsidRPr="00E71C40" w:rsidRDefault="00D710D0" w:rsidP="00517D87">
                                        <w:pPr>
                                          <w:jc w:val="left"/>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-Sex/Gender with sexual orientation</w:t>
                                        </w:r>
                                      </w:p>
                                    </w:tc>
                                    <w:tc>
                                      <w:tcPr>
                                        <w:tcW w:w="1499" w:type="dxa"/>
                                      </w:tcPr>
                                      <w:p w14:paraId="066E5064" w14:textId="77777777" w:rsidR="00D710D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 Marital status</w:t>
                                        </w:r>
                                      </w:p>
                                      <w:p w14:paraId="663444B4" w14:textId="5E5A79B4" w:rsidR="005B05B5" w:rsidRPr="00E71C40" w:rsidRDefault="005B05B5" w:rsidP="00A346A0">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Religion</w:t>
                                        </w:r>
                                      </w:p>
                                    </w:tc>
                                  </w:tr>
                                  <w:tr w:rsidR="00D710D0" w:rsidRPr="00E71C40" w14:paraId="51BDEEB8" w14:textId="77777777" w:rsidTr="003C6856">
                                    <w:trPr>
                                      <w:trHeight w:val="196"/>
                                    </w:trPr>
                                    <w:tc>
                                      <w:tcPr>
                                        <w:tcW w:w="1500" w:type="dxa"/>
                                      </w:tcPr>
                                      <w:p w14:paraId="762A90ED" w14:textId="77777777" w:rsidR="00D710D0" w:rsidRPr="00E71C4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 Education</w:t>
                                        </w:r>
                                      </w:p>
                                    </w:tc>
                                    <w:tc>
                                      <w:tcPr>
                                        <w:tcW w:w="1499" w:type="dxa"/>
                                      </w:tcPr>
                                      <w:p w14:paraId="5A06CB9B" w14:textId="26465BEC" w:rsidR="00D710D0" w:rsidRPr="00E71C40" w:rsidRDefault="005B05B5" w:rsidP="00A346A0">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 </w:t>
                                        </w:r>
                                        <w:r w:rsidR="00D710D0" w:rsidRPr="00E71C40">
                                          <w:rPr>
                                            <w:rFonts w:asciiTheme="minorHAnsi" w:hAnsiTheme="minorHAnsi" w:cstheme="minorHAnsi"/>
                                            <w:color w:val="000000" w:themeColor="text1"/>
                                            <w:sz w:val="16"/>
                                            <w:szCs w:val="16"/>
                                          </w:rPr>
                                          <w:t>Disability status</w:t>
                                        </w:r>
                                      </w:p>
                                    </w:tc>
                                  </w:tr>
                                  <w:tr w:rsidR="00D710D0" w:rsidRPr="00E71C40" w14:paraId="49DD5609" w14:textId="77777777" w:rsidTr="003C6856">
                                    <w:trPr>
                                      <w:trHeight w:val="20"/>
                                    </w:trPr>
                                    <w:tc>
                                      <w:tcPr>
                                        <w:tcW w:w="1500" w:type="dxa"/>
                                      </w:tcPr>
                                      <w:p w14:paraId="7E7BFAE2" w14:textId="77777777" w:rsidR="00D710D0" w:rsidRPr="00E71C4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 Occupation</w:t>
                                        </w:r>
                                      </w:p>
                                    </w:tc>
                                    <w:tc>
                                      <w:tcPr>
                                        <w:tcW w:w="1499" w:type="dxa"/>
                                      </w:tcPr>
                                      <w:p w14:paraId="75549B79" w14:textId="4FFBD378" w:rsidR="00D710D0" w:rsidRPr="00E71C4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w:t>
                                        </w:r>
                                        <w:r w:rsidR="005B05B5">
                                          <w:rPr>
                                            <w:rFonts w:asciiTheme="minorHAnsi" w:hAnsiTheme="minorHAnsi" w:cstheme="minorHAnsi"/>
                                            <w:color w:val="000000" w:themeColor="text1"/>
                                            <w:sz w:val="16"/>
                                            <w:szCs w:val="16"/>
                                          </w:rPr>
                                          <w:t xml:space="preserve"> </w:t>
                                        </w:r>
                                        <w:r w:rsidRPr="00E71C40">
                                          <w:rPr>
                                            <w:rFonts w:asciiTheme="minorHAnsi" w:hAnsiTheme="minorHAnsi" w:cstheme="minorHAnsi"/>
                                            <w:color w:val="000000" w:themeColor="text1"/>
                                            <w:sz w:val="16"/>
                                            <w:szCs w:val="16"/>
                                          </w:rPr>
                                          <w:t>Migration status</w:t>
                                        </w:r>
                                      </w:p>
                                    </w:tc>
                                  </w:tr>
                                </w:tbl>
                                <w:p w14:paraId="4B3A7275" w14:textId="77777777" w:rsidR="00D710D0" w:rsidRPr="00E71C40" w:rsidRDefault="00D710D0" w:rsidP="00D710D0">
                                  <w:pPr>
                                    <w:spacing w:after="0" w:line="240" w:lineRule="auto"/>
                                    <w:rPr>
                                      <w:rFonts w:asciiTheme="minorHAnsi" w:hAnsiTheme="minorHAnsi" w:cstheme="minorHAnsi"/>
                                      <w:color w:val="000000" w:themeColor="text1"/>
                                      <w:sz w:val="12"/>
                                      <w:szCs w:val="12"/>
                                    </w:rPr>
                                  </w:pPr>
                                  <w:r w:rsidRPr="00E71C40">
                                    <w:rPr>
                                      <w:rFonts w:asciiTheme="minorHAnsi" w:hAnsiTheme="minorHAnsi" w:cstheme="minorHAnsi"/>
                                      <w:color w:val="000000" w:themeColor="text1"/>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5640081" y="1167973"/>
                                <a:ext cx="509905" cy="25463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C45CE85" w14:textId="77777777" w:rsidR="00D710D0" w:rsidRPr="00734866" w:rsidRDefault="00D710D0" w:rsidP="00D710D0">
                                  <w:pPr>
                                    <w:spacing w:after="0" w:line="240" w:lineRule="auto"/>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STEPS</w:t>
                                  </w:r>
                                </w:p>
                                <w:p w14:paraId="3D1079E4"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5617028" y="1306285"/>
                                <a:ext cx="508000" cy="215265"/>
                              </a:xfrm>
                              <a:prstGeom prst="rect">
                                <a:avLst/>
                              </a:prstGeom>
                              <a:noFill/>
                              <a:ln w="12700" cap="flat" cmpd="sng" algn="ctr">
                                <a:noFill/>
                                <a:prstDash val="solid"/>
                                <a:miter lim="800000"/>
                              </a:ln>
                              <a:effectLst/>
                            </wps:spPr>
                            <wps:txbx>
                              <w:txbxContent>
                                <w:p w14:paraId="3C20F4CC"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NFHS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5632396" y="1045028"/>
                                <a:ext cx="497205" cy="212725"/>
                              </a:xfrm>
                              <a:prstGeom prst="rect">
                                <a:avLst/>
                              </a:prstGeom>
                              <a:noFill/>
                              <a:ln w="12700" cap="flat" cmpd="sng" algn="ctr">
                                <a:noFill/>
                                <a:prstDash val="solid"/>
                                <a:miter lim="800000"/>
                              </a:ln>
                              <a:effectLst/>
                            </wps:spPr>
                            <wps:txbx>
                              <w:txbxContent>
                                <w:p w14:paraId="575C0F33"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NDHS</w:t>
                                  </w:r>
                                </w:p>
                                <w:p w14:paraId="01BFF03F"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Straight Connector 147"/>
                            <wps:cNvCnPr/>
                            <wps:spPr>
                              <a:xfrm flipH="1">
                                <a:off x="5447980" y="1167973"/>
                                <a:ext cx="236855" cy="635"/>
                              </a:xfrm>
                              <a:prstGeom prst="line">
                                <a:avLst/>
                              </a:prstGeom>
                              <a:noFill/>
                              <a:ln w="6350" cap="flat" cmpd="sng" algn="ctr">
                                <a:solidFill>
                                  <a:sysClr val="windowText" lastClr="000000"/>
                                </a:solidFill>
                                <a:prstDash val="solid"/>
                                <a:miter lim="800000"/>
                              </a:ln>
                              <a:effectLst/>
                            </wps:spPr>
                            <wps:bodyPr/>
                          </wps:wsp>
                          <wps:wsp>
                            <wps:cNvPr id="149" name="Rectangle 149"/>
                            <wps:cNvSpPr/>
                            <wps:spPr>
                              <a:xfrm>
                                <a:off x="5632396" y="1452282"/>
                                <a:ext cx="643255" cy="255072"/>
                              </a:xfrm>
                              <a:prstGeom prst="rect">
                                <a:avLst/>
                              </a:prstGeom>
                              <a:noFill/>
                              <a:ln w="12700" cap="flat" cmpd="sng" algn="ctr">
                                <a:noFill/>
                                <a:prstDash val="solid"/>
                                <a:miter lim="800000"/>
                              </a:ln>
                              <a:effectLst/>
                            </wps:spPr>
                            <wps:txbx>
                              <w:txbxContent>
                                <w:p w14:paraId="3B7056C3"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MICS</w:t>
                                  </w:r>
                                  <w:r>
                                    <w:rPr>
                                      <w:rFonts w:asciiTheme="minorHAnsi" w:hAnsiTheme="minorHAnsi" w:cstheme="minorHAnsi"/>
                                      <w:color w:val="000000" w:themeColor="text1"/>
                                      <w:sz w:val="18"/>
                                      <w:szCs w:val="18"/>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own Arrow 151"/>
                            <wps:cNvSpPr/>
                            <wps:spPr>
                              <a:xfrm>
                                <a:off x="2677725" y="3065929"/>
                                <a:ext cx="224155" cy="23749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1669889" y="6399999"/>
                                <a:ext cx="4822190" cy="1212217"/>
                              </a:xfrm>
                              <a:prstGeom prst="rect">
                                <a:avLst/>
                              </a:prstGeom>
                              <a:solidFill>
                                <a:sysClr val="window" lastClr="FFFFFF"/>
                              </a:solidFill>
                              <a:ln w="19050" cap="flat" cmpd="sng" algn="ctr">
                                <a:solidFill>
                                  <a:schemeClr val="accent4">
                                    <a:lumMod val="7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1696699" y="4878508"/>
                                <a:ext cx="4811395" cy="1206816"/>
                              </a:xfrm>
                              <a:prstGeom prst="rect">
                                <a:avLst/>
                              </a:prstGeom>
                              <a:solidFill>
                                <a:sysClr val="window" lastClr="FFFFFF"/>
                              </a:solidFill>
                              <a:ln w="19050" cap="flat" cmpd="sng" algn="ctr">
                                <a:solidFill>
                                  <a:schemeClr val="accent4">
                                    <a:lumMod val="7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rot="16200000">
                                <a:off x="895507" y="3646391"/>
                                <a:ext cx="1283335" cy="290830"/>
                              </a:xfrm>
                              <a:prstGeom prst="rect">
                                <a:avLst/>
                              </a:prstGeom>
                              <a:noFill/>
                              <a:ln w="12700" cap="flat" cmpd="sng" algn="ctr">
                                <a:noFill/>
                                <a:prstDash val="solid"/>
                                <a:miter lim="800000"/>
                              </a:ln>
                              <a:effectLst/>
                            </wps:spPr>
                            <wps:txbx>
                              <w:txbxContent>
                                <w:p w14:paraId="5FBD4152" w14:textId="77777777" w:rsidR="00D710D0" w:rsidRPr="00734866" w:rsidRDefault="00D710D0" w:rsidP="00D710D0">
                                  <w:pPr>
                                    <w:spacing w:after="0" w:line="240" w:lineRule="auto"/>
                                    <w:jc w:val="center"/>
                                    <w:rPr>
                                      <w:rFonts w:asciiTheme="minorHAnsi" w:hAnsiTheme="minorHAnsi" w:cstheme="minorHAnsi"/>
                                      <w:b/>
                                      <w:bCs/>
                                      <w:color w:val="000000" w:themeColor="text1"/>
                                    </w:rPr>
                                  </w:pPr>
                                  <w:r w:rsidRPr="00734866">
                                    <w:rPr>
                                      <w:rFonts w:asciiTheme="minorHAnsi" w:hAnsiTheme="minorHAnsi" w:cstheme="minorHAnsi"/>
                                      <w:b/>
                                      <w:bCs/>
                                      <w:color w:val="000000" w:themeColor="text1"/>
                                    </w:rPr>
                                    <w:t>HMIS Reporting</w:t>
                                  </w:r>
                                  <w:r w:rsidRPr="00734866">
                                    <w:rPr>
                                      <w:rFonts w:asciiTheme="minorHAnsi" w:hAnsiTheme="minorHAnsi" w:cstheme="minorHAnsi"/>
                                      <w:b/>
                                      <w:bCs/>
                                      <w:noProof/>
                                      <w:color w:val="000000" w:themeColor="text1"/>
                                      <w:lang w:eastAsia="en-GB"/>
                                    </w:rPr>
                                    <w:drawing>
                                      <wp:inline distT="0" distB="0" distL="0" distR="0" wp14:anchorId="5DA681F0" wp14:editId="57D3C63A">
                                        <wp:extent cx="1261745" cy="133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13366"/>
                                                </a:xfrm>
                                                <a:prstGeom prst="rect">
                                                  <a:avLst/>
                                                </a:prstGeom>
                                                <a:noFill/>
                                                <a:ln>
                                                  <a:noFill/>
                                                </a:ln>
                                              </pic:spPr>
                                            </pic:pic>
                                          </a:graphicData>
                                        </a:graphic>
                                      </wp:inline>
                                    </w:drawing>
                                  </w:r>
                                  <w:r w:rsidRPr="00734866">
                                    <w:rPr>
                                      <w:rFonts w:asciiTheme="minorHAnsi" w:hAnsiTheme="minorHAnsi" w:cstheme="minorHAnsi"/>
                                      <w:b/>
                                      <w:bCs/>
                                      <w:color w:val="000000" w:themeColor="text1"/>
                                    </w:rPr>
                                    <w:t>ting</w:t>
                                  </w:r>
                                </w:p>
                                <w:p w14:paraId="7A7FC665" w14:textId="77777777" w:rsidR="00D710D0" w:rsidRPr="00734866" w:rsidRDefault="00D710D0" w:rsidP="00D710D0">
                                  <w:pPr>
                                    <w:spacing w:after="0" w:line="240" w:lineRule="auto"/>
                                    <w:rPr>
                                      <w:rFonts w:asciiTheme="minorHAnsi" w:hAnsiTheme="minorHAnsi" w:cstheme="minorHAnsi"/>
                                      <w:b/>
                                      <w:bCs/>
                                      <w:color w:val="000000" w:themeColor="text1"/>
                                    </w:rPr>
                                  </w:pPr>
                                  <w:r w:rsidRPr="00734866">
                                    <w:rPr>
                                      <w:rFonts w:asciiTheme="minorHAnsi" w:hAnsiTheme="minorHAnsi" w:cstheme="minorHAnsi"/>
                                      <w:b/>
                                      <w:bCs/>
                                      <w:color w:val="000000" w:themeColor="text1"/>
                                    </w:rPr>
                                    <w:t xml:space="preserve"> </w:t>
                                  </w:r>
                                </w:p>
                                <w:p w14:paraId="12EB0835" w14:textId="77777777" w:rsidR="00D710D0" w:rsidRPr="00734866" w:rsidRDefault="00D710D0" w:rsidP="00D710D0">
                                  <w:pPr>
                                    <w:spacing w:after="0" w:line="240" w:lineRule="auto"/>
                                    <w:rPr>
                                      <w:rFonts w:asciiTheme="minorHAnsi" w:hAnsiTheme="minorHAnsi" w:cstheme="minorHAns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696706" y="3339000"/>
                                <a:ext cx="4866640" cy="948690"/>
                              </a:xfrm>
                              <a:prstGeom prst="rect">
                                <a:avLst/>
                              </a:prstGeom>
                              <a:solidFill>
                                <a:sysClr val="window" lastClr="FFFFFF"/>
                              </a:solidFill>
                              <a:ln w="19050" cap="flat" cmpd="sng" algn="ctr">
                                <a:solidFill>
                                  <a:schemeClr val="accent6"/>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rot="16200000">
                                <a:off x="59687" y="3368011"/>
                                <a:ext cx="1383146" cy="105664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2688A71" w14:textId="77777777" w:rsidR="00D710D0" w:rsidRDefault="00D710D0" w:rsidP="00D710D0">
                                  <w:pPr>
                                    <w:spacing w:after="0" w:line="240" w:lineRule="auto"/>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 xml:space="preserve">Lack of </w:t>
                                  </w:r>
                                  <w:r>
                                    <w:rPr>
                                      <w:rFonts w:asciiTheme="minorHAnsi" w:hAnsiTheme="minorHAnsi" w:cstheme="minorHAnsi"/>
                                      <w:color w:val="000000" w:themeColor="text1"/>
                                      <w:sz w:val="18"/>
                                      <w:szCs w:val="18"/>
                                    </w:rPr>
                                    <w:t>routine training on HMIS/DHIS2</w:t>
                                  </w:r>
                                </w:p>
                                <w:p w14:paraId="2F93F60E" w14:textId="77777777" w:rsidR="00D710D0"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Insufficient capacity and confidence in reporting through DHIS2</w:t>
                                  </w:r>
                                </w:p>
                                <w:p w14:paraId="5A534B3B"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-Lack of technical backstopping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2028585" y="3334870"/>
                                <a:ext cx="1530985" cy="226695"/>
                              </a:xfrm>
                              <a:prstGeom prst="rect">
                                <a:avLst/>
                              </a:prstGeom>
                              <a:noFill/>
                              <a:ln w="12700" cap="flat" cmpd="sng" algn="ctr">
                                <a:noFill/>
                                <a:prstDash val="solid"/>
                                <a:miter lim="800000"/>
                              </a:ln>
                              <a:effectLst/>
                            </wps:spPr>
                            <wps:txbx>
                              <w:txbxContent>
                                <w:p w14:paraId="4879EF99"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Existing stratifiers in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3788228" y="3334870"/>
                                <a:ext cx="2650490" cy="226695"/>
                              </a:xfrm>
                              <a:prstGeom prst="rect">
                                <a:avLst/>
                              </a:prstGeom>
                              <a:noFill/>
                              <a:ln w="12700" cap="flat" cmpd="sng" algn="ctr">
                                <a:noFill/>
                                <a:prstDash val="solid"/>
                                <a:miter lim="800000"/>
                              </a:ln>
                              <a:effectLst/>
                            </wps:spPr>
                            <wps:txbx>
                              <w:txbxContent>
                                <w:p w14:paraId="08E9A045"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Other stratifiers to be incorporated in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Down Arrow 159"/>
                            <wps:cNvSpPr/>
                            <wps:spPr>
                              <a:xfrm>
                                <a:off x="2639305" y="4287690"/>
                                <a:ext cx="213995" cy="21844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2136161" y="3519287"/>
                                <a:ext cx="1117600" cy="632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B628D3" w14:textId="77777777" w:rsidR="00D710D0" w:rsidRPr="00734866" w:rsidRDefault="00D710D0" w:rsidP="00D710D0">
                                  <w:pPr>
                                    <w:spacing w:after="0" w:line="240" w:lineRule="auto"/>
                                    <w:jc w:val="left"/>
                                    <w:rPr>
                                      <w:rFonts w:asciiTheme="minorHAnsi" w:hAnsiTheme="minorHAnsi" w:cstheme="minorHAnsi"/>
                                      <w:color w:val="000000" w:themeColor="text1"/>
                                      <w:sz w:val="16"/>
                                      <w:szCs w:val="16"/>
                                    </w:rPr>
                                  </w:pPr>
                                  <w:r w:rsidRPr="00734866">
                                    <w:rPr>
                                      <w:rFonts w:asciiTheme="minorHAnsi" w:hAnsiTheme="minorHAnsi" w:cstheme="minorHAnsi"/>
                                      <w:color w:val="000000" w:themeColor="text1"/>
                                      <w:sz w:val="16"/>
                                      <w:szCs w:val="16"/>
                                    </w:rPr>
                                    <w:t>-Total aggregated data</w:t>
                                  </w:r>
                                </w:p>
                                <w:p w14:paraId="3848CB25" w14:textId="77777777" w:rsidR="00D710D0" w:rsidRPr="00734866" w:rsidRDefault="00D710D0" w:rsidP="00D710D0">
                                  <w:pPr>
                                    <w:spacing w:after="0" w:line="240" w:lineRule="auto"/>
                                    <w:jc w:val="left"/>
                                    <w:rPr>
                                      <w:rFonts w:asciiTheme="minorHAnsi" w:hAnsiTheme="minorHAnsi" w:cstheme="minorHAnsi"/>
                                      <w:color w:val="000000" w:themeColor="text1"/>
                                      <w:sz w:val="16"/>
                                      <w:szCs w:val="16"/>
                                    </w:rPr>
                                  </w:pPr>
                                  <w:r w:rsidRPr="00734866">
                                    <w:rPr>
                                      <w:rFonts w:asciiTheme="minorHAnsi" w:hAnsiTheme="minorHAnsi" w:cstheme="minorHAnsi"/>
                                      <w:color w:val="000000" w:themeColor="text1"/>
                                      <w:sz w:val="16"/>
                                      <w:szCs w:val="16"/>
                                    </w:rPr>
                                    <w:t>-Male/female disaggregation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4118365" y="3534652"/>
                                <a:ext cx="2101215" cy="725853"/>
                              </a:xfrm>
                              <a:prstGeom prst="rect">
                                <a:avLst/>
                              </a:prstGeom>
                              <a:solidFill>
                                <a:sysClr val="window" lastClr="FFFFFF"/>
                              </a:solidFill>
                              <a:ln w="12700" cap="flat" cmpd="sng" algn="ctr">
                                <a:solidFill>
                                  <a:sysClr val="windowText" lastClr="000000"/>
                                </a:solidFill>
                                <a:prstDash val="solid"/>
                                <a:miter lim="800000"/>
                              </a:ln>
                              <a:effectLst/>
                            </wps:spPr>
                            <wps:txbx>
                              <w:txbxContent>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530"/>
                                  </w:tblGrid>
                                  <w:tr w:rsidR="00D710D0" w:rsidRPr="00CE1D2E" w14:paraId="1B979DB2" w14:textId="77777777" w:rsidTr="008056EF">
                                    <w:trPr>
                                      <w:trHeight w:val="20"/>
                                    </w:trPr>
                                    <w:tc>
                                      <w:tcPr>
                                        <w:tcW w:w="1440" w:type="dxa"/>
                                      </w:tcPr>
                                      <w:p w14:paraId="5BA60F86" w14:textId="77777777" w:rsidR="00D710D0" w:rsidRPr="00CE1D2E" w:rsidRDefault="00D710D0" w:rsidP="008056EF">
                                        <w:pPr>
                                          <w:jc w:val="left"/>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Age categories</w:t>
                                        </w:r>
                                      </w:p>
                                    </w:tc>
                                    <w:tc>
                                      <w:tcPr>
                                        <w:tcW w:w="1530" w:type="dxa"/>
                                      </w:tcPr>
                                      <w:p w14:paraId="0CAE73A8" w14:textId="77777777" w:rsidR="00D710D0" w:rsidRPr="00CE1D2E"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Occupation</w:t>
                                        </w:r>
                                      </w:p>
                                    </w:tc>
                                  </w:tr>
                                  <w:tr w:rsidR="00D710D0" w:rsidRPr="00CE1D2E" w14:paraId="531A0693" w14:textId="77777777" w:rsidTr="008056EF">
                                    <w:trPr>
                                      <w:trHeight w:val="196"/>
                                    </w:trPr>
                                    <w:tc>
                                      <w:tcPr>
                                        <w:tcW w:w="1440" w:type="dxa"/>
                                      </w:tcPr>
                                      <w:p w14:paraId="228968D8" w14:textId="77777777" w:rsidR="00D710D0" w:rsidRPr="00CE1D2E" w:rsidRDefault="00D710D0" w:rsidP="008056EF">
                                        <w:pPr>
                                          <w:jc w:val="left"/>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-Sex/Gender with sexual orientation</w:t>
                                        </w:r>
                                      </w:p>
                                    </w:tc>
                                    <w:tc>
                                      <w:tcPr>
                                        <w:tcW w:w="1530" w:type="dxa"/>
                                      </w:tcPr>
                                      <w:p w14:paraId="0C87DC45" w14:textId="77777777" w:rsidR="00D710D0" w:rsidRPr="00CE1D2E"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xml:space="preserve">-Geography (Rural/urban wise) </w:t>
                                        </w:r>
                                      </w:p>
                                    </w:tc>
                                  </w:tr>
                                  <w:tr w:rsidR="00D710D0" w:rsidRPr="00CE1D2E" w14:paraId="38A7AFB5" w14:textId="77777777" w:rsidTr="008056EF">
                                    <w:trPr>
                                      <w:trHeight w:val="20"/>
                                    </w:trPr>
                                    <w:tc>
                                      <w:tcPr>
                                        <w:tcW w:w="1440" w:type="dxa"/>
                                      </w:tcPr>
                                      <w:p w14:paraId="287B287E" w14:textId="77777777" w:rsidR="00D710D0" w:rsidRPr="00CE1D2E"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Education</w:t>
                                        </w:r>
                                      </w:p>
                                    </w:tc>
                                    <w:tc>
                                      <w:tcPr>
                                        <w:tcW w:w="1530" w:type="dxa"/>
                                      </w:tcPr>
                                      <w:p w14:paraId="55DE3B2B" w14:textId="77777777" w:rsidR="00D710D0"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w:t>
                                        </w:r>
                                        <w:r w:rsidR="005B05B5">
                                          <w:rPr>
                                            <w:rFonts w:asciiTheme="minorHAnsi" w:hAnsiTheme="minorHAnsi" w:cstheme="minorHAnsi"/>
                                            <w:color w:val="000000" w:themeColor="text1"/>
                                            <w:sz w:val="16"/>
                                            <w:szCs w:val="16"/>
                                          </w:rPr>
                                          <w:t xml:space="preserve"> </w:t>
                                        </w:r>
                                        <w:r w:rsidRPr="00CE1D2E">
                                          <w:rPr>
                                            <w:rFonts w:asciiTheme="minorHAnsi" w:hAnsiTheme="minorHAnsi" w:cstheme="minorHAnsi"/>
                                            <w:color w:val="000000" w:themeColor="text1"/>
                                            <w:sz w:val="16"/>
                                            <w:szCs w:val="16"/>
                                          </w:rPr>
                                          <w:t>Migration</w:t>
                                        </w:r>
                                      </w:p>
                                      <w:p w14:paraId="17CD439E" w14:textId="7AD2C814" w:rsidR="005B05B5" w:rsidRPr="00CE1D2E" w:rsidRDefault="005B05B5" w:rsidP="008056EF">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Religion/ethnicity</w:t>
                                        </w:r>
                                      </w:p>
                                    </w:tc>
                                  </w:tr>
                                </w:tbl>
                                <w:p w14:paraId="140C8C25" w14:textId="77777777" w:rsidR="00D710D0" w:rsidRPr="00CE1D2E" w:rsidRDefault="00D710D0" w:rsidP="00D710D0">
                                  <w:pPr>
                                    <w:spacing w:after="0" w:line="240" w:lineRule="auto"/>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2451207" y="1329337"/>
                                <a:ext cx="765175" cy="3771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6935AB" w14:textId="77777777" w:rsidR="00D710D0" w:rsidRPr="00734866" w:rsidRDefault="00D710D0" w:rsidP="00D710D0">
                                  <w:pPr>
                                    <w:spacing w:after="0" w:line="240" w:lineRule="auto"/>
                                    <w:jc w:val="center"/>
                                    <w:rPr>
                                      <w:rFonts w:asciiTheme="minorHAnsi" w:hAnsiTheme="minorHAnsi" w:cstheme="minorHAnsi"/>
                                      <w:color w:val="000000" w:themeColor="text1"/>
                                      <w:sz w:val="18"/>
                                      <w:szCs w:val="18"/>
                                    </w:rPr>
                                  </w:pPr>
                                  <w:r w:rsidRPr="00734866">
                                    <w:rPr>
                                      <w:rFonts w:asciiTheme="minorHAnsi" w:hAnsiTheme="minorHAnsi" w:cstheme="minorHAnsi"/>
                                      <w:color w:val="000000" w:themeColor="text1"/>
                                      <w:sz w:val="18"/>
                                      <w:szCs w:val="18"/>
                                    </w:rPr>
                                    <w:t>HMIS</w:t>
                                  </w:r>
                                </w:p>
                                <w:p w14:paraId="1F3CACE0" w14:textId="77777777" w:rsidR="00D710D0" w:rsidRPr="00734866" w:rsidRDefault="00D710D0" w:rsidP="00D710D0">
                                  <w:pPr>
                                    <w:spacing w:after="0" w:line="240" w:lineRule="auto"/>
                                    <w:jc w:val="center"/>
                                    <w:rPr>
                                      <w:rFonts w:asciiTheme="minorHAnsi" w:hAnsiTheme="minorHAnsi" w:cstheme="minorHAnsi"/>
                                      <w:color w:val="000000" w:themeColor="text1"/>
                                      <w:sz w:val="18"/>
                                      <w:szCs w:val="18"/>
                                    </w:rPr>
                                  </w:pPr>
                                  <w:r w:rsidRPr="00734866">
                                    <w:rPr>
                                      <w:rFonts w:asciiTheme="minorHAnsi" w:hAnsiTheme="minorHAnsi" w:cstheme="minorHAnsi"/>
                                      <w:color w:val="000000" w:themeColor="text1"/>
                                      <w:sz w:val="18"/>
                                      <w:szCs w:val="18"/>
                                    </w:rPr>
                                    <w:t>(Public)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4479489" y="1129549"/>
                                <a:ext cx="956945" cy="53227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C0D959" w14:textId="77777777" w:rsidR="00D710D0" w:rsidRPr="00734866" w:rsidRDefault="00D710D0" w:rsidP="00D710D0">
                                  <w:pPr>
                                    <w:spacing w:after="0" w:line="240" w:lineRule="auto"/>
                                    <w:jc w:val="center"/>
                                    <w:rPr>
                                      <w:rFonts w:asciiTheme="minorHAnsi" w:hAnsiTheme="minorHAnsi" w:cstheme="minorHAnsi"/>
                                      <w:color w:val="000000" w:themeColor="text1"/>
                                      <w:sz w:val="18"/>
                                      <w:szCs w:val="18"/>
                                    </w:rPr>
                                  </w:pPr>
                                  <w:r w:rsidRPr="00734866">
                                    <w:rPr>
                                      <w:rFonts w:asciiTheme="minorHAnsi" w:hAnsiTheme="minorHAnsi" w:cstheme="minorHAnsi"/>
                                      <w:color w:val="000000" w:themeColor="text1"/>
                                      <w:sz w:val="18"/>
                                      <w:szCs w:val="18"/>
                                    </w:rPr>
                                    <w:t>Household and Facility based 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1897956" y="4449055"/>
                                <a:ext cx="1971675" cy="294640"/>
                              </a:xfrm>
                              <a:prstGeom prst="rect">
                                <a:avLst/>
                              </a:prstGeom>
                              <a:noFill/>
                              <a:ln w="12700" cap="flat" cmpd="sng" algn="ctr">
                                <a:noFill/>
                                <a:prstDash val="solid"/>
                                <a:miter lim="800000"/>
                              </a:ln>
                              <a:effectLst/>
                            </wps:spPr>
                            <wps:txbx>
                              <w:txbxContent>
                                <w:p w14:paraId="025F3295" w14:textId="77777777" w:rsidR="00D710D0" w:rsidRPr="00734866" w:rsidRDefault="00D710D0" w:rsidP="00D710D0">
                                  <w:pPr>
                                    <w:spacing w:after="0" w:line="240" w:lineRule="auto"/>
                                    <w:jc w:val="center"/>
                                    <w:rPr>
                                      <w:rFonts w:asciiTheme="minorHAnsi" w:hAnsiTheme="minorHAnsi" w:cstheme="minorHAnsi"/>
                                      <w:b/>
                                      <w:bCs/>
                                    </w:rPr>
                                  </w:pPr>
                                  <w:r w:rsidRPr="00734866">
                                    <w:rPr>
                                      <w:rFonts w:asciiTheme="minorHAnsi" w:hAnsiTheme="minorHAnsi" w:cstheme="minorHAnsi"/>
                                      <w:b/>
                                      <w:bCs/>
                                    </w:rPr>
                                    <w:t>Data Use and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Down Arrow 167"/>
                            <wps:cNvSpPr/>
                            <wps:spPr>
                              <a:xfrm>
                                <a:off x="2639305" y="4671892"/>
                                <a:ext cx="213995" cy="1968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4358603" y="4948478"/>
                                <a:ext cx="1858645" cy="10356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242C5D"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Availability of wider social stratifiers will allow detail gender &amp; intersectional analysis</w:t>
                                  </w:r>
                                </w:p>
                                <w:p w14:paraId="1BC6A20A"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Promoting participatory need-based planning</w:t>
                                  </w:r>
                                </w:p>
                                <w:p w14:paraId="2E43113B"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Including voices of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Down Arrow 170"/>
                            <wps:cNvSpPr/>
                            <wps:spPr>
                              <a:xfrm rot="5400000" flipH="1">
                                <a:off x="4008670" y="5182277"/>
                                <a:ext cx="47331" cy="48069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rot="16200000">
                                <a:off x="-32356" y="6237816"/>
                                <a:ext cx="1560830" cy="118872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DF8D5BB"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-Insufficient capacity for</w:t>
                                  </w:r>
                                  <w:r w:rsidRPr="00734866">
                                    <w:rPr>
                                      <w:rFonts w:asciiTheme="minorHAnsi" w:hAnsiTheme="minorHAnsi" w:cstheme="minorHAnsi"/>
                                      <w:color w:val="000000" w:themeColor="text1"/>
                                      <w:sz w:val="18"/>
                                      <w:szCs w:val="18"/>
                                    </w:rPr>
                                    <w:t xml:space="preserve"> disaggregated analysis &amp; planning</w:t>
                                  </w:r>
                                </w:p>
                                <w:p w14:paraId="2E2C43D9" w14:textId="77777777" w:rsidR="00D710D0"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Planning guided by federal &amp; province budget &amp; vertical program target</w:t>
                                  </w:r>
                                </w:p>
                                <w:p w14:paraId="7333984C" w14:textId="77777777" w:rsidR="00D710D0"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-Lack of data quality assessment</w:t>
                                  </w:r>
                                </w:p>
                                <w:p w14:paraId="1D668BDB"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Lack of dedicated leadership and controls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4382727" y="6480301"/>
                                <a:ext cx="1834515" cy="1011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1007EF" w14:textId="1CCBD7AF"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Incorporating plans shared by HF/w</w:t>
                                  </w:r>
                                  <w:r w:rsidR="005B05B5">
                                    <w:rPr>
                                      <w:rFonts w:cstheme="minorHAnsi"/>
                                      <w:color w:val="000000" w:themeColor="text1"/>
                                      <w:sz w:val="16"/>
                                      <w:szCs w:val="16"/>
                                    </w:rPr>
                                    <w:t xml:space="preserve">ards, which are based on detailed local </w:t>
                                  </w:r>
                                  <w:r w:rsidRPr="00734866">
                                    <w:rPr>
                                      <w:rFonts w:cstheme="minorHAnsi"/>
                                      <w:color w:val="000000" w:themeColor="text1"/>
                                      <w:sz w:val="16"/>
                                      <w:szCs w:val="16"/>
                                    </w:rPr>
                                    <w:t>analysis</w:t>
                                  </w:r>
                                </w:p>
                                <w:p w14:paraId="3C0D1838" w14:textId="77777777" w:rsidR="00D710D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 xml:space="preserve">Performing </w:t>
                                  </w:r>
                                  <w:r>
                                    <w:rPr>
                                      <w:rFonts w:cstheme="minorHAnsi"/>
                                      <w:color w:val="000000" w:themeColor="text1"/>
                                      <w:sz w:val="16"/>
                                      <w:szCs w:val="16"/>
                                    </w:rPr>
                                    <w:t>further</w:t>
                                  </w:r>
                                  <w:r w:rsidRPr="00734866">
                                    <w:rPr>
                                      <w:rFonts w:cstheme="minorHAnsi"/>
                                      <w:color w:val="000000" w:themeColor="text1"/>
                                      <w:sz w:val="16"/>
                                      <w:szCs w:val="16"/>
                                    </w:rPr>
                                    <w:t xml:space="preserve"> analysis </w:t>
                                  </w:r>
                                  <w:r>
                                    <w:rPr>
                                      <w:rFonts w:cstheme="minorHAnsi"/>
                                      <w:color w:val="000000" w:themeColor="text1"/>
                                      <w:sz w:val="16"/>
                                      <w:szCs w:val="16"/>
                                    </w:rPr>
                                    <w:t>to understand contextual data</w:t>
                                  </w:r>
                                </w:p>
                                <w:p w14:paraId="5D66DF41" w14:textId="77777777"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Pr>
                                      <w:rFonts w:cstheme="minorHAnsi"/>
                                      <w:color w:val="000000" w:themeColor="text1"/>
                                      <w:sz w:val="16"/>
                                      <w:szCs w:val="16"/>
                                    </w:rPr>
                                    <w:t>Engaging multi-sectors including private providers in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1898099" y="6507625"/>
                                <a:ext cx="1893889" cy="984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8FB952" w14:textId="77777777" w:rsidR="00D710D0" w:rsidRPr="00734866" w:rsidRDefault="00D710D0" w:rsidP="00D710D0">
                                  <w:pPr>
                                    <w:spacing w:after="0" w:line="240" w:lineRule="auto"/>
                                    <w:rPr>
                                      <w:rFonts w:asciiTheme="minorHAnsi" w:hAnsiTheme="minorHAnsi" w:cstheme="minorHAnsi"/>
                                      <w:b/>
                                      <w:bCs/>
                                      <w:color w:val="000000" w:themeColor="text1"/>
                                      <w:sz w:val="16"/>
                                      <w:szCs w:val="16"/>
                                      <w:u w:val="single"/>
                                    </w:rPr>
                                  </w:pPr>
                                  <w:r>
                                    <w:rPr>
                                      <w:rFonts w:asciiTheme="minorHAnsi" w:hAnsiTheme="minorHAnsi" w:cstheme="minorHAnsi"/>
                                      <w:b/>
                                      <w:bCs/>
                                      <w:color w:val="000000" w:themeColor="text1"/>
                                      <w:sz w:val="16"/>
                                      <w:szCs w:val="16"/>
                                      <w:u w:val="single"/>
                                    </w:rPr>
                                    <w:t>Planning at Municipality</w:t>
                                  </w:r>
                                </w:p>
                                <w:p w14:paraId="7AC57087" w14:textId="77777777" w:rsidR="00D710D0" w:rsidRPr="00734866" w:rsidRDefault="00D710D0" w:rsidP="00D710D0">
                                  <w:pPr>
                                    <w:spacing w:after="0" w:line="240" w:lineRule="auto"/>
                                    <w:rPr>
                                      <w:rFonts w:asciiTheme="minorHAnsi" w:hAnsiTheme="minorHAnsi" w:cstheme="minorHAnsi"/>
                                      <w:color w:val="000000" w:themeColor="text1"/>
                                      <w:sz w:val="16"/>
                                      <w:szCs w:val="16"/>
                                    </w:rPr>
                                  </w:pPr>
                                  <w:r w:rsidRPr="00734866">
                                    <w:rPr>
                                      <w:rFonts w:asciiTheme="minorHAnsi" w:hAnsiTheme="minorHAnsi" w:cstheme="minorHAnsi"/>
                                      <w:color w:val="000000" w:themeColor="text1"/>
                                      <w:sz w:val="16"/>
                                      <w:szCs w:val="16"/>
                                    </w:rPr>
                                    <w:t>(Annual &amp; longer term plan)</w:t>
                                  </w:r>
                                </w:p>
                                <w:p w14:paraId="037AE0E9" w14:textId="77777777"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Planning based on total aggregated data</w:t>
                                  </w:r>
                                  <w:r>
                                    <w:rPr>
                                      <w:rFonts w:cstheme="minorHAnsi"/>
                                      <w:color w:val="000000" w:themeColor="text1"/>
                                      <w:sz w:val="16"/>
                                      <w:szCs w:val="16"/>
                                    </w:rPr>
                                    <w:t xml:space="preserve"> from health facilities</w:t>
                                  </w:r>
                                </w:p>
                                <w:p w14:paraId="1C12F37C" w14:textId="318F28EE"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 xml:space="preserve">Plan shared by wards/HFs </w:t>
                                  </w:r>
                                  <w:r>
                                    <w:rPr>
                                      <w:rFonts w:cstheme="minorHAnsi"/>
                                      <w:color w:val="000000" w:themeColor="text1"/>
                                      <w:sz w:val="16"/>
                                      <w:szCs w:val="16"/>
                                    </w:rPr>
                                    <w:t xml:space="preserve">are </w:t>
                                  </w:r>
                                  <w:r w:rsidR="00EA7F5C">
                                    <w:rPr>
                                      <w:rFonts w:cstheme="minorHAnsi"/>
                                      <w:color w:val="000000" w:themeColor="text1"/>
                                      <w:sz w:val="16"/>
                                      <w:szCs w:val="16"/>
                                    </w:rPr>
                                    <w:t xml:space="preserve">less </w:t>
                                  </w:r>
                                  <w:r w:rsidR="005B05B5">
                                    <w:rPr>
                                      <w:rFonts w:cstheme="minorHAnsi"/>
                                      <w:color w:val="000000" w:themeColor="text1"/>
                                      <w:sz w:val="16"/>
                                      <w:szCs w:val="16"/>
                                    </w:rPr>
                                    <w:t xml:space="preserve">commonly </w:t>
                                  </w:r>
                                  <w:r w:rsidRPr="00734866">
                                    <w:rPr>
                                      <w:rFonts w:cstheme="minorHAnsi"/>
                                      <w:color w:val="000000" w:themeColor="text1"/>
                                      <w:sz w:val="16"/>
                                      <w:szCs w:val="16"/>
                                    </w:rPr>
                                    <w:t>incorporated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rot="16200000">
                                <a:off x="158793" y="4799949"/>
                                <a:ext cx="1186815" cy="118173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E138F4D" w14:textId="77777777" w:rsidR="00D710D0" w:rsidRDefault="00D710D0" w:rsidP="00D710D0">
                                  <w:pPr>
                                    <w:spacing w:after="0" w:line="240" w:lineRule="auto"/>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-Insufficient capacity for data analysis</w:t>
                                  </w:r>
                                </w:p>
                                <w:p w14:paraId="6F6D39BD"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Lack of importance of disaggregated analysis</w:t>
                                  </w:r>
                                  <w:r>
                                    <w:rPr>
                                      <w:rFonts w:asciiTheme="minorHAnsi" w:hAnsiTheme="minorHAnsi" w:cstheme="minorHAnsi"/>
                                      <w:color w:val="000000" w:themeColor="text1"/>
                                      <w:sz w:val="18"/>
                                      <w:szCs w:val="18"/>
                                    </w:rPr>
                                    <w:t xml:space="preserve"> &amp;</w:t>
                                  </w:r>
                                  <w:r w:rsidRPr="00734866">
                                    <w:rPr>
                                      <w:rFonts w:asciiTheme="minorHAnsi" w:hAnsiTheme="minorHAnsi" w:cstheme="minorHAnsi"/>
                                      <w:color w:val="000000" w:themeColor="text1"/>
                                      <w:sz w:val="18"/>
                                      <w:szCs w:val="18"/>
                                    </w:rPr>
                                    <w:t xml:space="preserve">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Down Arrow 177"/>
                            <wps:cNvSpPr/>
                            <wps:spPr>
                              <a:xfrm>
                                <a:off x="2677725" y="6116944"/>
                                <a:ext cx="224155" cy="230909"/>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rot="16200000">
                                <a:off x="975872" y="5309667"/>
                                <a:ext cx="1162685" cy="333375"/>
                              </a:xfrm>
                              <a:prstGeom prst="rect">
                                <a:avLst/>
                              </a:prstGeom>
                              <a:noFill/>
                              <a:ln w="12700" cap="flat" cmpd="sng" algn="ctr">
                                <a:noFill/>
                                <a:prstDash val="solid"/>
                                <a:miter lim="800000"/>
                              </a:ln>
                              <a:effectLst/>
                            </wps:spPr>
                            <wps:txbx>
                              <w:txbxContent>
                                <w:p w14:paraId="4C4CED6A" w14:textId="77777777" w:rsidR="00D710D0" w:rsidRPr="00734866" w:rsidRDefault="00D710D0" w:rsidP="00D710D0">
                                  <w:pPr>
                                    <w:spacing w:after="0" w:line="240" w:lineRule="auto"/>
                                    <w:jc w:val="center"/>
                                    <w:rPr>
                                      <w:rFonts w:asciiTheme="minorHAnsi" w:hAnsiTheme="minorHAnsi" w:cstheme="minorHAnsi"/>
                                      <w:color w:val="000000" w:themeColor="text1"/>
                                    </w:rPr>
                                  </w:pPr>
                                  <w:r w:rsidRPr="00734866">
                                    <w:rPr>
                                      <w:rFonts w:asciiTheme="minorHAnsi" w:hAnsiTheme="minorHAnsi" w:cstheme="minorHAnsi"/>
                                      <w:b/>
                                      <w:bCs/>
                                      <w:color w:val="000000" w:themeColor="text1"/>
                                    </w:rPr>
                                    <w:t>Planning at HF</w:t>
                                  </w:r>
                                  <w:r w:rsidRPr="00734866">
                                    <w:rPr>
                                      <w:rFonts w:asciiTheme="minorHAnsi" w:hAnsiTheme="minorHAnsi" w:cstheme="minorHAnsi"/>
                                      <w:noProof/>
                                      <w:color w:val="000000" w:themeColor="text1"/>
                                      <w:lang w:eastAsia="en-GB"/>
                                    </w:rPr>
                                    <w:drawing>
                                      <wp:inline distT="0" distB="0" distL="0" distR="0" wp14:anchorId="3CEE9EBB" wp14:editId="294C471F">
                                        <wp:extent cx="1258819" cy="3698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322" cy="376766"/>
                                                </a:xfrm>
                                                <a:prstGeom prst="rect">
                                                  <a:avLst/>
                                                </a:prstGeom>
                                                <a:noFill/>
                                                <a:ln>
                                                  <a:noFill/>
                                                </a:ln>
                                              </pic:spPr>
                                            </pic:pic>
                                          </a:graphicData>
                                        </a:graphic>
                                      </wp:inline>
                                    </w:drawing>
                                  </w:r>
                                  <w:r w:rsidRPr="00734866">
                                    <w:rPr>
                                      <w:rFonts w:asciiTheme="minorHAnsi" w:hAnsiTheme="minorHAnsi" w:cstheme="minorHAnsi"/>
                                      <w:color w:val="000000" w:themeColor="text1"/>
                                    </w:rPr>
                                    <w:t>ting</w:t>
                                  </w:r>
                                </w:p>
                                <w:p w14:paraId="3E3CC8C2" w14:textId="77777777" w:rsidR="00D710D0" w:rsidRPr="00734866" w:rsidRDefault="00D710D0" w:rsidP="00D710D0">
                                  <w:pPr>
                                    <w:spacing w:after="0" w:line="240" w:lineRule="auto"/>
                                    <w:rPr>
                                      <w:rFonts w:asciiTheme="minorHAnsi" w:hAnsiTheme="minorHAnsi" w:cstheme="minorHAnsi"/>
                                      <w:color w:val="000000" w:themeColor="text1"/>
                                    </w:rPr>
                                  </w:pPr>
                                  <w:r w:rsidRPr="00734866">
                                    <w:rPr>
                                      <w:rFonts w:asciiTheme="minorHAnsi" w:hAnsiTheme="minorHAnsi" w:cstheme="minorHAns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1874148" y="4948438"/>
                                <a:ext cx="1895124" cy="10357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514C45" w14:textId="77777777" w:rsidR="00D710D0" w:rsidRPr="00E71C40" w:rsidRDefault="00D710D0" w:rsidP="00D710D0">
                                  <w:pPr>
                                    <w:spacing w:after="0" w:line="240" w:lineRule="auto"/>
                                    <w:rPr>
                                      <w:rFonts w:asciiTheme="minorHAnsi" w:hAnsiTheme="minorHAnsi" w:cstheme="minorHAnsi"/>
                                      <w:b/>
                                      <w:bCs/>
                                      <w:color w:val="000000" w:themeColor="text1"/>
                                      <w:sz w:val="16"/>
                                      <w:szCs w:val="16"/>
                                      <w:u w:val="single"/>
                                    </w:rPr>
                                  </w:pPr>
                                  <w:r w:rsidRPr="00E71C40">
                                    <w:rPr>
                                      <w:rFonts w:asciiTheme="minorHAnsi" w:hAnsiTheme="minorHAnsi" w:cstheme="minorHAnsi"/>
                                      <w:b/>
                                      <w:bCs/>
                                      <w:color w:val="000000" w:themeColor="text1"/>
                                      <w:sz w:val="16"/>
                                      <w:szCs w:val="16"/>
                                      <w:u w:val="single"/>
                                    </w:rPr>
                                    <w:t>Planning at Health facility</w:t>
                                  </w:r>
                                </w:p>
                                <w:p w14:paraId="3FE7F55E"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Current data allow some form of gender &amp; intersectional analysis but is rarely happening.</w:t>
                                  </w:r>
                                </w:p>
                                <w:p w14:paraId="40BCEC31"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Planning is evidence-based, but use of total programmatic data; no disaggregated analysis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Down Arrow 180"/>
                            <wps:cNvSpPr/>
                            <wps:spPr>
                              <a:xfrm rot="5400000" flipH="1">
                                <a:off x="3644165" y="3470929"/>
                                <a:ext cx="35560" cy="73279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Down Arrow 181"/>
                            <wps:cNvSpPr/>
                            <wps:spPr>
                              <a:xfrm>
                                <a:off x="2639302" y="7629480"/>
                                <a:ext cx="252095" cy="21399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Down Arrow 182"/>
                            <wps:cNvSpPr/>
                            <wps:spPr>
                              <a:xfrm rot="5400000" flipH="1">
                                <a:off x="3631688" y="2277013"/>
                                <a:ext cx="35560" cy="69850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696591" y="7842889"/>
                                <a:ext cx="4741259" cy="682625"/>
                              </a:xfrm>
                              <a:prstGeom prst="rect">
                                <a:avLst/>
                              </a:prstGeom>
                              <a:solidFill>
                                <a:schemeClr val="tx2">
                                  <a:lumMod val="20000"/>
                                  <a:lumOff val="80000"/>
                                </a:schemeClr>
                              </a:solidFill>
                              <a:ln w="12700" cap="flat" cmpd="sng" algn="ctr">
                                <a:solidFill>
                                  <a:schemeClr val="tx2"/>
                                </a:solidFill>
                                <a:prstDash val="solid"/>
                                <a:miter lim="800000"/>
                              </a:ln>
                              <a:effectLst/>
                            </wps:spPr>
                            <wps:txbx>
                              <w:txbxContent>
                                <w:p w14:paraId="2ABDF3DC" w14:textId="5BCA922F" w:rsidR="00D710D0" w:rsidRDefault="00D710D0" w:rsidP="00D710D0">
                                  <w:pPr>
                                    <w:spacing w:after="0" w:line="240" w:lineRule="auto"/>
                                    <w:rPr>
                                      <w:rFonts w:asciiTheme="minorHAnsi" w:hAnsiTheme="minorHAnsi" w:cstheme="minorHAnsi"/>
                                      <w:b/>
                                      <w:bCs/>
                                      <w:color w:val="000000" w:themeColor="text1"/>
                                      <w:sz w:val="18"/>
                                      <w:szCs w:val="18"/>
                                    </w:rPr>
                                  </w:pPr>
                                  <w:r w:rsidRPr="00076006">
                                    <w:rPr>
                                      <w:rFonts w:asciiTheme="minorHAnsi" w:hAnsiTheme="minorHAnsi" w:cstheme="minorHAnsi"/>
                                      <w:b/>
                                      <w:bCs/>
                                      <w:color w:val="000000" w:themeColor="text1"/>
                                      <w:sz w:val="18"/>
                                      <w:szCs w:val="18"/>
                                    </w:rPr>
                                    <w:t xml:space="preserve">Immediate: </w:t>
                                  </w:r>
                                  <w:r w:rsidRPr="00076006">
                                    <w:rPr>
                                      <w:rFonts w:asciiTheme="minorHAnsi" w:hAnsiTheme="minorHAnsi" w:cstheme="minorHAnsi"/>
                                      <w:color w:val="000000" w:themeColor="text1"/>
                                      <w:sz w:val="18"/>
                                      <w:szCs w:val="18"/>
                                    </w:rPr>
                                    <w:t>Need</w:t>
                                  </w:r>
                                  <w:r w:rsidR="005B05B5">
                                    <w:rPr>
                                      <w:rFonts w:asciiTheme="minorHAnsi" w:hAnsiTheme="minorHAnsi" w:cstheme="minorHAnsi"/>
                                      <w:color w:val="000000" w:themeColor="text1"/>
                                      <w:sz w:val="18"/>
                                      <w:szCs w:val="18"/>
                                    </w:rPr>
                                    <w:t>-</w:t>
                                  </w:r>
                                  <w:r w:rsidRPr="00076006">
                                    <w:rPr>
                                      <w:rFonts w:asciiTheme="minorHAnsi" w:hAnsiTheme="minorHAnsi" w:cstheme="minorHAnsi"/>
                                      <w:color w:val="000000" w:themeColor="text1"/>
                                      <w:sz w:val="18"/>
                                      <w:szCs w:val="18"/>
                                    </w:rPr>
                                    <w:t xml:space="preserve">based </w:t>
                                  </w:r>
                                  <w:r w:rsidR="005B05B5">
                                    <w:rPr>
                                      <w:rFonts w:asciiTheme="minorHAnsi" w:hAnsiTheme="minorHAnsi" w:cstheme="minorHAnsi"/>
                                      <w:color w:val="000000" w:themeColor="text1"/>
                                      <w:sz w:val="18"/>
                                      <w:szCs w:val="18"/>
                                    </w:rPr>
                                    <w:t>and evidence-</w:t>
                                  </w:r>
                                  <w:r w:rsidRPr="00076006">
                                    <w:rPr>
                                      <w:rFonts w:asciiTheme="minorHAnsi" w:hAnsiTheme="minorHAnsi" w:cstheme="minorHAnsi"/>
                                      <w:color w:val="000000" w:themeColor="text1"/>
                                      <w:sz w:val="18"/>
                                      <w:szCs w:val="18"/>
                                    </w:rPr>
                                    <w:t xml:space="preserve">informed plans </w:t>
                                  </w:r>
                                  <w:r w:rsidR="005B05B5">
                                    <w:rPr>
                                      <w:rFonts w:asciiTheme="minorHAnsi" w:hAnsiTheme="minorHAnsi" w:cstheme="minorHAnsi"/>
                                      <w:color w:val="000000" w:themeColor="text1"/>
                                      <w:sz w:val="18"/>
                                      <w:szCs w:val="18"/>
                                    </w:rPr>
                                    <w:t xml:space="preserve">are </w:t>
                                  </w:r>
                                  <w:r w:rsidRPr="00076006">
                                    <w:rPr>
                                      <w:rFonts w:asciiTheme="minorHAnsi" w:hAnsiTheme="minorHAnsi" w:cstheme="minorHAnsi"/>
                                      <w:color w:val="000000" w:themeColor="text1"/>
                                      <w:sz w:val="18"/>
                                      <w:szCs w:val="18"/>
                                    </w:rPr>
                                    <w:t>developed</w:t>
                                  </w:r>
                                </w:p>
                                <w:p w14:paraId="54411384" w14:textId="197EE4F3" w:rsidR="00D710D0" w:rsidRPr="00076006" w:rsidRDefault="00D710D0" w:rsidP="00D710D0">
                                  <w:pPr>
                                    <w:spacing w:after="0" w:line="240" w:lineRule="auto"/>
                                    <w:rPr>
                                      <w:rFonts w:asciiTheme="minorHAnsi" w:hAnsiTheme="minorHAnsi" w:cstheme="minorHAnsi"/>
                                      <w:b/>
                                      <w:bCs/>
                                      <w:color w:val="000000" w:themeColor="text1"/>
                                      <w:sz w:val="18"/>
                                      <w:szCs w:val="18"/>
                                    </w:rPr>
                                  </w:pPr>
                                  <w:r w:rsidRPr="00076006">
                                    <w:rPr>
                                      <w:rFonts w:asciiTheme="minorHAnsi" w:hAnsiTheme="minorHAnsi" w:cstheme="minorHAnsi"/>
                                      <w:b/>
                                      <w:bCs/>
                                      <w:color w:val="000000" w:themeColor="text1"/>
                                      <w:sz w:val="18"/>
                                      <w:szCs w:val="18"/>
                                    </w:rPr>
                                    <w:t xml:space="preserve">Long term: </w:t>
                                  </w:r>
                                </w:p>
                                <w:p w14:paraId="5F968B90" w14:textId="443EB5E2" w:rsidR="00D710D0" w:rsidRPr="00076006" w:rsidRDefault="005B05B5" w:rsidP="00D710D0">
                                  <w:pPr>
                                    <w:pStyle w:val="ListParagraph"/>
                                    <w:numPr>
                                      <w:ilvl w:val="0"/>
                                      <w:numId w:val="6"/>
                                    </w:numPr>
                                    <w:tabs>
                                      <w:tab w:val="left" w:pos="270"/>
                                    </w:tabs>
                                    <w:spacing w:after="0" w:line="240" w:lineRule="auto"/>
                                    <w:ind w:left="180" w:hanging="180"/>
                                    <w:rPr>
                                      <w:rFonts w:cstheme="minorHAnsi"/>
                                      <w:color w:val="000000" w:themeColor="text1"/>
                                      <w:sz w:val="18"/>
                                      <w:szCs w:val="18"/>
                                    </w:rPr>
                                  </w:pPr>
                                  <w:r>
                                    <w:rPr>
                                      <w:rFonts w:cstheme="minorHAnsi"/>
                                      <w:color w:val="000000" w:themeColor="text1"/>
                                      <w:sz w:val="18"/>
                                      <w:szCs w:val="18"/>
                                    </w:rPr>
                                    <w:t>IMS</w:t>
                                  </w:r>
                                  <w:r w:rsidR="00D710D0" w:rsidRPr="00076006">
                                    <w:rPr>
                                      <w:rFonts w:cstheme="minorHAnsi"/>
                                      <w:color w:val="000000" w:themeColor="text1"/>
                                      <w:sz w:val="18"/>
                                      <w:szCs w:val="18"/>
                                    </w:rPr>
                                    <w:t xml:space="preserve"> System strengthened with more gender &amp; equity related data</w:t>
                                  </w:r>
                                </w:p>
                                <w:p w14:paraId="2D7500A2" w14:textId="77777777" w:rsidR="00D710D0" w:rsidRPr="0007600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8"/>
                                      <w:szCs w:val="18"/>
                                    </w:rPr>
                                  </w:pPr>
                                  <w:r w:rsidRPr="00076006">
                                    <w:rPr>
                                      <w:rFonts w:cstheme="minorHAnsi"/>
                                      <w:color w:val="000000" w:themeColor="text1"/>
                                      <w:sz w:val="18"/>
                                      <w:szCs w:val="18"/>
                                    </w:rPr>
                                    <w:t>Increased access of poor &amp; marginalized groups to health services</w:t>
                                  </w:r>
                                </w:p>
                                <w:p w14:paraId="7CA62136" w14:textId="77777777" w:rsidR="00D710D0" w:rsidRPr="00076006" w:rsidRDefault="00D710D0" w:rsidP="00D710D0">
                                  <w:pPr>
                                    <w:spacing w:after="0" w:line="240" w:lineRule="auto"/>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1728907" y="1252497"/>
                                <a:ext cx="497205" cy="302260"/>
                              </a:xfrm>
                              <a:prstGeom prst="ellipse">
                                <a:avLst/>
                              </a:prstGeom>
                              <a:solidFill>
                                <a:sysClr val="window" lastClr="FFFFFF"/>
                              </a:solidFill>
                              <a:ln w="6350" cap="flat" cmpd="sng" algn="ctr">
                                <a:solidFill>
                                  <a:sysClr val="windowText" lastClr="000000"/>
                                </a:solidFill>
                                <a:prstDash val="solid"/>
                                <a:miter lim="800000"/>
                              </a:ln>
                              <a:effectLst/>
                            </wps:spPr>
                            <wps:txbx>
                              <w:txbxContent>
                                <w:p w14:paraId="0C551712"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4"/>
                                      <w:szCs w:val="14"/>
                                    </w:rPr>
                                    <w:t>HIIS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2566467" y="883663"/>
                                <a:ext cx="581660" cy="341630"/>
                              </a:xfrm>
                              <a:prstGeom prst="ellipse">
                                <a:avLst/>
                              </a:prstGeom>
                              <a:solidFill>
                                <a:sysClr val="window" lastClr="FFFFFF"/>
                              </a:solidFill>
                              <a:ln w="6350" cap="flat" cmpd="sng" algn="ctr">
                                <a:solidFill>
                                  <a:sysClr val="windowText" lastClr="000000"/>
                                </a:solidFill>
                                <a:prstDash val="solid"/>
                                <a:miter lim="800000"/>
                              </a:ln>
                              <a:effectLst/>
                            </wps:spPr>
                            <wps:txbx>
                              <w:txbxContent>
                                <w:p w14:paraId="3762CA28"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4"/>
                                      <w:szCs w:val="14"/>
                                    </w:rPr>
                                    <w:t>HuRIS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3380975" y="1367758"/>
                                <a:ext cx="930275" cy="442595"/>
                              </a:xfrm>
                              <a:prstGeom prst="ellipse">
                                <a:avLst/>
                              </a:prstGeom>
                              <a:solidFill>
                                <a:sysClr val="window" lastClr="FFFFFF"/>
                              </a:solidFill>
                              <a:ln w="6350" cap="flat" cmpd="sng" algn="ctr">
                                <a:solidFill>
                                  <a:sysClr val="windowText" lastClr="000000"/>
                                </a:solidFill>
                                <a:prstDash val="solid"/>
                                <a:miter lim="800000"/>
                              </a:ln>
                              <a:effectLst/>
                            </wps:spPr>
                            <wps:txbx>
                              <w:txbxContent>
                                <w:p w14:paraId="63F23858" w14:textId="77777777" w:rsidR="00D710D0" w:rsidRPr="00452A12" w:rsidRDefault="00D710D0" w:rsidP="00D710D0">
                                  <w:pPr>
                                    <w:spacing w:after="0" w:line="240" w:lineRule="auto"/>
                                    <w:jc w:val="center"/>
                                    <w:rPr>
                                      <w:rFonts w:asciiTheme="minorHAnsi" w:hAnsiTheme="minorHAnsi" w:cstheme="minorHAnsi"/>
                                      <w:b/>
                                      <w:bCs/>
                                      <w:color w:val="000000" w:themeColor="text1"/>
                                      <w:sz w:val="14"/>
                                      <w:szCs w:val="14"/>
                                    </w:rPr>
                                  </w:pPr>
                                  <w:r w:rsidRPr="00452A12">
                                    <w:rPr>
                                      <w:rFonts w:asciiTheme="minorHAnsi" w:hAnsiTheme="minorHAnsi" w:cstheme="minorHAnsi"/>
                                      <w:b/>
                                      <w:bCs/>
                                      <w:color w:val="000000" w:themeColor="text1"/>
                                      <w:sz w:val="14"/>
                                      <w:szCs w:val="14"/>
                                    </w:rPr>
                                    <w:t>Data from Private sector</w:t>
                                  </w:r>
                                </w:p>
                                <w:p w14:paraId="5E6883AC" w14:textId="77777777" w:rsidR="00D710D0" w:rsidRPr="00734866" w:rsidRDefault="00D710D0" w:rsidP="00D710D0">
                                  <w:pPr>
                                    <w:spacing w:after="0" w:line="240" w:lineRule="auto"/>
                                    <w:jc w:val="center"/>
                                    <w:rPr>
                                      <w:rFonts w:asciiTheme="minorHAnsi" w:hAnsiTheme="minorHAnsi"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3273398" y="1021976"/>
                                <a:ext cx="719655" cy="288482"/>
                              </a:xfrm>
                              <a:prstGeom prst="ellipse">
                                <a:avLst/>
                              </a:prstGeom>
                              <a:solidFill>
                                <a:sysClr val="window" lastClr="FFFFFF"/>
                              </a:solidFill>
                              <a:ln w="6350" cap="flat" cmpd="sng" algn="ctr">
                                <a:solidFill>
                                  <a:sysClr val="windowText" lastClr="000000"/>
                                </a:solidFill>
                                <a:prstDash val="solid"/>
                                <a:miter lim="800000"/>
                              </a:ln>
                              <a:effectLst/>
                            </wps:spPr>
                            <wps:txbx>
                              <w:txbxContent>
                                <w:p w14:paraId="6A90596A"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4"/>
                                      <w:szCs w:val="14"/>
                                    </w:rPr>
                                    <w:t>EMIS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0"/>
                                <a:ext cx="6903550" cy="464024"/>
                              </a:xfrm>
                              <a:prstGeom prst="rect">
                                <a:avLst/>
                              </a:prstGeom>
                              <a:noFill/>
                              <a:ln>
                                <a:noFill/>
                              </a:ln>
                            </wps:spPr>
                            <wps:txbx>
                              <w:txbxContent>
                                <w:p w14:paraId="3EC321FB" w14:textId="0079D0CB" w:rsidR="00D710D0" w:rsidRPr="00FE6348" w:rsidRDefault="00D710D0" w:rsidP="00D710D0">
                                  <w:pPr>
                                    <w:pStyle w:val="ListParagraph"/>
                                    <w:ind w:left="173"/>
                                    <w:jc w:val="center"/>
                                    <w:rPr>
                                      <w:rFonts w:ascii="Arial" w:hAnsi="Arial" w:cs="Arial"/>
                                      <w:b/>
                                      <w:bCs/>
                                      <w:i/>
                                      <w:iCs/>
                                      <w:color w:val="000000" w:themeColor="text1"/>
                                      <w:sz w:val="24"/>
                                      <w:szCs w:val="24"/>
                                    </w:rPr>
                                  </w:pPr>
                                  <w:r w:rsidRPr="00FE6348">
                                    <w:rPr>
                                      <w:rFonts w:ascii="Arial" w:hAnsi="Arial" w:cs="Arial"/>
                                      <w:b/>
                                      <w:bCs/>
                                      <w:color w:val="000000" w:themeColor="text1"/>
                                      <w:sz w:val="24"/>
                                      <w:szCs w:val="24"/>
                                    </w:rPr>
                                    <w:t xml:space="preserve">Figure 1: Framework to incorporate gender and </w:t>
                                  </w:r>
                                  <w:r w:rsidR="00135ADD">
                                    <w:rPr>
                                      <w:rFonts w:ascii="Arial" w:hAnsi="Arial" w:cs="Arial"/>
                                      <w:b/>
                                      <w:bCs/>
                                      <w:color w:val="000000" w:themeColor="text1"/>
                                      <w:sz w:val="24"/>
                                      <w:szCs w:val="24"/>
                                    </w:rPr>
                                    <w:t>social</w:t>
                                  </w:r>
                                  <w:r w:rsidRPr="00FE6348">
                                    <w:rPr>
                                      <w:rFonts w:ascii="Arial" w:hAnsi="Arial" w:cs="Arial"/>
                                      <w:b/>
                                      <w:bCs/>
                                      <w:color w:val="000000" w:themeColor="text1"/>
                                      <w:sz w:val="24"/>
                                      <w:szCs w:val="24"/>
                                    </w:rPr>
                                    <w:t xml:space="preserve"> stratifiers in IMS for evidence based planning and equitable delivery of health services</w:t>
                                  </w:r>
                                </w:p>
                                <w:p w14:paraId="5EFB784B" w14:textId="77777777" w:rsidR="00D710D0" w:rsidRPr="00FE6348" w:rsidRDefault="00D710D0" w:rsidP="00D710D0">
                                  <w:pPr>
                                    <w:pStyle w:val="Caption"/>
                                    <w:rPr>
                                      <w:b/>
                                      <w:bCs/>
                                      <w:noProof/>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Straight Connector 9"/>
                            <wps:cNvCnPr/>
                            <wps:spPr>
                              <a:xfrm flipH="1">
                                <a:off x="5447980" y="1306285"/>
                                <a:ext cx="236855" cy="635"/>
                              </a:xfrm>
                              <a:prstGeom prst="line">
                                <a:avLst/>
                              </a:prstGeom>
                              <a:noFill/>
                              <a:ln w="6350" cap="flat" cmpd="sng" algn="ctr">
                                <a:solidFill>
                                  <a:sysClr val="windowText" lastClr="000000"/>
                                </a:solidFill>
                                <a:prstDash val="solid"/>
                                <a:miter lim="800000"/>
                              </a:ln>
                              <a:effectLst/>
                            </wps:spPr>
                            <wps:bodyPr/>
                          </wps:wsp>
                          <wps:wsp>
                            <wps:cNvPr id="10" name="Straight Connector 10"/>
                            <wps:cNvCnPr/>
                            <wps:spPr>
                              <a:xfrm flipH="1">
                                <a:off x="5447980" y="1452282"/>
                                <a:ext cx="236855" cy="635"/>
                              </a:xfrm>
                              <a:prstGeom prst="line">
                                <a:avLst/>
                              </a:prstGeom>
                              <a:noFill/>
                              <a:ln w="6350" cap="flat" cmpd="sng" algn="ctr">
                                <a:solidFill>
                                  <a:sysClr val="windowText" lastClr="000000"/>
                                </a:solidFill>
                                <a:prstDash val="solid"/>
                                <a:miter lim="800000"/>
                              </a:ln>
                              <a:effectLst/>
                            </wps:spPr>
                            <wps:bodyPr/>
                          </wps:wsp>
                        </wpg:grpSp>
                        <wpg:grpSp>
                          <wpg:cNvPr id="20" name="Group 20"/>
                          <wpg:cNvGrpSpPr/>
                          <wpg:grpSpPr>
                            <a:xfrm>
                              <a:off x="2832100" y="1219200"/>
                              <a:ext cx="2852199" cy="5845828"/>
                              <a:chOff x="0" y="0"/>
                              <a:chExt cx="2852199" cy="5845828"/>
                            </a:xfrm>
                          </wpg:grpSpPr>
                          <wps:wsp>
                            <wps:cNvPr id="191" name="Left-Right Arrow 191"/>
                            <wps:cNvSpPr/>
                            <wps:spPr>
                              <a:xfrm>
                                <a:off x="1280160" y="95416"/>
                                <a:ext cx="364490" cy="4508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own Arrow 14"/>
                            <wps:cNvSpPr/>
                            <wps:spPr>
                              <a:xfrm rot="5400000" flipH="1">
                                <a:off x="1216549" y="5581816"/>
                                <a:ext cx="47328" cy="48069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flipH="1">
                                <a:off x="2615979" y="357809"/>
                                <a:ext cx="236220" cy="635"/>
                              </a:xfrm>
                              <a:prstGeom prst="line">
                                <a:avLst/>
                              </a:prstGeom>
                              <a:noFill/>
                              <a:ln w="6350" cap="flat" cmpd="sng" algn="ctr">
                                <a:solidFill>
                                  <a:sysClr val="windowText" lastClr="000000"/>
                                </a:solidFill>
                                <a:prstDash val="solid"/>
                                <a:miter lim="800000"/>
                              </a:ln>
                              <a:effectLst/>
                            </wps:spPr>
                            <wps:bodyPr/>
                          </wps:wsp>
                          <wps:wsp>
                            <wps:cNvPr id="16" name="Straight Connector 16"/>
                            <wps:cNvCnPr/>
                            <wps:spPr>
                              <a:xfrm>
                                <a:off x="0" y="0"/>
                                <a:ext cx="0" cy="124762"/>
                              </a:xfrm>
                              <a:prstGeom prst="line">
                                <a:avLst/>
                              </a:prstGeom>
                              <a:noFill/>
                              <a:ln w="6350" cap="flat" cmpd="sng" algn="ctr">
                                <a:solidFill>
                                  <a:sysClr val="windowText" lastClr="000000"/>
                                </a:solidFill>
                                <a:prstDash val="solid"/>
                                <a:miter lim="800000"/>
                              </a:ln>
                              <a:effectLst/>
                            </wps:spPr>
                            <wps:bodyPr/>
                          </wps:wsp>
                        </wpg:grpSp>
                      </wpg:grpSp>
                    </wpg:wgp>
                  </a:graphicData>
                </a:graphic>
              </wp:anchor>
            </w:drawing>
          </mc:Choice>
          <mc:Fallback>
            <w:pict>
              <v:group w14:anchorId="4A12A75A" id="Group 22" o:spid="_x0000_s1026" style="position:absolute;margin-left:-10.35pt;margin-top:26.35pt;width:543.6pt;height:671.3pt;z-index:251707392" coordsize="69035,8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">
                <v:rect id="Rectangle 130" o:spid="_x0000_s1027" style="position:absolute;left:17145;top:8128;width:48748;height:10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" fillcolor="window" strokecolor="#ed7d31 [3205]" strokeweight="1.5pt">
                  <v:stroke dashstyle="dash"/>
                </v:rect>
                <v:group id="Group 21" o:spid="_x0000_s1028" style="position:absolute;width:69035;height:85255" coordsize="69035,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7" o:spid="_x0000_s1029" style="position:absolute;width:69035;height:85255" coordsize="69035,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168" o:spid="_x0000_s1030" style="position:absolute;flip:y;visibility:visible;mso-wrap-style:square" from="32119,11987" to="33817,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" strokecolor="windowText" strokeweight=".5pt">
                      <v:stroke joinstyle="miter"/>
                    </v:line>
                    <v:line id="Straight Connector 7" o:spid="_x0000_s1031" style="position:absolute;flip:x y;visibility:visible;mso-wrap-style:square" from="21899,14215" to="24429,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" strokecolor="windowText" strokeweight=".5pt">
                      <v:stroke joinstyle="miter"/>
                    </v:line>
                    <v:line id="Straight Connector 8" o:spid="_x0000_s1032" style="position:absolute;flip:x y;visibility:visible;mso-wrap-style:square" from="32196,15137" to="34104,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" strokecolor="windowText" strokeweight=".5pt">
                      <v:stroke joinstyle="miter"/>
                    </v:line>
                    <v:rect id="Rectangle 129" o:spid="_x0000_s1033" style="position:absolute;left:1503;top:8497;width:11989;height:10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" fillcolor="#f3a875 [2165]" strokecolor="#ed7d31 [3205]" strokeweight=".5pt">
                      <v:fill color2="#f09558 [2613]" rotate="t" colors="0 #f7bda4;.5 #f5b195;1 #f8a581" focus="100%" type="gradient">
                        <o:fill v:ext="view" type="gradientUnscaled"/>
                      </v:fill>
                      <v:textbox>
                        <w:txbxContent>
                          <w:p w14:paraId="05A78C00"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Lack of Inter</w:t>
                            </w: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 xml:space="preserve">connection </w:t>
                            </w:r>
                            <w:r>
                              <w:rPr>
                                <w:rFonts w:asciiTheme="minorHAnsi" w:hAnsiTheme="minorHAnsi" w:cstheme="minorHAnsi"/>
                                <w:color w:val="000000" w:themeColor="text1"/>
                                <w:sz w:val="18"/>
                                <w:szCs w:val="18"/>
                              </w:rPr>
                              <w:t>b</w:t>
                            </w:r>
                            <w:r w:rsidRPr="00734866">
                              <w:rPr>
                                <w:rFonts w:asciiTheme="minorHAnsi" w:hAnsiTheme="minorHAnsi" w:cstheme="minorHAnsi"/>
                                <w:color w:val="000000" w:themeColor="text1"/>
                                <w:sz w:val="18"/>
                                <w:szCs w:val="18"/>
                              </w:rPr>
                              <w:t>etween different Info system and other data sources</w:t>
                            </w:r>
                          </w:p>
                        </w:txbxContent>
                      </v:textbox>
                    </v:rect>
                    <v:rect id="Rectangle 132" o:spid="_x0000_s1034" style="position:absolute;left:2229;top:5225;width:8801;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PHwQAAANwAAAAPAAAAZHJzL2Rvd25yZXYueG1sRE9LawIx&#10;EL4X/A9hBG81q0K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Hkio8fBAAAA3AAAAA8AAAAA&#10;AAAAAAAAAAAABwIAAGRycy9kb3ducmV2LnhtbFBLBQYAAAAAAwADALcAAAD1AgAAAAA=&#10;" filled="f" stroked="f" strokeweight="1pt">
                      <v:textbox>
                        <w:txbxContent>
                          <w:p w14:paraId="07B298C5" w14:textId="77777777" w:rsidR="00D710D0" w:rsidRPr="00634C76" w:rsidRDefault="00D710D0" w:rsidP="00D710D0">
                            <w:pPr>
                              <w:spacing w:after="0" w:line="240" w:lineRule="auto"/>
                              <w:jc w:val="center"/>
                              <w:rPr>
                                <w:rFonts w:asciiTheme="minorHAnsi" w:hAnsiTheme="minorHAnsi" w:cstheme="minorHAnsi"/>
                                <w:b/>
                                <w:bCs/>
                                <w:sz w:val="28"/>
                                <w:szCs w:val="28"/>
                              </w:rPr>
                            </w:pPr>
                            <w:r w:rsidRPr="00634C76">
                              <w:rPr>
                                <w:rFonts w:asciiTheme="minorHAnsi" w:hAnsiTheme="minorHAnsi" w:cstheme="minorHAnsi"/>
                                <w:b/>
                                <w:bCs/>
                                <w:sz w:val="28"/>
                                <w:szCs w:val="28"/>
                              </w:rPr>
                              <w:t>Stressors</w:t>
                            </w:r>
                          </w:p>
                        </w:txbxContent>
                      </v:textbox>
                    </v:rect>
                    <v:rect id="Rectangle 131" o:spid="_x0000_s1035" style="position:absolute;left:7232;top:67014;width:16179;height:31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" fillcolor="window" strokecolor="window" strokeweight="1pt">
                      <v:textbox>
                        <w:txbxContent>
                          <w:p w14:paraId="699B7CF4" w14:textId="77777777" w:rsidR="00D710D0" w:rsidRPr="00734866" w:rsidRDefault="00D710D0" w:rsidP="00D710D0">
                            <w:pPr>
                              <w:spacing w:after="0" w:line="240" w:lineRule="auto"/>
                              <w:jc w:val="center"/>
                              <w:rPr>
                                <w:rFonts w:asciiTheme="minorHAnsi" w:hAnsiTheme="minorHAnsi" w:cstheme="minorHAnsi"/>
                                <w:b/>
                                <w:bCs/>
                                <w:color w:val="000000" w:themeColor="text1"/>
                              </w:rPr>
                            </w:pPr>
                            <w:r w:rsidRPr="00734866">
                              <w:rPr>
                                <w:rFonts w:asciiTheme="minorHAnsi" w:hAnsiTheme="minorHAnsi" w:cstheme="minorHAnsi"/>
                                <w:b/>
                                <w:bCs/>
                                <w:color w:val="000000" w:themeColor="text1"/>
                              </w:rPr>
                              <w:t>Planning at Municipality</w:t>
                            </w:r>
                            <w:r w:rsidRPr="00734866">
                              <w:rPr>
                                <w:rFonts w:asciiTheme="minorHAnsi" w:hAnsiTheme="minorHAnsi" w:cstheme="minorHAnsi"/>
                                <w:b/>
                                <w:bCs/>
                                <w:noProof/>
                                <w:color w:val="000000" w:themeColor="text1"/>
                                <w:lang w:eastAsia="en-GB"/>
                              </w:rPr>
                              <w:drawing>
                                <wp:inline distT="0" distB="0" distL="0" distR="0" wp14:anchorId="0F463221" wp14:editId="12FDD90F">
                                  <wp:extent cx="1261745" cy="13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13366"/>
                                          </a:xfrm>
                                          <a:prstGeom prst="rect">
                                            <a:avLst/>
                                          </a:prstGeom>
                                          <a:noFill/>
                                          <a:ln>
                                            <a:noFill/>
                                          </a:ln>
                                        </pic:spPr>
                                      </pic:pic>
                                    </a:graphicData>
                                  </a:graphic>
                                </wp:inline>
                              </w:drawing>
                            </w:r>
                          </w:p>
                          <w:p w14:paraId="0D15901C" w14:textId="77777777" w:rsidR="00D710D0" w:rsidRPr="00734866" w:rsidRDefault="00D710D0" w:rsidP="00D710D0">
                            <w:pPr>
                              <w:spacing w:after="0" w:line="240" w:lineRule="auto"/>
                              <w:rPr>
                                <w:rFonts w:asciiTheme="minorHAnsi" w:hAnsiTheme="minorHAnsi" w:cstheme="minorHAnsi"/>
                                <w:b/>
                                <w:bCs/>
                                <w:color w:val="000000" w:themeColor="text1"/>
                              </w:rPr>
                            </w:pPr>
                            <w:r w:rsidRPr="00734866">
                              <w:rPr>
                                <w:rFonts w:asciiTheme="minorHAnsi" w:hAnsiTheme="minorHAnsi" w:cstheme="minorHAnsi"/>
                                <w:b/>
                                <w:bCs/>
                                <w:color w:val="000000" w:themeColor="text1"/>
                              </w:rPr>
                              <w:t xml:space="preserve"> </w:t>
                            </w:r>
                          </w:p>
                        </w:txbxContent>
                      </v:textbox>
                    </v:rect>
                    <v:rect id="Rectangle 133" o:spid="_x0000_s1036" style="position:absolute;left:10257;top:12409;width:10370;height:304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" filled="f" stroked="f" strokeweight="1pt">
                      <v:textbox>
                        <w:txbxContent>
                          <w:p w14:paraId="2F7CC95A" w14:textId="77777777" w:rsidR="00D710D0" w:rsidRPr="00734866" w:rsidRDefault="00D710D0" w:rsidP="00D710D0">
                            <w:pPr>
                              <w:spacing w:after="0" w:line="240" w:lineRule="auto"/>
                              <w:jc w:val="center"/>
                              <w:rPr>
                                <w:rFonts w:asciiTheme="minorHAnsi" w:hAnsiTheme="minorHAnsi" w:cstheme="minorHAnsi"/>
                                <w:b/>
                                <w:bCs/>
                                <w:color w:val="000000" w:themeColor="text1"/>
                              </w:rPr>
                            </w:pPr>
                            <w:r w:rsidRPr="00734866">
                              <w:rPr>
                                <w:rFonts w:asciiTheme="minorHAnsi" w:hAnsiTheme="minorHAnsi" w:cstheme="minorHAnsi"/>
                                <w:b/>
                                <w:bCs/>
                                <w:color w:val="000000" w:themeColor="text1"/>
                              </w:rPr>
                              <w:t>Data Sources</w:t>
                            </w:r>
                          </w:p>
                        </w:txbxContent>
                      </v:textbox>
                    </v:rect>
                    <v:rect id="Rectangle 134" o:spid="_x0000_s1037" style="position:absolute;left:8675;top:24365;width:13323;height:265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" filled="f" stroked="f" strokeweight="1pt">
                      <v:textbox>
                        <w:txbxContent>
                          <w:p w14:paraId="61453E50" w14:textId="77777777" w:rsidR="00D710D0" w:rsidRPr="003376DE" w:rsidRDefault="00D710D0" w:rsidP="00D710D0">
                            <w:pPr>
                              <w:spacing w:after="0" w:line="240" w:lineRule="auto"/>
                              <w:jc w:val="center"/>
                              <w:rPr>
                                <w:rFonts w:asciiTheme="minorHAnsi" w:hAnsiTheme="minorHAnsi" w:cstheme="minorHAnsi"/>
                                <w:b/>
                                <w:bCs/>
                                <w:color w:val="000000" w:themeColor="text1"/>
                              </w:rPr>
                            </w:pPr>
                            <w:r w:rsidRPr="003376DE">
                              <w:rPr>
                                <w:rFonts w:asciiTheme="minorHAnsi" w:hAnsiTheme="minorHAnsi" w:cstheme="minorHAnsi"/>
                                <w:b/>
                                <w:bCs/>
                                <w:color w:val="000000" w:themeColor="text1"/>
                              </w:rPr>
                              <w:t>HMIS Recording</w:t>
                            </w:r>
                          </w:p>
                          <w:p w14:paraId="38745AE1" w14:textId="77777777" w:rsidR="00D710D0" w:rsidRPr="003376DE" w:rsidRDefault="00D710D0" w:rsidP="00D710D0">
                            <w:pPr>
                              <w:spacing w:after="0" w:line="240" w:lineRule="auto"/>
                              <w:rPr>
                                <w:rFonts w:asciiTheme="minorHAnsi" w:hAnsiTheme="minorHAnsi" w:cstheme="minorHAnsi"/>
                                <w:b/>
                                <w:bCs/>
                                <w:color w:val="000000" w:themeColor="text1"/>
                              </w:rPr>
                            </w:pPr>
                            <w:r w:rsidRPr="003376DE">
                              <w:rPr>
                                <w:rFonts w:asciiTheme="minorHAnsi" w:hAnsiTheme="minorHAnsi" w:cstheme="minorHAnsi"/>
                                <w:b/>
                                <w:bCs/>
                                <w:color w:val="000000" w:themeColor="text1"/>
                              </w:rPr>
                              <w:t xml:space="preserve"> </w:t>
                            </w:r>
                          </w:p>
                          <w:p w14:paraId="62CF3F14" w14:textId="77777777" w:rsidR="00D710D0" w:rsidRPr="003376DE" w:rsidRDefault="00D710D0" w:rsidP="00D710D0">
                            <w:pPr>
                              <w:spacing w:after="0" w:line="240" w:lineRule="auto"/>
                              <w:rPr>
                                <w:rFonts w:asciiTheme="minorHAnsi" w:hAnsiTheme="minorHAnsi" w:cstheme="minorHAnsi"/>
                                <w:b/>
                                <w:bCs/>
                                <w:color w:val="000000" w:themeColor="text1"/>
                              </w:rPr>
                            </w:pPr>
                          </w:p>
                        </w:txbxContent>
                      </v:textbox>
                    </v:rect>
                    <v:rect id="Rectangle 135" o:spid="_x0000_s1038" style="position:absolute;left:16828;top:20900;width:48729;height:9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" fillcolor="window" strokecolor="#41719c" strokeweight="1.5pt">
                      <v:stroke dashstyle="dash"/>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6" o:spid="_x0000_s1039" type="#_x0000_t67" style="position:absolute;left:26777;top:18902;width:2241;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" adj="10800" fillcolor="window" strokecolor="windowText" strokeweight="1pt"/>
                    <v:rect id="Rectangle 137" o:spid="_x0000_s1040" style="position:absolute;left:2064;top:20583;width:10782;height:10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" fillcolor="#82a0d7 [2164]" strokecolor="#4472c4 [3204]" strokeweight=".5pt">
                      <v:fill color2="#678ccf [2612]" rotate="t" colors="0 #a8b7df;.5 #9aabd9;1 #879ed7" focus="100%" type="gradient">
                        <o:fill v:ext="view" type="gradientUnscaled"/>
                      </v:fill>
                      <v:textbox>
                        <w:txbxContent>
                          <w:p w14:paraId="43B3DE32"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Unavailability of functional computers, internet, etc.</w:t>
                            </w:r>
                          </w:p>
                          <w:p w14:paraId="66600EA3" w14:textId="77777777" w:rsidR="00D710D0" w:rsidRPr="00734866" w:rsidRDefault="00D710D0" w:rsidP="00D710D0">
                            <w:pPr>
                              <w:spacing w:after="0" w:line="240" w:lineRule="auto"/>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Lack of designated and trained HR</w:t>
                            </w:r>
                            <w:r>
                              <w:rPr>
                                <w:rFonts w:asciiTheme="minorHAnsi" w:hAnsiTheme="minorHAnsi" w:cstheme="minorHAnsi"/>
                                <w:color w:val="000000" w:themeColor="text1"/>
                                <w:sz w:val="18"/>
                                <w:szCs w:val="18"/>
                              </w:rPr>
                              <w:t xml:space="preserve"> for MIS</w:t>
                            </w:r>
                          </w:p>
                        </w:txbxContent>
                      </v:textbox>
                    </v:rect>
                    <v:rect id="Rectangle 138" o:spid="_x0000_s1041" style="position:absolute;left:20285;top:20823;width:1531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txAAAANwAAAAPAAAAZHJzL2Rvd25yZXYueG1sRI9PSwMx&#10;EMXvgt8hjODNZlWQ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BjKlC3EAAAA3AAAAA8A&#10;AAAAAAAAAAAAAAAABwIAAGRycy9kb3ducmV2LnhtbFBLBQYAAAAAAwADALcAAAD4AgAAAAA=&#10;" filled="f" stroked="f" strokeweight="1pt">
                      <v:textbox>
                        <w:txbxContent>
                          <w:p w14:paraId="0E1E6154"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Existing stratifiers in recording</w:t>
                            </w:r>
                          </w:p>
                        </w:txbxContent>
                      </v:textbox>
                    </v:rect>
                    <v:rect id="Rectangle 139" o:spid="_x0000_s1042" style="position:absolute;left:39419;top:21207;width:23698;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" fillcolor="window" strokecolor="window" strokeweight="1pt">
                      <v:textbox>
                        <w:txbxContent>
                          <w:p w14:paraId="3E888C63"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Other stratifiers to be incorporated in recording</w:t>
                            </w:r>
                          </w:p>
                        </w:txbxContent>
                      </v:textbox>
                    </v:rect>
                    <v:rect id="Rectangle 140" o:spid="_x0000_s1043" style="position:absolute;left:21360;top:23051;width:11173;height: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" fillcolor="window" strokecolor="windowText" strokeweight="1pt">
                      <v:textbox>
                        <w:txbxContent>
                          <w:p w14:paraId="177E86A3"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Age</w:t>
                            </w:r>
                          </w:p>
                          <w:p w14:paraId="6BFFD86E"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Sex/Gender</w:t>
                            </w:r>
                          </w:p>
                          <w:p w14:paraId="511EDD29"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Ethnicity</w:t>
                            </w:r>
                          </w:p>
                          <w:p w14:paraId="281748A2"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Address</w:t>
                            </w:r>
                          </w:p>
                          <w:p w14:paraId="204A476B" w14:textId="77777777" w:rsidR="00D710D0" w:rsidRPr="00E71C40" w:rsidRDefault="00D710D0" w:rsidP="00D710D0">
                            <w:pPr>
                              <w:spacing w:after="0" w:line="240" w:lineRule="auto"/>
                              <w:rPr>
                                <w:rFonts w:asciiTheme="minorHAnsi" w:hAnsiTheme="minorHAnsi" w:cstheme="minorHAnsi"/>
                                <w:color w:val="000000" w:themeColor="text1"/>
                                <w:sz w:val="14"/>
                                <w:szCs w:val="14"/>
                              </w:rPr>
                            </w:pPr>
                            <w:r w:rsidRPr="00E71C40">
                              <w:rPr>
                                <w:rFonts w:asciiTheme="minorHAnsi" w:hAnsiTheme="minorHAnsi" w:cstheme="minorHAnsi"/>
                                <w:color w:val="000000" w:themeColor="text1"/>
                                <w:sz w:val="14"/>
                                <w:szCs w:val="14"/>
                              </w:rPr>
                              <w:t>- Contact</w:t>
                            </w:r>
                          </w:p>
                        </w:txbxContent>
                      </v:textbox>
                    </v:rect>
                    <v:rect id="Rectangle 141" o:spid="_x0000_s1044" style="position:absolute;left:41109;top:23128;width:21063;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VMwQAAANwAAAAPAAAAZHJzL2Rvd25yZXYueG1sRE9Li8Iw&#10;EL4v+B/CCN7WxHWR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NAaFUzBAAAA3AAAAA8AAAAA&#10;AAAAAAAAAAAABwIAAGRycy9kb3ducmV2LnhtbFBLBQYAAAAAAwADALcAAAD1AgAAAAA=&#10;" filled="f" strokecolor="windowText" strokeweight="1pt">
                      <v:textbox>
                        <w:txbxContent>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1499"/>
                            </w:tblGrid>
                            <w:tr w:rsidR="00D710D0" w:rsidRPr="00E71C40" w14:paraId="7E3C9B9B" w14:textId="77777777" w:rsidTr="003C6856">
                              <w:trPr>
                                <w:trHeight w:val="20"/>
                              </w:trPr>
                              <w:tc>
                                <w:tcPr>
                                  <w:tcW w:w="1500" w:type="dxa"/>
                                </w:tcPr>
                                <w:p w14:paraId="5CA2A22B" w14:textId="77777777" w:rsidR="00D710D0" w:rsidRPr="00E71C40" w:rsidRDefault="00D710D0" w:rsidP="00517D87">
                                  <w:pPr>
                                    <w:jc w:val="left"/>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-Sex/Gender with sexual orientation</w:t>
                                  </w:r>
                                </w:p>
                              </w:tc>
                              <w:tc>
                                <w:tcPr>
                                  <w:tcW w:w="1499" w:type="dxa"/>
                                </w:tcPr>
                                <w:p w14:paraId="066E5064" w14:textId="77777777" w:rsidR="00D710D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 Marital status</w:t>
                                  </w:r>
                                </w:p>
                                <w:p w14:paraId="663444B4" w14:textId="5E5A79B4" w:rsidR="005B05B5" w:rsidRPr="00E71C40" w:rsidRDefault="005B05B5" w:rsidP="00A346A0">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Religion</w:t>
                                  </w:r>
                                </w:p>
                              </w:tc>
                            </w:tr>
                            <w:tr w:rsidR="00D710D0" w:rsidRPr="00E71C40" w14:paraId="51BDEEB8" w14:textId="77777777" w:rsidTr="003C6856">
                              <w:trPr>
                                <w:trHeight w:val="196"/>
                              </w:trPr>
                              <w:tc>
                                <w:tcPr>
                                  <w:tcW w:w="1500" w:type="dxa"/>
                                </w:tcPr>
                                <w:p w14:paraId="762A90ED" w14:textId="77777777" w:rsidR="00D710D0" w:rsidRPr="00E71C4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 Education</w:t>
                                  </w:r>
                                </w:p>
                              </w:tc>
                              <w:tc>
                                <w:tcPr>
                                  <w:tcW w:w="1499" w:type="dxa"/>
                                </w:tcPr>
                                <w:p w14:paraId="5A06CB9B" w14:textId="26465BEC" w:rsidR="00D710D0" w:rsidRPr="00E71C40" w:rsidRDefault="005B05B5" w:rsidP="00A346A0">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 </w:t>
                                  </w:r>
                                  <w:r w:rsidR="00D710D0" w:rsidRPr="00E71C40">
                                    <w:rPr>
                                      <w:rFonts w:asciiTheme="minorHAnsi" w:hAnsiTheme="minorHAnsi" w:cstheme="minorHAnsi"/>
                                      <w:color w:val="000000" w:themeColor="text1"/>
                                      <w:sz w:val="16"/>
                                      <w:szCs w:val="16"/>
                                    </w:rPr>
                                    <w:t>Disability status</w:t>
                                  </w:r>
                                </w:p>
                              </w:tc>
                            </w:tr>
                            <w:tr w:rsidR="00D710D0" w:rsidRPr="00E71C40" w14:paraId="49DD5609" w14:textId="77777777" w:rsidTr="003C6856">
                              <w:trPr>
                                <w:trHeight w:val="20"/>
                              </w:trPr>
                              <w:tc>
                                <w:tcPr>
                                  <w:tcW w:w="1500" w:type="dxa"/>
                                </w:tcPr>
                                <w:p w14:paraId="7E7BFAE2" w14:textId="77777777" w:rsidR="00D710D0" w:rsidRPr="00E71C4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 Occupation</w:t>
                                  </w:r>
                                </w:p>
                              </w:tc>
                              <w:tc>
                                <w:tcPr>
                                  <w:tcW w:w="1499" w:type="dxa"/>
                                </w:tcPr>
                                <w:p w14:paraId="75549B79" w14:textId="4FFBD378" w:rsidR="00D710D0" w:rsidRPr="00E71C40" w:rsidRDefault="00D710D0" w:rsidP="00A346A0">
                                  <w:pPr>
                                    <w:rPr>
                                      <w:rFonts w:asciiTheme="minorHAnsi" w:hAnsiTheme="minorHAnsi" w:cstheme="minorHAnsi"/>
                                      <w:color w:val="000000" w:themeColor="text1"/>
                                      <w:sz w:val="16"/>
                                      <w:szCs w:val="16"/>
                                    </w:rPr>
                                  </w:pPr>
                                  <w:r w:rsidRPr="00E71C40">
                                    <w:rPr>
                                      <w:rFonts w:asciiTheme="minorHAnsi" w:hAnsiTheme="minorHAnsi" w:cstheme="minorHAnsi"/>
                                      <w:color w:val="000000" w:themeColor="text1"/>
                                      <w:sz w:val="16"/>
                                      <w:szCs w:val="16"/>
                                    </w:rPr>
                                    <w:t>-</w:t>
                                  </w:r>
                                  <w:r w:rsidR="005B05B5">
                                    <w:rPr>
                                      <w:rFonts w:asciiTheme="minorHAnsi" w:hAnsiTheme="minorHAnsi" w:cstheme="minorHAnsi"/>
                                      <w:color w:val="000000" w:themeColor="text1"/>
                                      <w:sz w:val="16"/>
                                      <w:szCs w:val="16"/>
                                    </w:rPr>
                                    <w:t xml:space="preserve"> </w:t>
                                  </w:r>
                                  <w:r w:rsidRPr="00E71C40">
                                    <w:rPr>
                                      <w:rFonts w:asciiTheme="minorHAnsi" w:hAnsiTheme="minorHAnsi" w:cstheme="minorHAnsi"/>
                                      <w:color w:val="000000" w:themeColor="text1"/>
                                      <w:sz w:val="16"/>
                                      <w:szCs w:val="16"/>
                                    </w:rPr>
                                    <w:t>Migration status</w:t>
                                  </w:r>
                                </w:p>
                              </w:tc>
                            </w:tr>
                          </w:tbl>
                          <w:p w14:paraId="4B3A7275" w14:textId="77777777" w:rsidR="00D710D0" w:rsidRPr="00E71C40" w:rsidRDefault="00D710D0" w:rsidP="00D710D0">
                            <w:pPr>
                              <w:spacing w:after="0" w:line="240" w:lineRule="auto"/>
                              <w:rPr>
                                <w:rFonts w:asciiTheme="minorHAnsi" w:hAnsiTheme="minorHAnsi" w:cstheme="minorHAnsi"/>
                                <w:color w:val="000000" w:themeColor="text1"/>
                                <w:sz w:val="12"/>
                                <w:szCs w:val="12"/>
                              </w:rPr>
                            </w:pPr>
                            <w:r w:rsidRPr="00E71C40">
                              <w:rPr>
                                <w:rFonts w:asciiTheme="minorHAnsi" w:hAnsiTheme="minorHAnsi" w:cstheme="minorHAnsi"/>
                                <w:color w:val="000000" w:themeColor="text1"/>
                                <w:sz w:val="12"/>
                                <w:szCs w:val="12"/>
                              </w:rPr>
                              <w:t xml:space="preserve"> </w:t>
                            </w:r>
                          </w:p>
                        </w:txbxContent>
                      </v:textbox>
                    </v:rect>
                    <v:rect id="Rectangle 144" o:spid="_x0000_s1045" style="position:absolute;left:56400;top:11679;width:5099;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" fillcolor="window" strokecolor="window" strokeweight="1pt">
                      <v:textbox>
                        <w:txbxContent>
                          <w:p w14:paraId="1C45CE85" w14:textId="77777777" w:rsidR="00D710D0" w:rsidRPr="00734866" w:rsidRDefault="00D710D0" w:rsidP="00D710D0">
                            <w:pPr>
                              <w:spacing w:after="0" w:line="240" w:lineRule="auto"/>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STEPS</w:t>
                            </w:r>
                          </w:p>
                          <w:p w14:paraId="3D1079E4"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p>
                        </w:txbxContent>
                      </v:textbox>
                    </v:rect>
                    <v:rect id="Rectangle 145" o:spid="_x0000_s1046" style="position:absolute;left:56170;top:13062;width:508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" filled="f" stroked="f" strokeweight="1pt">
                      <v:textbox>
                        <w:txbxContent>
                          <w:p w14:paraId="3C20F4CC"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NFHS</w:t>
                            </w:r>
                          </w:p>
                        </w:txbxContent>
                      </v:textbox>
                    </v:rect>
                    <v:rect id="Rectangle 146" o:spid="_x0000_s1047" style="position:absolute;left:56323;top:10450;width:4973;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a5wQAAANwAAAAPAAAAZHJzL2Rvd25yZXYueG1sRE9LawIx&#10;EL4X/A9hhN5qtkVE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F4f1rnBAAAA3AAAAA8AAAAA&#10;AAAAAAAAAAAABwIAAGRycy9kb3ducmV2LnhtbFBLBQYAAAAAAwADALcAAAD1AgAAAAA=&#10;" filled="f" stroked="f" strokeweight="1pt">
                      <v:textbox>
                        <w:txbxContent>
                          <w:p w14:paraId="575C0F33"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NDHS</w:t>
                            </w:r>
                          </w:p>
                          <w:p w14:paraId="01BFF03F"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p>
                        </w:txbxContent>
                      </v:textbox>
                    </v:rect>
                    <v:line id="Straight Connector 147" o:spid="_x0000_s1048" style="position:absolute;flip:x;visibility:visible;mso-wrap-style:square" from="54479,11679" to="56848,1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" strokecolor="windowText" strokeweight=".5pt">
                      <v:stroke joinstyle="miter"/>
                    </v:line>
                    <v:rect id="Rectangle 149" o:spid="_x0000_s1049" style="position:absolute;left:56323;top:14522;width:6433;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LLwQAAANwAAAAPAAAAZHJzL2Rvd25yZXYueG1sRE9NawIx&#10;EL0L/ocwhd4021JE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C+AQsvBAAAA3AAAAA8AAAAA&#10;AAAAAAAAAAAABwIAAGRycy9kb3ducmV2LnhtbFBLBQYAAAAAAwADALcAAAD1AgAAAAA=&#10;" filled="f" stroked="f" strokeweight="1pt">
                      <v:textbox>
                        <w:txbxContent>
                          <w:p w14:paraId="3B7056C3"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8"/>
                                <w:szCs w:val="18"/>
                              </w:rPr>
                              <w:t>MICS</w:t>
                            </w:r>
                            <w:r>
                              <w:rPr>
                                <w:rFonts w:asciiTheme="minorHAnsi" w:hAnsiTheme="minorHAnsi" w:cstheme="minorHAnsi"/>
                                <w:color w:val="000000" w:themeColor="text1"/>
                                <w:sz w:val="18"/>
                                <w:szCs w:val="18"/>
                              </w:rPr>
                              <w:t xml:space="preserve"> etc</w:t>
                            </w:r>
                          </w:p>
                        </w:txbxContent>
                      </v:textbox>
                    </v:rect>
                    <v:shape id="Down Arrow 151" o:spid="_x0000_s1050" type="#_x0000_t67" style="position:absolute;left:26777;top:30659;width:2241;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" adj="11406" fillcolor="window" strokecolor="windowText" strokeweight="1pt"/>
                    <v:rect id="Rectangle 152" o:spid="_x0000_s1051" style="position:absolute;left:16698;top:63999;width:48222;height:12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" fillcolor="window" strokecolor="#bf8f00 [2407]" strokeweight="1.5pt">
                      <v:stroke dashstyle="dash"/>
                    </v:rect>
                    <v:rect id="Rectangle 153" o:spid="_x0000_s1052" style="position:absolute;left:16966;top:48785;width:48114;height:1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" fillcolor="window" strokecolor="#bf8f00 [2407]" strokeweight="1.5pt">
                      <v:stroke dashstyle="dash"/>
                    </v:rect>
                    <v:rect id="Rectangle 154" o:spid="_x0000_s1053" style="position:absolute;left:8954;top:36464;width:12833;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" filled="f" stroked="f" strokeweight="1pt">
                      <v:textbox>
                        <w:txbxContent>
                          <w:p w14:paraId="5FBD4152" w14:textId="77777777" w:rsidR="00D710D0" w:rsidRPr="00734866" w:rsidRDefault="00D710D0" w:rsidP="00D710D0">
                            <w:pPr>
                              <w:spacing w:after="0" w:line="240" w:lineRule="auto"/>
                              <w:jc w:val="center"/>
                              <w:rPr>
                                <w:rFonts w:asciiTheme="minorHAnsi" w:hAnsiTheme="minorHAnsi" w:cstheme="minorHAnsi"/>
                                <w:b/>
                                <w:bCs/>
                                <w:color w:val="000000" w:themeColor="text1"/>
                              </w:rPr>
                            </w:pPr>
                            <w:r w:rsidRPr="00734866">
                              <w:rPr>
                                <w:rFonts w:asciiTheme="minorHAnsi" w:hAnsiTheme="minorHAnsi" w:cstheme="minorHAnsi"/>
                                <w:b/>
                                <w:bCs/>
                                <w:color w:val="000000" w:themeColor="text1"/>
                              </w:rPr>
                              <w:t>HMIS Reporting</w:t>
                            </w:r>
                            <w:r w:rsidRPr="00734866">
                              <w:rPr>
                                <w:rFonts w:asciiTheme="minorHAnsi" w:hAnsiTheme="minorHAnsi" w:cstheme="minorHAnsi"/>
                                <w:b/>
                                <w:bCs/>
                                <w:noProof/>
                                <w:color w:val="000000" w:themeColor="text1"/>
                                <w:lang w:eastAsia="en-GB"/>
                              </w:rPr>
                              <w:drawing>
                                <wp:inline distT="0" distB="0" distL="0" distR="0" wp14:anchorId="5DA681F0" wp14:editId="57D3C63A">
                                  <wp:extent cx="1261745" cy="133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13366"/>
                                          </a:xfrm>
                                          <a:prstGeom prst="rect">
                                            <a:avLst/>
                                          </a:prstGeom>
                                          <a:noFill/>
                                          <a:ln>
                                            <a:noFill/>
                                          </a:ln>
                                        </pic:spPr>
                                      </pic:pic>
                                    </a:graphicData>
                                  </a:graphic>
                                </wp:inline>
                              </w:drawing>
                            </w:r>
                            <w:r w:rsidRPr="00734866">
                              <w:rPr>
                                <w:rFonts w:asciiTheme="minorHAnsi" w:hAnsiTheme="minorHAnsi" w:cstheme="minorHAnsi"/>
                                <w:b/>
                                <w:bCs/>
                                <w:color w:val="000000" w:themeColor="text1"/>
                              </w:rPr>
                              <w:t>ting</w:t>
                            </w:r>
                          </w:p>
                          <w:p w14:paraId="7A7FC665" w14:textId="77777777" w:rsidR="00D710D0" w:rsidRPr="00734866" w:rsidRDefault="00D710D0" w:rsidP="00D710D0">
                            <w:pPr>
                              <w:spacing w:after="0" w:line="240" w:lineRule="auto"/>
                              <w:rPr>
                                <w:rFonts w:asciiTheme="minorHAnsi" w:hAnsiTheme="minorHAnsi" w:cstheme="minorHAnsi"/>
                                <w:b/>
                                <w:bCs/>
                                <w:color w:val="000000" w:themeColor="text1"/>
                              </w:rPr>
                            </w:pPr>
                            <w:r w:rsidRPr="00734866">
                              <w:rPr>
                                <w:rFonts w:asciiTheme="minorHAnsi" w:hAnsiTheme="minorHAnsi" w:cstheme="minorHAnsi"/>
                                <w:b/>
                                <w:bCs/>
                                <w:color w:val="000000" w:themeColor="text1"/>
                              </w:rPr>
                              <w:t xml:space="preserve"> </w:t>
                            </w:r>
                          </w:p>
                          <w:p w14:paraId="12EB0835" w14:textId="77777777" w:rsidR="00D710D0" w:rsidRPr="00734866" w:rsidRDefault="00D710D0" w:rsidP="00D710D0">
                            <w:pPr>
                              <w:spacing w:after="0" w:line="240" w:lineRule="auto"/>
                              <w:rPr>
                                <w:rFonts w:asciiTheme="minorHAnsi" w:hAnsiTheme="minorHAnsi" w:cstheme="minorHAnsi"/>
                                <w:b/>
                                <w:bCs/>
                                <w:color w:val="000000" w:themeColor="text1"/>
                              </w:rPr>
                            </w:pPr>
                          </w:p>
                        </w:txbxContent>
                      </v:textbox>
                    </v:rect>
                    <v:rect id="Rectangle 155" o:spid="_x0000_s1054" style="position:absolute;left:16967;top:33390;width:48666;height:9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" fillcolor="window" strokecolor="#70ad47 [3209]" strokeweight="1.5pt">
                      <v:stroke dashstyle="dash"/>
                    </v:rect>
                    <v:rect id="Rectangle 156" o:spid="_x0000_s1055" style="position:absolute;left:596;top:33680;width:13832;height:105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" fillcolor="#9ecb81 [2169]" strokecolor="#70ad47 [3209]" strokeweight=".5pt">
                      <v:fill color2="#8ac066 [2617]" rotate="t" colors="0 #b5d5a7;.5 #aace99;1 #9cca86" focus="100%" type="gradient">
                        <o:fill v:ext="view" type="gradientUnscaled"/>
                      </v:fill>
                      <v:textbox>
                        <w:txbxContent>
                          <w:p w14:paraId="72688A71" w14:textId="77777777" w:rsidR="00D710D0" w:rsidRDefault="00D710D0" w:rsidP="00D710D0">
                            <w:pPr>
                              <w:spacing w:after="0" w:line="240" w:lineRule="auto"/>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 xml:space="preserve">Lack of </w:t>
                            </w:r>
                            <w:r>
                              <w:rPr>
                                <w:rFonts w:asciiTheme="minorHAnsi" w:hAnsiTheme="minorHAnsi" w:cstheme="minorHAnsi"/>
                                <w:color w:val="000000" w:themeColor="text1"/>
                                <w:sz w:val="18"/>
                                <w:szCs w:val="18"/>
                              </w:rPr>
                              <w:t>routine training on HMIS/DHIS2</w:t>
                            </w:r>
                          </w:p>
                          <w:p w14:paraId="2F93F60E" w14:textId="77777777" w:rsidR="00D710D0"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Insufficient capacity and confidence in reporting through DHIS2</w:t>
                            </w:r>
                          </w:p>
                          <w:p w14:paraId="5A534B3B"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-Lack of technical backstopping</w:t>
                            </w:r>
                          </w:p>
                        </w:txbxContent>
                      </v:textbox>
                    </v:rect>
                    <v:rect id="Rectangle 157" o:spid="_x0000_s1056" style="position:absolute;left:20285;top:33348;width:15310;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X/wQAAANwAAAAPAAAAZHJzL2Rvd25yZXYueG1sRE9NawIx&#10;EL0L/ocwhd4020Jb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LSK5f/BAAAA3AAAAA8AAAAA&#10;AAAAAAAAAAAABwIAAGRycy9kb3ducmV2LnhtbFBLBQYAAAAAAwADALcAAAD1AgAAAAA=&#10;" filled="f" stroked="f" strokeweight="1pt">
                      <v:textbox>
                        <w:txbxContent>
                          <w:p w14:paraId="4879EF99"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Existing stratifiers in reporting</w:t>
                            </w:r>
                          </w:p>
                        </w:txbxContent>
                      </v:textbox>
                    </v:rect>
                    <v:rect id="Rectangle 158" o:spid="_x0000_s1057" style="position:absolute;left:37882;top:33348;width:26505;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NxAAAANwAAAAPAAAAZHJzL2Rvd25yZXYueG1sRI9PSwMx&#10;EMXvgt8hjODNZhWU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MUVcY3EAAAA3AAAAA8A&#10;AAAAAAAAAAAAAAAABwIAAGRycy9kb3ducmV2LnhtbFBLBQYAAAAAAwADALcAAAD4AgAAAAA=&#10;" filled="f" stroked="f" strokeweight="1pt">
                      <v:textbox>
                        <w:txbxContent>
                          <w:p w14:paraId="08E9A045" w14:textId="77777777" w:rsidR="00D710D0" w:rsidRPr="006226D8" w:rsidRDefault="00D710D0" w:rsidP="00D710D0">
                            <w:pPr>
                              <w:spacing w:after="0" w:line="240" w:lineRule="auto"/>
                              <w:jc w:val="center"/>
                              <w:rPr>
                                <w:rFonts w:asciiTheme="minorHAnsi" w:hAnsiTheme="minorHAnsi" w:cstheme="minorHAnsi"/>
                                <w:b/>
                                <w:bCs/>
                                <w:sz w:val="16"/>
                                <w:szCs w:val="16"/>
                              </w:rPr>
                            </w:pPr>
                            <w:r w:rsidRPr="006226D8">
                              <w:rPr>
                                <w:rFonts w:asciiTheme="minorHAnsi" w:hAnsiTheme="minorHAnsi" w:cstheme="minorHAnsi"/>
                                <w:b/>
                                <w:bCs/>
                                <w:sz w:val="16"/>
                                <w:szCs w:val="16"/>
                              </w:rPr>
                              <w:t>Other stratifiers to be incorporated in Reporting</w:t>
                            </w:r>
                          </w:p>
                        </w:txbxContent>
                      </v:textbox>
                    </v:rect>
                    <v:shape id="Down Arrow 159" o:spid="_x0000_s1058" type="#_x0000_t67" style="position:absolute;left:26393;top:42876;width:2140;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" adj="11020" fillcolor="window" strokecolor="windowText" strokeweight="1pt"/>
                    <v:rect id="Rectangle 160" o:spid="_x0000_s1059" style="position:absolute;left:21361;top:35192;width:11176;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" fillcolor="window" strokecolor="windowText" strokeweight="1pt">
                      <v:textbox>
                        <w:txbxContent>
                          <w:p w14:paraId="05B628D3" w14:textId="77777777" w:rsidR="00D710D0" w:rsidRPr="00734866" w:rsidRDefault="00D710D0" w:rsidP="00D710D0">
                            <w:pPr>
                              <w:spacing w:after="0" w:line="240" w:lineRule="auto"/>
                              <w:jc w:val="left"/>
                              <w:rPr>
                                <w:rFonts w:asciiTheme="minorHAnsi" w:hAnsiTheme="minorHAnsi" w:cstheme="minorHAnsi"/>
                                <w:color w:val="000000" w:themeColor="text1"/>
                                <w:sz w:val="16"/>
                                <w:szCs w:val="16"/>
                              </w:rPr>
                            </w:pPr>
                            <w:r w:rsidRPr="00734866">
                              <w:rPr>
                                <w:rFonts w:asciiTheme="minorHAnsi" w:hAnsiTheme="minorHAnsi" w:cstheme="minorHAnsi"/>
                                <w:color w:val="000000" w:themeColor="text1"/>
                                <w:sz w:val="16"/>
                                <w:szCs w:val="16"/>
                              </w:rPr>
                              <w:t>-Total aggregated data</w:t>
                            </w:r>
                          </w:p>
                          <w:p w14:paraId="3848CB25" w14:textId="77777777" w:rsidR="00D710D0" w:rsidRPr="00734866" w:rsidRDefault="00D710D0" w:rsidP="00D710D0">
                            <w:pPr>
                              <w:spacing w:after="0" w:line="240" w:lineRule="auto"/>
                              <w:jc w:val="left"/>
                              <w:rPr>
                                <w:rFonts w:asciiTheme="minorHAnsi" w:hAnsiTheme="minorHAnsi" w:cstheme="minorHAnsi"/>
                                <w:color w:val="000000" w:themeColor="text1"/>
                                <w:sz w:val="16"/>
                                <w:szCs w:val="16"/>
                              </w:rPr>
                            </w:pPr>
                            <w:r w:rsidRPr="00734866">
                              <w:rPr>
                                <w:rFonts w:asciiTheme="minorHAnsi" w:hAnsiTheme="minorHAnsi" w:cstheme="minorHAnsi"/>
                                <w:color w:val="000000" w:themeColor="text1"/>
                                <w:sz w:val="16"/>
                                <w:szCs w:val="16"/>
                              </w:rPr>
                              <w:t>-Male/female disaggregation</w:t>
                            </w:r>
                          </w:p>
                        </w:txbxContent>
                      </v:textbox>
                    </v:rect>
                    <v:rect id="Rectangle 162" o:spid="_x0000_s1060" style="position:absolute;left:41183;top:35346;width:21012;height:7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" fillcolor="window" strokecolor="windowText" strokeweight="1pt">
                      <v:textbox>
                        <w:txbxContent>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530"/>
                            </w:tblGrid>
                            <w:tr w:rsidR="00D710D0" w:rsidRPr="00CE1D2E" w14:paraId="1B979DB2" w14:textId="77777777" w:rsidTr="008056EF">
                              <w:trPr>
                                <w:trHeight w:val="20"/>
                              </w:trPr>
                              <w:tc>
                                <w:tcPr>
                                  <w:tcW w:w="1440" w:type="dxa"/>
                                </w:tcPr>
                                <w:p w14:paraId="5BA60F86" w14:textId="77777777" w:rsidR="00D710D0" w:rsidRPr="00CE1D2E" w:rsidRDefault="00D710D0" w:rsidP="008056EF">
                                  <w:pPr>
                                    <w:jc w:val="left"/>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Age categories</w:t>
                                  </w:r>
                                </w:p>
                              </w:tc>
                              <w:tc>
                                <w:tcPr>
                                  <w:tcW w:w="1530" w:type="dxa"/>
                                </w:tcPr>
                                <w:p w14:paraId="0CAE73A8" w14:textId="77777777" w:rsidR="00D710D0" w:rsidRPr="00CE1D2E"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Occupation</w:t>
                                  </w:r>
                                </w:p>
                              </w:tc>
                            </w:tr>
                            <w:tr w:rsidR="00D710D0" w:rsidRPr="00CE1D2E" w14:paraId="531A0693" w14:textId="77777777" w:rsidTr="008056EF">
                              <w:trPr>
                                <w:trHeight w:val="196"/>
                              </w:trPr>
                              <w:tc>
                                <w:tcPr>
                                  <w:tcW w:w="1440" w:type="dxa"/>
                                </w:tcPr>
                                <w:p w14:paraId="228968D8" w14:textId="77777777" w:rsidR="00D710D0" w:rsidRPr="00CE1D2E" w:rsidRDefault="00D710D0" w:rsidP="008056EF">
                                  <w:pPr>
                                    <w:jc w:val="left"/>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-Sex/Gender with sexual orientation</w:t>
                                  </w:r>
                                </w:p>
                              </w:tc>
                              <w:tc>
                                <w:tcPr>
                                  <w:tcW w:w="1530" w:type="dxa"/>
                                </w:tcPr>
                                <w:p w14:paraId="0C87DC45" w14:textId="77777777" w:rsidR="00D710D0" w:rsidRPr="00CE1D2E"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xml:space="preserve">-Geography (Rural/urban wise) </w:t>
                                  </w:r>
                                </w:p>
                              </w:tc>
                            </w:tr>
                            <w:tr w:rsidR="00D710D0" w:rsidRPr="00CE1D2E" w14:paraId="38A7AFB5" w14:textId="77777777" w:rsidTr="008056EF">
                              <w:trPr>
                                <w:trHeight w:val="20"/>
                              </w:trPr>
                              <w:tc>
                                <w:tcPr>
                                  <w:tcW w:w="1440" w:type="dxa"/>
                                </w:tcPr>
                                <w:p w14:paraId="287B287E" w14:textId="77777777" w:rsidR="00D710D0" w:rsidRPr="00CE1D2E"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 Education</w:t>
                                  </w:r>
                                </w:p>
                              </w:tc>
                              <w:tc>
                                <w:tcPr>
                                  <w:tcW w:w="1530" w:type="dxa"/>
                                </w:tcPr>
                                <w:p w14:paraId="55DE3B2B" w14:textId="77777777" w:rsidR="00D710D0" w:rsidRDefault="00D710D0" w:rsidP="008056EF">
                                  <w:pPr>
                                    <w:rPr>
                                      <w:rFonts w:asciiTheme="minorHAnsi" w:hAnsiTheme="minorHAnsi" w:cstheme="minorHAnsi"/>
                                      <w:color w:val="000000" w:themeColor="text1"/>
                                      <w:sz w:val="16"/>
                                      <w:szCs w:val="16"/>
                                    </w:rPr>
                                  </w:pPr>
                                  <w:r w:rsidRPr="00CE1D2E">
                                    <w:rPr>
                                      <w:rFonts w:asciiTheme="minorHAnsi" w:hAnsiTheme="minorHAnsi" w:cstheme="minorHAnsi"/>
                                      <w:color w:val="000000" w:themeColor="text1"/>
                                      <w:sz w:val="16"/>
                                      <w:szCs w:val="16"/>
                                    </w:rPr>
                                    <w:t>-</w:t>
                                  </w:r>
                                  <w:r w:rsidR="005B05B5">
                                    <w:rPr>
                                      <w:rFonts w:asciiTheme="minorHAnsi" w:hAnsiTheme="minorHAnsi" w:cstheme="minorHAnsi"/>
                                      <w:color w:val="000000" w:themeColor="text1"/>
                                      <w:sz w:val="16"/>
                                      <w:szCs w:val="16"/>
                                    </w:rPr>
                                    <w:t xml:space="preserve"> </w:t>
                                  </w:r>
                                  <w:r w:rsidRPr="00CE1D2E">
                                    <w:rPr>
                                      <w:rFonts w:asciiTheme="minorHAnsi" w:hAnsiTheme="minorHAnsi" w:cstheme="minorHAnsi"/>
                                      <w:color w:val="000000" w:themeColor="text1"/>
                                      <w:sz w:val="16"/>
                                      <w:szCs w:val="16"/>
                                    </w:rPr>
                                    <w:t>Migration</w:t>
                                  </w:r>
                                </w:p>
                                <w:p w14:paraId="17CD439E" w14:textId="7AD2C814" w:rsidR="005B05B5" w:rsidRPr="00CE1D2E" w:rsidRDefault="005B05B5" w:rsidP="008056EF">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Religion/ethnicity</w:t>
                                  </w:r>
                                </w:p>
                              </w:tc>
                            </w:tr>
                          </w:tbl>
                          <w:p w14:paraId="140C8C25" w14:textId="77777777" w:rsidR="00D710D0" w:rsidRPr="00CE1D2E" w:rsidRDefault="00D710D0" w:rsidP="00D710D0">
                            <w:pPr>
                              <w:spacing w:after="0" w:line="240" w:lineRule="auto"/>
                              <w:rPr>
                                <w:rFonts w:asciiTheme="minorHAnsi" w:hAnsiTheme="minorHAnsi" w:cstheme="minorHAnsi"/>
                                <w:color w:val="000000" w:themeColor="text1"/>
                              </w:rPr>
                            </w:pPr>
                          </w:p>
                        </w:txbxContent>
                      </v:textbox>
                    </v:rect>
                    <v:rect id="Rectangle 163" o:spid="_x0000_s1061" style="position:absolute;left:24512;top:13293;width:7651;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" fillcolor="window" strokecolor="windowText" strokeweight="1pt">
                      <v:textbox>
                        <w:txbxContent>
                          <w:p w14:paraId="406935AB" w14:textId="77777777" w:rsidR="00D710D0" w:rsidRPr="00734866" w:rsidRDefault="00D710D0" w:rsidP="00D710D0">
                            <w:pPr>
                              <w:spacing w:after="0" w:line="240" w:lineRule="auto"/>
                              <w:jc w:val="center"/>
                              <w:rPr>
                                <w:rFonts w:asciiTheme="minorHAnsi" w:hAnsiTheme="minorHAnsi" w:cstheme="minorHAnsi"/>
                                <w:color w:val="000000" w:themeColor="text1"/>
                                <w:sz w:val="18"/>
                                <w:szCs w:val="18"/>
                              </w:rPr>
                            </w:pPr>
                            <w:r w:rsidRPr="00734866">
                              <w:rPr>
                                <w:rFonts w:asciiTheme="minorHAnsi" w:hAnsiTheme="minorHAnsi" w:cstheme="minorHAnsi"/>
                                <w:color w:val="000000" w:themeColor="text1"/>
                                <w:sz w:val="18"/>
                                <w:szCs w:val="18"/>
                              </w:rPr>
                              <w:t>HMIS</w:t>
                            </w:r>
                          </w:p>
                          <w:p w14:paraId="1F3CACE0" w14:textId="77777777" w:rsidR="00D710D0" w:rsidRPr="00734866" w:rsidRDefault="00D710D0" w:rsidP="00D710D0">
                            <w:pPr>
                              <w:spacing w:after="0" w:line="240" w:lineRule="auto"/>
                              <w:jc w:val="center"/>
                              <w:rPr>
                                <w:rFonts w:asciiTheme="minorHAnsi" w:hAnsiTheme="minorHAnsi" w:cstheme="minorHAnsi"/>
                                <w:color w:val="000000" w:themeColor="text1"/>
                                <w:sz w:val="18"/>
                                <w:szCs w:val="18"/>
                              </w:rPr>
                            </w:pPr>
                            <w:r w:rsidRPr="00734866">
                              <w:rPr>
                                <w:rFonts w:asciiTheme="minorHAnsi" w:hAnsiTheme="minorHAnsi" w:cstheme="minorHAnsi"/>
                                <w:color w:val="000000" w:themeColor="text1"/>
                                <w:sz w:val="18"/>
                                <w:szCs w:val="18"/>
                              </w:rPr>
                              <w:t>(Public)</w:t>
                            </w:r>
                          </w:p>
                        </w:txbxContent>
                      </v:textbox>
                    </v:rect>
                    <v:rect id="Rectangle 164" o:spid="_x0000_s1062" style="position:absolute;left:44794;top:11295;width:9570;height:5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" fillcolor="window" strokecolor="windowText" strokeweight="1pt">
                      <v:textbox>
                        <w:txbxContent>
                          <w:p w14:paraId="75C0D959" w14:textId="77777777" w:rsidR="00D710D0" w:rsidRPr="00734866" w:rsidRDefault="00D710D0" w:rsidP="00D710D0">
                            <w:pPr>
                              <w:spacing w:after="0" w:line="240" w:lineRule="auto"/>
                              <w:jc w:val="center"/>
                              <w:rPr>
                                <w:rFonts w:asciiTheme="minorHAnsi" w:hAnsiTheme="minorHAnsi" w:cstheme="minorHAnsi"/>
                                <w:color w:val="000000" w:themeColor="text1"/>
                                <w:sz w:val="18"/>
                                <w:szCs w:val="18"/>
                              </w:rPr>
                            </w:pPr>
                            <w:r w:rsidRPr="00734866">
                              <w:rPr>
                                <w:rFonts w:asciiTheme="minorHAnsi" w:hAnsiTheme="minorHAnsi" w:cstheme="minorHAnsi"/>
                                <w:color w:val="000000" w:themeColor="text1"/>
                                <w:sz w:val="18"/>
                                <w:szCs w:val="18"/>
                              </w:rPr>
                              <w:t>Household and Facility based Surveys</w:t>
                            </w:r>
                          </w:p>
                        </w:txbxContent>
                      </v:textbox>
                    </v:rect>
                    <v:rect id="Rectangle 165" o:spid="_x0000_s1063" style="position:absolute;left:18979;top:44490;width:19717;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" filled="f" stroked="f" strokeweight="1pt">
                      <v:textbox>
                        <w:txbxContent>
                          <w:p w14:paraId="025F3295" w14:textId="77777777" w:rsidR="00D710D0" w:rsidRPr="00734866" w:rsidRDefault="00D710D0" w:rsidP="00D710D0">
                            <w:pPr>
                              <w:spacing w:after="0" w:line="240" w:lineRule="auto"/>
                              <w:jc w:val="center"/>
                              <w:rPr>
                                <w:rFonts w:asciiTheme="minorHAnsi" w:hAnsiTheme="minorHAnsi" w:cstheme="minorHAnsi"/>
                                <w:b/>
                                <w:bCs/>
                              </w:rPr>
                            </w:pPr>
                            <w:r w:rsidRPr="00734866">
                              <w:rPr>
                                <w:rFonts w:asciiTheme="minorHAnsi" w:hAnsiTheme="minorHAnsi" w:cstheme="minorHAnsi"/>
                                <w:b/>
                                <w:bCs/>
                              </w:rPr>
                              <w:t>Data Use and Planning</w:t>
                            </w:r>
                          </w:p>
                        </w:txbxContent>
                      </v:textbox>
                    </v:rect>
                    <v:shape id="Down Arrow 167" o:spid="_x0000_s1064" type="#_x0000_t67" style="position:absolute;left:26393;top:46718;width:2140;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" adj="10800" fillcolor="window" strokecolor="windowText" strokeweight="1pt"/>
                    <v:rect id="Rectangle 169" o:spid="_x0000_s1065" style="position:absolute;left:43586;top:49484;width:18586;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" fillcolor="window" strokecolor="windowText" strokeweight="1pt">
                      <v:textbox>
                        <w:txbxContent>
                          <w:p w14:paraId="19242C5D"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Availability of wider social stratifiers will allow detail gender &amp; intersectional analysis</w:t>
                            </w:r>
                          </w:p>
                          <w:p w14:paraId="1BC6A20A"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Promoting participatory need-based planning</w:t>
                            </w:r>
                          </w:p>
                          <w:p w14:paraId="2E43113B"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Including voices of community</w:t>
                            </w:r>
                          </w:p>
                        </w:txbxContent>
                      </v:textbox>
                    </v:rect>
                    <v:shape id="Down Arrow 170" o:spid="_x0000_s1066" type="#_x0000_t67" style="position:absolute;left:40086;top:51822;width:473;height:480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" adj="20537" fillcolor="windowText" strokecolor="windowText" strokeweight="1pt"/>
                    <v:rect id="Rectangle 171" o:spid="_x0000_s1067" style="position:absolute;left:-324;top:62377;width:15608;height:118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" fillcolor="#ffd555 [2167]" strokecolor="#ffc000 [3207]" strokeweight=".5pt">
                      <v:fill color2="#ffcc31 [2615]" rotate="t" colors="0 #ffdd9c;.5 #ffd78e;1 #ffd479" focus="100%" type="gradient">
                        <o:fill v:ext="view" type="gradientUnscaled"/>
                      </v:fill>
                      <v:textbox>
                        <w:txbxContent>
                          <w:p w14:paraId="5DF8D5BB"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-Insufficient capacity for</w:t>
                            </w:r>
                            <w:r w:rsidRPr="00734866">
                              <w:rPr>
                                <w:rFonts w:asciiTheme="minorHAnsi" w:hAnsiTheme="minorHAnsi" w:cstheme="minorHAnsi"/>
                                <w:color w:val="000000" w:themeColor="text1"/>
                                <w:sz w:val="18"/>
                                <w:szCs w:val="18"/>
                              </w:rPr>
                              <w:t xml:space="preserve"> disaggregated analysis &amp; planning</w:t>
                            </w:r>
                          </w:p>
                          <w:p w14:paraId="2E2C43D9" w14:textId="77777777" w:rsidR="00D710D0"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Planning guided by federal &amp; province budget &amp; vertical program target</w:t>
                            </w:r>
                          </w:p>
                          <w:p w14:paraId="7333984C" w14:textId="77777777" w:rsidR="00D710D0"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-Lack of data quality assessment</w:t>
                            </w:r>
                          </w:p>
                          <w:p w14:paraId="1D668BDB"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Lack of dedicated leadership and controls</w:t>
                            </w:r>
                          </w:p>
                        </w:txbxContent>
                      </v:textbox>
                    </v:rect>
                    <v:rect id="Rectangle 172" o:spid="_x0000_s1068" style="position:absolute;left:43827;top:64803;width:18345;height:10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" fillcolor="window" strokecolor="windowText" strokeweight="1pt">
                      <v:textbox>
                        <w:txbxContent>
                          <w:p w14:paraId="021007EF" w14:textId="1CCBD7AF"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Incorporating plans shared by HF/w</w:t>
                            </w:r>
                            <w:r w:rsidR="005B05B5">
                              <w:rPr>
                                <w:rFonts w:cstheme="minorHAnsi"/>
                                <w:color w:val="000000" w:themeColor="text1"/>
                                <w:sz w:val="16"/>
                                <w:szCs w:val="16"/>
                              </w:rPr>
                              <w:t xml:space="preserve">ards, which are based on detailed local </w:t>
                            </w:r>
                            <w:r w:rsidRPr="00734866">
                              <w:rPr>
                                <w:rFonts w:cstheme="minorHAnsi"/>
                                <w:color w:val="000000" w:themeColor="text1"/>
                                <w:sz w:val="16"/>
                                <w:szCs w:val="16"/>
                              </w:rPr>
                              <w:t>analysis</w:t>
                            </w:r>
                          </w:p>
                          <w:p w14:paraId="3C0D1838" w14:textId="77777777" w:rsidR="00D710D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 xml:space="preserve">Performing </w:t>
                            </w:r>
                            <w:r>
                              <w:rPr>
                                <w:rFonts w:cstheme="minorHAnsi"/>
                                <w:color w:val="000000" w:themeColor="text1"/>
                                <w:sz w:val="16"/>
                                <w:szCs w:val="16"/>
                              </w:rPr>
                              <w:t>further</w:t>
                            </w:r>
                            <w:r w:rsidRPr="00734866">
                              <w:rPr>
                                <w:rFonts w:cstheme="minorHAnsi"/>
                                <w:color w:val="000000" w:themeColor="text1"/>
                                <w:sz w:val="16"/>
                                <w:szCs w:val="16"/>
                              </w:rPr>
                              <w:t xml:space="preserve"> analysis </w:t>
                            </w:r>
                            <w:r>
                              <w:rPr>
                                <w:rFonts w:cstheme="minorHAnsi"/>
                                <w:color w:val="000000" w:themeColor="text1"/>
                                <w:sz w:val="16"/>
                                <w:szCs w:val="16"/>
                              </w:rPr>
                              <w:t>to understand contextual data</w:t>
                            </w:r>
                          </w:p>
                          <w:p w14:paraId="5D66DF41" w14:textId="77777777"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Pr>
                                <w:rFonts w:cstheme="minorHAnsi"/>
                                <w:color w:val="000000" w:themeColor="text1"/>
                                <w:sz w:val="16"/>
                                <w:szCs w:val="16"/>
                              </w:rPr>
                              <w:t>Engaging multi-sectors including private providers in planning</w:t>
                            </w:r>
                          </w:p>
                        </w:txbxContent>
                      </v:textbox>
                    </v:rect>
                    <v:rect id="Rectangle 173" o:spid="_x0000_s1069" style="position:absolute;left:18980;top:65076;width:18939;height:9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fXwQAAANwAAAAPAAAAZHJzL2Rvd25yZXYueG1sRE9LawIx&#10;EL4X/A9hBG81WwV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Bobh9fBAAAA3AAAAA8AAAAA&#10;AAAAAAAAAAAABwIAAGRycy9kb3ducmV2LnhtbFBLBQYAAAAAAwADALcAAAD1AgAAAAA=&#10;" fillcolor="window" strokecolor="windowText" strokeweight="1pt">
                      <v:textbox>
                        <w:txbxContent>
                          <w:p w14:paraId="4E8FB952" w14:textId="77777777" w:rsidR="00D710D0" w:rsidRPr="00734866" w:rsidRDefault="00D710D0" w:rsidP="00D710D0">
                            <w:pPr>
                              <w:spacing w:after="0" w:line="240" w:lineRule="auto"/>
                              <w:rPr>
                                <w:rFonts w:asciiTheme="minorHAnsi" w:hAnsiTheme="minorHAnsi" w:cstheme="minorHAnsi"/>
                                <w:b/>
                                <w:bCs/>
                                <w:color w:val="000000" w:themeColor="text1"/>
                                <w:sz w:val="16"/>
                                <w:szCs w:val="16"/>
                                <w:u w:val="single"/>
                              </w:rPr>
                            </w:pPr>
                            <w:r>
                              <w:rPr>
                                <w:rFonts w:asciiTheme="minorHAnsi" w:hAnsiTheme="minorHAnsi" w:cstheme="minorHAnsi"/>
                                <w:b/>
                                <w:bCs/>
                                <w:color w:val="000000" w:themeColor="text1"/>
                                <w:sz w:val="16"/>
                                <w:szCs w:val="16"/>
                                <w:u w:val="single"/>
                              </w:rPr>
                              <w:t>Planning at Municipality</w:t>
                            </w:r>
                          </w:p>
                          <w:p w14:paraId="7AC57087" w14:textId="77777777" w:rsidR="00D710D0" w:rsidRPr="00734866" w:rsidRDefault="00D710D0" w:rsidP="00D710D0">
                            <w:pPr>
                              <w:spacing w:after="0" w:line="240" w:lineRule="auto"/>
                              <w:rPr>
                                <w:rFonts w:asciiTheme="minorHAnsi" w:hAnsiTheme="minorHAnsi" w:cstheme="minorHAnsi"/>
                                <w:color w:val="000000" w:themeColor="text1"/>
                                <w:sz w:val="16"/>
                                <w:szCs w:val="16"/>
                              </w:rPr>
                            </w:pPr>
                            <w:r w:rsidRPr="00734866">
                              <w:rPr>
                                <w:rFonts w:asciiTheme="minorHAnsi" w:hAnsiTheme="minorHAnsi" w:cstheme="minorHAnsi"/>
                                <w:color w:val="000000" w:themeColor="text1"/>
                                <w:sz w:val="16"/>
                                <w:szCs w:val="16"/>
                              </w:rPr>
                              <w:t>(Annual &amp; longer term plan)</w:t>
                            </w:r>
                          </w:p>
                          <w:p w14:paraId="037AE0E9" w14:textId="77777777"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Planning based on total aggregated data</w:t>
                            </w:r>
                            <w:r>
                              <w:rPr>
                                <w:rFonts w:cstheme="minorHAnsi"/>
                                <w:color w:val="000000" w:themeColor="text1"/>
                                <w:sz w:val="16"/>
                                <w:szCs w:val="16"/>
                              </w:rPr>
                              <w:t xml:space="preserve"> from health facilities</w:t>
                            </w:r>
                          </w:p>
                          <w:p w14:paraId="1C12F37C" w14:textId="318F28EE" w:rsidR="00D710D0" w:rsidRPr="0073486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734866">
                              <w:rPr>
                                <w:rFonts w:cstheme="minorHAnsi"/>
                                <w:color w:val="000000" w:themeColor="text1"/>
                                <w:sz w:val="16"/>
                                <w:szCs w:val="16"/>
                              </w:rPr>
                              <w:t xml:space="preserve">Plan shared by wards/HFs </w:t>
                            </w:r>
                            <w:r>
                              <w:rPr>
                                <w:rFonts w:cstheme="minorHAnsi"/>
                                <w:color w:val="000000" w:themeColor="text1"/>
                                <w:sz w:val="16"/>
                                <w:szCs w:val="16"/>
                              </w:rPr>
                              <w:t xml:space="preserve">are </w:t>
                            </w:r>
                            <w:r w:rsidR="00EA7F5C">
                              <w:rPr>
                                <w:rFonts w:cstheme="minorHAnsi"/>
                                <w:color w:val="000000" w:themeColor="text1"/>
                                <w:sz w:val="16"/>
                                <w:szCs w:val="16"/>
                              </w:rPr>
                              <w:t xml:space="preserve">less </w:t>
                            </w:r>
                            <w:r w:rsidR="005B05B5">
                              <w:rPr>
                                <w:rFonts w:cstheme="minorHAnsi"/>
                                <w:color w:val="000000" w:themeColor="text1"/>
                                <w:sz w:val="16"/>
                                <w:szCs w:val="16"/>
                              </w:rPr>
                              <w:t xml:space="preserve">commonly </w:t>
                            </w:r>
                            <w:r w:rsidRPr="00734866">
                              <w:rPr>
                                <w:rFonts w:cstheme="minorHAnsi"/>
                                <w:color w:val="000000" w:themeColor="text1"/>
                                <w:sz w:val="16"/>
                                <w:szCs w:val="16"/>
                              </w:rPr>
                              <w:t>incorporated</w:t>
                            </w:r>
                          </w:p>
                        </w:txbxContent>
                      </v:textbox>
                    </v:rect>
                    <v:rect id="Rectangle 175" o:spid="_x0000_s1070" style="position:absolute;left:1588;top:47999;width:11868;height:1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" fillcolor="#ffd555 [2167]" strokecolor="#ffc000 [3207]" strokeweight=".5pt">
                      <v:fill color2="#ffcc31 [2615]" rotate="t" colors="0 #ffdd9c;.5 #ffd78e;1 #ffd479" focus="100%" type="gradient">
                        <o:fill v:ext="view" type="gradientUnscaled"/>
                      </v:fill>
                      <v:textbox>
                        <w:txbxContent>
                          <w:p w14:paraId="1E138F4D" w14:textId="77777777" w:rsidR="00D710D0" w:rsidRDefault="00D710D0" w:rsidP="00D710D0">
                            <w:pPr>
                              <w:spacing w:after="0" w:line="240" w:lineRule="auto"/>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-Insufficient capacity for data analysis</w:t>
                            </w:r>
                          </w:p>
                          <w:p w14:paraId="6F6D39BD" w14:textId="77777777" w:rsidR="00D710D0" w:rsidRPr="00734866" w:rsidRDefault="00D710D0" w:rsidP="00D710D0">
                            <w:pPr>
                              <w:spacing w:after="0" w:line="240" w:lineRule="auto"/>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r w:rsidRPr="00734866">
                              <w:rPr>
                                <w:rFonts w:asciiTheme="minorHAnsi" w:hAnsiTheme="minorHAnsi" w:cstheme="minorHAnsi"/>
                                <w:color w:val="000000" w:themeColor="text1"/>
                                <w:sz w:val="18"/>
                                <w:szCs w:val="18"/>
                              </w:rPr>
                              <w:t>Lack of importance of disaggregated analysis</w:t>
                            </w:r>
                            <w:r>
                              <w:rPr>
                                <w:rFonts w:asciiTheme="minorHAnsi" w:hAnsiTheme="minorHAnsi" w:cstheme="minorHAnsi"/>
                                <w:color w:val="000000" w:themeColor="text1"/>
                                <w:sz w:val="18"/>
                                <w:szCs w:val="18"/>
                              </w:rPr>
                              <w:t xml:space="preserve"> &amp;</w:t>
                            </w:r>
                            <w:r w:rsidRPr="00734866">
                              <w:rPr>
                                <w:rFonts w:asciiTheme="minorHAnsi" w:hAnsiTheme="minorHAnsi" w:cstheme="minorHAnsi"/>
                                <w:color w:val="000000" w:themeColor="text1"/>
                                <w:sz w:val="18"/>
                                <w:szCs w:val="18"/>
                              </w:rPr>
                              <w:t xml:space="preserve"> planning</w:t>
                            </w:r>
                          </w:p>
                        </w:txbxContent>
                      </v:textbox>
                    </v:rect>
                    <v:shape id="Down Arrow 177" o:spid="_x0000_s1071" type="#_x0000_t67" style="position:absolute;left:26777;top:61169;width:2241;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" adj="11116" fillcolor="window" strokecolor="windowText" strokeweight="1pt"/>
                    <v:rect id="Rectangle 178" o:spid="_x0000_s1072" style="position:absolute;left:9759;top:53096;width:1162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" filled="f" stroked="f" strokeweight="1pt">
                      <v:textbox>
                        <w:txbxContent>
                          <w:p w14:paraId="4C4CED6A" w14:textId="77777777" w:rsidR="00D710D0" w:rsidRPr="00734866" w:rsidRDefault="00D710D0" w:rsidP="00D710D0">
                            <w:pPr>
                              <w:spacing w:after="0" w:line="240" w:lineRule="auto"/>
                              <w:jc w:val="center"/>
                              <w:rPr>
                                <w:rFonts w:asciiTheme="minorHAnsi" w:hAnsiTheme="minorHAnsi" w:cstheme="minorHAnsi"/>
                                <w:color w:val="000000" w:themeColor="text1"/>
                              </w:rPr>
                            </w:pPr>
                            <w:r w:rsidRPr="00734866">
                              <w:rPr>
                                <w:rFonts w:asciiTheme="minorHAnsi" w:hAnsiTheme="minorHAnsi" w:cstheme="minorHAnsi"/>
                                <w:b/>
                                <w:bCs/>
                                <w:color w:val="000000" w:themeColor="text1"/>
                              </w:rPr>
                              <w:t>Planning at HF</w:t>
                            </w:r>
                            <w:r w:rsidRPr="00734866">
                              <w:rPr>
                                <w:rFonts w:asciiTheme="minorHAnsi" w:hAnsiTheme="minorHAnsi" w:cstheme="minorHAnsi"/>
                                <w:noProof/>
                                <w:color w:val="000000" w:themeColor="text1"/>
                                <w:lang w:eastAsia="en-GB"/>
                              </w:rPr>
                              <w:drawing>
                                <wp:inline distT="0" distB="0" distL="0" distR="0" wp14:anchorId="3CEE9EBB" wp14:editId="294C471F">
                                  <wp:extent cx="1258819" cy="3698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322" cy="376766"/>
                                          </a:xfrm>
                                          <a:prstGeom prst="rect">
                                            <a:avLst/>
                                          </a:prstGeom>
                                          <a:noFill/>
                                          <a:ln>
                                            <a:noFill/>
                                          </a:ln>
                                        </pic:spPr>
                                      </pic:pic>
                                    </a:graphicData>
                                  </a:graphic>
                                </wp:inline>
                              </w:drawing>
                            </w:r>
                            <w:r w:rsidRPr="00734866">
                              <w:rPr>
                                <w:rFonts w:asciiTheme="minorHAnsi" w:hAnsiTheme="minorHAnsi" w:cstheme="minorHAnsi"/>
                                <w:color w:val="000000" w:themeColor="text1"/>
                              </w:rPr>
                              <w:t>ting</w:t>
                            </w:r>
                          </w:p>
                          <w:p w14:paraId="3E3CC8C2" w14:textId="77777777" w:rsidR="00D710D0" w:rsidRPr="00734866" w:rsidRDefault="00D710D0" w:rsidP="00D710D0">
                            <w:pPr>
                              <w:spacing w:after="0" w:line="240" w:lineRule="auto"/>
                              <w:rPr>
                                <w:rFonts w:asciiTheme="minorHAnsi" w:hAnsiTheme="minorHAnsi" w:cstheme="minorHAnsi"/>
                                <w:color w:val="000000" w:themeColor="text1"/>
                              </w:rPr>
                            </w:pPr>
                            <w:r w:rsidRPr="00734866">
                              <w:rPr>
                                <w:rFonts w:asciiTheme="minorHAnsi" w:hAnsiTheme="minorHAnsi" w:cstheme="minorHAnsi"/>
                                <w:color w:val="000000" w:themeColor="text1"/>
                              </w:rPr>
                              <w:t xml:space="preserve"> </w:t>
                            </w:r>
                          </w:p>
                        </w:txbxContent>
                      </v:textbox>
                    </v:rect>
                    <v:rect id="Rectangle 179" o:spid="_x0000_s1073" style="position:absolute;left:18741;top:49484;width:18951;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" fillcolor="window" strokecolor="windowText" strokeweight="1pt">
                      <v:textbox>
                        <w:txbxContent>
                          <w:p w14:paraId="6E514C45" w14:textId="77777777" w:rsidR="00D710D0" w:rsidRPr="00E71C40" w:rsidRDefault="00D710D0" w:rsidP="00D710D0">
                            <w:pPr>
                              <w:spacing w:after="0" w:line="240" w:lineRule="auto"/>
                              <w:rPr>
                                <w:rFonts w:asciiTheme="minorHAnsi" w:hAnsiTheme="minorHAnsi" w:cstheme="minorHAnsi"/>
                                <w:b/>
                                <w:bCs/>
                                <w:color w:val="000000" w:themeColor="text1"/>
                                <w:sz w:val="16"/>
                                <w:szCs w:val="16"/>
                                <w:u w:val="single"/>
                              </w:rPr>
                            </w:pPr>
                            <w:r w:rsidRPr="00E71C40">
                              <w:rPr>
                                <w:rFonts w:asciiTheme="minorHAnsi" w:hAnsiTheme="minorHAnsi" w:cstheme="minorHAnsi"/>
                                <w:b/>
                                <w:bCs/>
                                <w:color w:val="000000" w:themeColor="text1"/>
                                <w:sz w:val="16"/>
                                <w:szCs w:val="16"/>
                                <w:u w:val="single"/>
                              </w:rPr>
                              <w:t>Planning at Health facility</w:t>
                            </w:r>
                          </w:p>
                          <w:p w14:paraId="3FE7F55E"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Current data allow some form of gender &amp; intersectional analysis but is rarely happening.</w:t>
                            </w:r>
                          </w:p>
                          <w:p w14:paraId="40BCEC31" w14:textId="77777777" w:rsidR="00D710D0" w:rsidRPr="00E71C40"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6"/>
                                <w:szCs w:val="16"/>
                              </w:rPr>
                            </w:pPr>
                            <w:r w:rsidRPr="00E71C40">
                              <w:rPr>
                                <w:rFonts w:cstheme="minorHAnsi"/>
                                <w:color w:val="000000" w:themeColor="text1"/>
                                <w:sz w:val="16"/>
                                <w:szCs w:val="16"/>
                              </w:rPr>
                              <w:t>Planning is evidence-based, but use of total programmatic data; no disaggregated analysis done</w:t>
                            </w:r>
                          </w:p>
                        </w:txbxContent>
                      </v:textbox>
                    </v:rect>
                    <v:shape id="Down Arrow 180" o:spid="_x0000_s1074" type="#_x0000_t67" style="position:absolute;left:36441;top:34709;width:356;height:73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" adj="21076" fillcolor="windowText" strokecolor="windowText" strokeweight="1pt"/>
                    <v:shape id="Down Arrow 181" o:spid="_x0000_s1075" type="#_x0000_t67" style="position:absolute;left:26393;top:76294;width:2520;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" adj="10800" fillcolor="window" strokecolor="windowText" strokeweight="1pt"/>
                    <v:shape id="Down Arrow 182" o:spid="_x0000_s1076" type="#_x0000_t67" style="position:absolute;left:36317;top:22769;width:356;height:69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" adj="21050" fillcolor="windowText" strokecolor="windowText" strokeweight="1pt"/>
                    <v:rect id="Rectangle 183" o:spid="_x0000_s1077" style="position:absolute;left:16965;top:78428;width:47413;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" fillcolor="#d5dce4 [671]" strokecolor="#44546a [3215]" strokeweight="1pt">
                      <v:textbox>
                        <w:txbxContent>
                          <w:p w14:paraId="2ABDF3DC" w14:textId="5BCA922F" w:rsidR="00D710D0" w:rsidRDefault="00D710D0" w:rsidP="00D710D0">
                            <w:pPr>
                              <w:spacing w:after="0" w:line="240" w:lineRule="auto"/>
                              <w:rPr>
                                <w:rFonts w:asciiTheme="minorHAnsi" w:hAnsiTheme="minorHAnsi" w:cstheme="minorHAnsi"/>
                                <w:b/>
                                <w:bCs/>
                                <w:color w:val="000000" w:themeColor="text1"/>
                                <w:sz w:val="18"/>
                                <w:szCs w:val="18"/>
                              </w:rPr>
                            </w:pPr>
                            <w:r w:rsidRPr="00076006">
                              <w:rPr>
                                <w:rFonts w:asciiTheme="minorHAnsi" w:hAnsiTheme="minorHAnsi" w:cstheme="minorHAnsi"/>
                                <w:b/>
                                <w:bCs/>
                                <w:color w:val="000000" w:themeColor="text1"/>
                                <w:sz w:val="18"/>
                                <w:szCs w:val="18"/>
                              </w:rPr>
                              <w:t xml:space="preserve">Immediate: </w:t>
                            </w:r>
                            <w:r w:rsidRPr="00076006">
                              <w:rPr>
                                <w:rFonts w:asciiTheme="minorHAnsi" w:hAnsiTheme="minorHAnsi" w:cstheme="minorHAnsi"/>
                                <w:color w:val="000000" w:themeColor="text1"/>
                                <w:sz w:val="18"/>
                                <w:szCs w:val="18"/>
                              </w:rPr>
                              <w:t>Need</w:t>
                            </w:r>
                            <w:r w:rsidR="005B05B5">
                              <w:rPr>
                                <w:rFonts w:asciiTheme="minorHAnsi" w:hAnsiTheme="minorHAnsi" w:cstheme="minorHAnsi"/>
                                <w:color w:val="000000" w:themeColor="text1"/>
                                <w:sz w:val="18"/>
                                <w:szCs w:val="18"/>
                              </w:rPr>
                              <w:t>-</w:t>
                            </w:r>
                            <w:r w:rsidRPr="00076006">
                              <w:rPr>
                                <w:rFonts w:asciiTheme="minorHAnsi" w:hAnsiTheme="minorHAnsi" w:cstheme="minorHAnsi"/>
                                <w:color w:val="000000" w:themeColor="text1"/>
                                <w:sz w:val="18"/>
                                <w:szCs w:val="18"/>
                              </w:rPr>
                              <w:t xml:space="preserve">based </w:t>
                            </w:r>
                            <w:r w:rsidR="005B05B5">
                              <w:rPr>
                                <w:rFonts w:asciiTheme="minorHAnsi" w:hAnsiTheme="minorHAnsi" w:cstheme="minorHAnsi"/>
                                <w:color w:val="000000" w:themeColor="text1"/>
                                <w:sz w:val="18"/>
                                <w:szCs w:val="18"/>
                              </w:rPr>
                              <w:t>and evidence-</w:t>
                            </w:r>
                            <w:r w:rsidRPr="00076006">
                              <w:rPr>
                                <w:rFonts w:asciiTheme="minorHAnsi" w:hAnsiTheme="minorHAnsi" w:cstheme="minorHAnsi"/>
                                <w:color w:val="000000" w:themeColor="text1"/>
                                <w:sz w:val="18"/>
                                <w:szCs w:val="18"/>
                              </w:rPr>
                              <w:t xml:space="preserve">informed plans </w:t>
                            </w:r>
                            <w:r w:rsidR="005B05B5">
                              <w:rPr>
                                <w:rFonts w:asciiTheme="minorHAnsi" w:hAnsiTheme="minorHAnsi" w:cstheme="minorHAnsi"/>
                                <w:color w:val="000000" w:themeColor="text1"/>
                                <w:sz w:val="18"/>
                                <w:szCs w:val="18"/>
                              </w:rPr>
                              <w:t xml:space="preserve">are </w:t>
                            </w:r>
                            <w:r w:rsidRPr="00076006">
                              <w:rPr>
                                <w:rFonts w:asciiTheme="minorHAnsi" w:hAnsiTheme="minorHAnsi" w:cstheme="minorHAnsi"/>
                                <w:color w:val="000000" w:themeColor="text1"/>
                                <w:sz w:val="18"/>
                                <w:szCs w:val="18"/>
                              </w:rPr>
                              <w:t>developed</w:t>
                            </w:r>
                          </w:p>
                          <w:p w14:paraId="54411384" w14:textId="197EE4F3" w:rsidR="00D710D0" w:rsidRPr="00076006" w:rsidRDefault="00D710D0" w:rsidP="00D710D0">
                            <w:pPr>
                              <w:spacing w:after="0" w:line="240" w:lineRule="auto"/>
                              <w:rPr>
                                <w:rFonts w:asciiTheme="minorHAnsi" w:hAnsiTheme="minorHAnsi" w:cstheme="minorHAnsi"/>
                                <w:b/>
                                <w:bCs/>
                                <w:color w:val="000000" w:themeColor="text1"/>
                                <w:sz w:val="18"/>
                                <w:szCs w:val="18"/>
                              </w:rPr>
                            </w:pPr>
                            <w:r w:rsidRPr="00076006">
                              <w:rPr>
                                <w:rFonts w:asciiTheme="minorHAnsi" w:hAnsiTheme="minorHAnsi" w:cstheme="minorHAnsi"/>
                                <w:b/>
                                <w:bCs/>
                                <w:color w:val="000000" w:themeColor="text1"/>
                                <w:sz w:val="18"/>
                                <w:szCs w:val="18"/>
                              </w:rPr>
                              <w:t xml:space="preserve">Long term: </w:t>
                            </w:r>
                          </w:p>
                          <w:p w14:paraId="5F968B90" w14:textId="443EB5E2" w:rsidR="00D710D0" w:rsidRPr="00076006" w:rsidRDefault="005B05B5" w:rsidP="00D710D0">
                            <w:pPr>
                              <w:pStyle w:val="ListParagraph"/>
                              <w:numPr>
                                <w:ilvl w:val="0"/>
                                <w:numId w:val="6"/>
                              </w:numPr>
                              <w:tabs>
                                <w:tab w:val="left" w:pos="270"/>
                              </w:tabs>
                              <w:spacing w:after="0" w:line="240" w:lineRule="auto"/>
                              <w:ind w:left="180" w:hanging="180"/>
                              <w:rPr>
                                <w:rFonts w:cstheme="minorHAnsi"/>
                                <w:color w:val="000000" w:themeColor="text1"/>
                                <w:sz w:val="18"/>
                                <w:szCs w:val="18"/>
                              </w:rPr>
                            </w:pPr>
                            <w:r>
                              <w:rPr>
                                <w:rFonts w:cstheme="minorHAnsi"/>
                                <w:color w:val="000000" w:themeColor="text1"/>
                                <w:sz w:val="18"/>
                                <w:szCs w:val="18"/>
                              </w:rPr>
                              <w:t>IMS</w:t>
                            </w:r>
                            <w:r w:rsidR="00D710D0" w:rsidRPr="00076006">
                              <w:rPr>
                                <w:rFonts w:cstheme="minorHAnsi"/>
                                <w:color w:val="000000" w:themeColor="text1"/>
                                <w:sz w:val="18"/>
                                <w:szCs w:val="18"/>
                              </w:rPr>
                              <w:t xml:space="preserve"> System strengthened with more gender &amp; equity related data</w:t>
                            </w:r>
                          </w:p>
                          <w:p w14:paraId="2D7500A2" w14:textId="77777777" w:rsidR="00D710D0" w:rsidRPr="00076006" w:rsidRDefault="00D710D0" w:rsidP="00D710D0">
                            <w:pPr>
                              <w:pStyle w:val="ListParagraph"/>
                              <w:numPr>
                                <w:ilvl w:val="0"/>
                                <w:numId w:val="6"/>
                              </w:numPr>
                              <w:tabs>
                                <w:tab w:val="left" w:pos="270"/>
                              </w:tabs>
                              <w:spacing w:after="0" w:line="240" w:lineRule="auto"/>
                              <w:ind w:left="180" w:hanging="180"/>
                              <w:rPr>
                                <w:rFonts w:cstheme="minorHAnsi"/>
                                <w:color w:val="000000" w:themeColor="text1"/>
                                <w:sz w:val="18"/>
                                <w:szCs w:val="18"/>
                              </w:rPr>
                            </w:pPr>
                            <w:r w:rsidRPr="00076006">
                              <w:rPr>
                                <w:rFonts w:cstheme="minorHAnsi"/>
                                <w:color w:val="000000" w:themeColor="text1"/>
                                <w:sz w:val="18"/>
                                <w:szCs w:val="18"/>
                              </w:rPr>
                              <w:t>Increased access of poor &amp; marginalized groups to health services</w:t>
                            </w:r>
                          </w:p>
                          <w:p w14:paraId="7CA62136" w14:textId="77777777" w:rsidR="00D710D0" w:rsidRPr="00076006" w:rsidRDefault="00D710D0" w:rsidP="00D710D0">
                            <w:pPr>
                              <w:spacing w:after="0" w:line="240" w:lineRule="auto"/>
                              <w:rPr>
                                <w:rFonts w:asciiTheme="minorHAnsi" w:hAnsiTheme="minorHAnsi" w:cstheme="minorHAnsi"/>
                                <w:color w:val="000000" w:themeColor="text1"/>
                                <w:sz w:val="18"/>
                                <w:szCs w:val="18"/>
                              </w:rPr>
                            </w:pPr>
                          </w:p>
                        </w:txbxContent>
                      </v:textbox>
                    </v:rect>
                    <v:oval id="Oval 184" o:spid="_x0000_s1078" style="position:absolute;left:17289;top:12524;width:4972;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" fillcolor="window" strokecolor="windowText" strokeweight=".5pt">
                      <v:stroke joinstyle="miter"/>
                      <v:textbox>
                        <w:txbxContent>
                          <w:p w14:paraId="0C551712"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4"/>
                                <w:szCs w:val="14"/>
                              </w:rPr>
                              <w:t>HIIS</w:t>
                            </w:r>
                          </w:p>
                        </w:txbxContent>
                      </v:textbox>
                    </v:oval>
                    <v:oval id="Oval 185" o:spid="_x0000_s1079" style="position:absolute;left:25664;top:8836;width:581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" fillcolor="window" strokecolor="windowText" strokeweight=".5pt">
                      <v:stroke joinstyle="miter"/>
                      <v:textbox>
                        <w:txbxContent>
                          <w:p w14:paraId="3762CA28"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4"/>
                                <w:szCs w:val="14"/>
                              </w:rPr>
                              <w:t>HuRIS</w:t>
                            </w:r>
                          </w:p>
                        </w:txbxContent>
                      </v:textbox>
                    </v:oval>
                    <v:oval id="Oval 186" o:spid="_x0000_s1080" style="position:absolute;left:33809;top:13677;width:9303;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" fillcolor="window" strokecolor="windowText" strokeweight=".5pt">
                      <v:stroke joinstyle="miter"/>
                      <v:textbox>
                        <w:txbxContent>
                          <w:p w14:paraId="63F23858" w14:textId="77777777" w:rsidR="00D710D0" w:rsidRPr="00452A12" w:rsidRDefault="00D710D0" w:rsidP="00D710D0">
                            <w:pPr>
                              <w:spacing w:after="0" w:line="240" w:lineRule="auto"/>
                              <w:jc w:val="center"/>
                              <w:rPr>
                                <w:rFonts w:asciiTheme="minorHAnsi" w:hAnsiTheme="minorHAnsi" w:cstheme="minorHAnsi"/>
                                <w:b/>
                                <w:bCs/>
                                <w:color w:val="000000" w:themeColor="text1"/>
                                <w:sz w:val="14"/>
                                <w:szCs w:val="14"/>
                              </w:rPr>
                            </w:pPr>
                            <w:r w:rsidRPr="00452A12">
                              <w:rPr>
                                <w:rFonts w:asciiTheme="minorHAnsi" w:hAnsiTheme="minorHAnsi" w:cstheme="minorHAnsi"/>
                                <w:b/>
                                <w:bCs/>
                                <w:color w:val="000000" w:themeColor="text1"/>
                                <w:sz w:val="14"/>
                                <w:szCs w:val="14"/>
                              </w:rPr>
                              <w:t>Data from Private sector</w:t>
                            </w:r>
                          </w:p>
                          <w:p w14:paraId="5E6883AC" w14:textId="77777777" w:rsidR="00D710D0" w:rsidRPr="00734866" w:rsidRDefault="00D710D0" w:rsidP="00D710D0">
                            <w:pPr>
                              <w:spacing w:after="0" w:line="240" w:lineRule="auto"/>
                              <w:jc w:val="center"/>
                              <w:rPr>
                                <w:rFonts w:asciiTheme="minorHAnsi" w:hAnsiTheme="minorHAnsi" w:cstheme="minorHAnsi"/>
                                <w:color w:val="000000" w:themeColor="text1"/>
                                <w:sz w:val="16"/>
                                <w:szCs w:val="16"/>
                              </w:rPr>
                            </w:pPr>
                          </w:p>
                        </w:txbxContent>
                      </v:textbox>
                    </v:oval>
                    <v:oval id="Oval 187" o:spid="_x0000_s1081" style="position:absolute;left:32733;top:10219;width:7197;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" fillcolor="window" strokecolor="windowText" strokeweight=".5pt">
                      <v:stroke joinstyle="miter"/>
                      <v:textbox>
                        <w:txbxContent>
                          <w:p w14:paraId="6A90596A" w14:textId="77777777" w:rsidR="00D710D0" w:rsidRPr="00734866" w:rsidRDefault="00D710D0" w:rsidP="00D710D0">
                            <w:pPr>
                              <w:spacing w:after="0" w:line="240" w:lineRule="auto"/>
                              <w:jc w:val="center"/>
                              <w:rPr>
                                <w:rFonts w:asciiTheme="minorHAnsi" w:hAnsiTheme="minorHAnsi" w:cstheme="minorHAnsi"/>
                                <w:color w:val="000000" w:themeColor="text1"/>
                                <w:sz w:val="20"/>
                                <w:szCs w:val="20"/>
                              </w:rPr>
                            </w:pPr>
                            <w:r w:rsidRPr="00734866">
                              <w:rPr>
                                <w:rFonts w:asciiTheme="minorHAnsi" w:hAnsiTheme="minorHAnsi" w:cstheme="minorHAnsi"/>
                                <w:color w:val="000000" w:themeColor="text1"/>
                                <w:sz w:val="14"/>
                                <w:szCs w:val="14"/>
                              </w:rPr>
                              <w:t>EMIS</w:t>
                            </w:r>
                          </w:p>
                        </w:txbxContent>
                      </v:textbox>
                    </v:oval>
                    <v:shapetype id="_x0000_t202" coordsize="21600,21600" o:spt="202" path="m,l,21600r21600,l21600,xe">
                      <v:stroke joinstyle="miter"/>
                      <v:path gradientshapeok="t" o:connecttype="rect"/>
                    </v:shapetype>
                    <v:shape id="Text Box 6" o:spid="_x0000_s1082" type="#_x0000_t202" style="position:absolute;width:69035;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EC321FB" w14:textId="0079D0CB" w:rsidR="00D710D0" w:rsidRPr="00FE6348" w:rsidRDefault="00D710D0" w:rsidP="00D710D0">
                            <w:pPr>
                              <w:pStyle w:val="ListParagraph"/>
                              <w:ind w:left="173"/>
                              <w:jc w:val="center"/>
                              <w:rPr>
                                <w:rFonts w:ascii="Arial" w:hAnsi="Arial" w:cs="Arial"/>
                                <w:b/>
                                <w:bCs/>
                                <w:i/>
                                <w:iCs/>
                                <w:color w:val="000000" w:themeColor="text1"/>
                                <w:sz w:val="24"/>
                                <w:szCs w:val="24"/>
                              </w:rPr>
                            </w:pPr>
                            <w:r w:rsidRPr="00FE6348">
                              <w:rPr>
                                <w:rFonts w:ascii="Arial" w:hAnsi="Arial" w:cs="Arial"/>
                                <w:b/>
                                <w:bCs/>
                                <w:color w:val="000000" w:themeColor="text1"/>
                                <w:sz w:val="24"/>
                                <w:szCs w:val="24"/>
                              </w:rPr>
                              <w:t xml:space="preserve">Figure 1: Framework to incorporate gender and </w:t>
                            </w:r>
                            <w:r w:rsidR="00135ADD">
                              <w:rPr>
                                <w:rFonts w:ascii="Arial" w:hAnsi="Arial" w:cs="Arial"/>
                                <w:b/>
                                <w:bCs/>
                                <w:color w:val="000000" w:themeColor="text1"/>
                                <w:sz w:val="24"/>
                                <w:szCs w:val="24"/>
                              </w:rPr>
                              <w:t>social</w:t>
                            </w:r>
                            <w:r w:rsidRPr="00FE6348">
                              <w:rPr>
                                <w:rFonts w:ascii="Arial" w:hAnsi="Arial" w:cs="Arial"/>
                                <w:b/>
                                <w:bCs/>
                                <w:color w:val="000000" w:themeColor="text1"/>
                                <w:sz w:val="24"/>
                                <w:szCs w:val="24"/>
                              </w:rPr>
                              <w:t xml:space="preserve"> stratifiers in IMS for evidence based planning and equitable delivery of health services</w:t>
                            </w:r>
                          </w:p>
                          <w:p w14:paraId="5EFB784B" w14:textId="77777777" w:rsidR="00D710D0" w:rsidRPr="00FE6348" w:rsidRDefault="00D710D0" w:rsidP="00D710D0">
                            <w:pPr>
                              <w:pStyle w:val="Caption"/>
                              <w:rPr>
                                <w:b/>
                                <w:bCs/>
                                <w:noProof/>
                                <w:szCs w:val="22"/>
                              </w:rPr>
                            </w:pPr>
                          </w:p>
                        </w:txbxContent>
                      </v:textbox>
                    </v:shape>
                    <v:line id="Straight Connector 9" o:spid="_x0000_s1083" style="position:absolute;flip:x;visibility:visible;mso-wrap-style:square" from="54479,13062" to="56848,1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" strokecolor="windowText" strokeweight=".5pt">
                      <v:stroke joinstyle="miter"/>
                    </v:line>
                    <v:line id="Straight Connector 10" o:spid="_x0000_s1084" style="position:absolute;flip:x;visibility:visible;mso-wrap-style:square" from="54479,14522" to="56848,1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" strokecolor="windowText" strokeweight=".5pt">
                      <v:stroke joinstyle="miter"/>
                    </v:line>
                  </v:group>
                  <v:group id="Group 20" o:spid="_x0000_s1085" style="position:absolute;left:28321;top:12192;width:28521;height:58458" coordsize="28521,5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91" o:spid="_x0000_s1086" type="#_x0000_t69" style="position:absolute;left:12801;top:954;width:3645;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" adj="1336" fillcolor="black [3200]" strokecolor="black [1600]" strokeweight="1pt"/>
                    <v:shape id="Down Arrow 14" o:spid="_x0000_s1087" type="#_x0000_t67" style="position:absolute;left:12165;top:55818;width:473;height:480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" adj="20537" fillcolor="windowText" strokecolor="windowText" strokeweight="1pt"/>
                    <v:line id="Straight Connector 15" o:spid="_x0000_s1088" style="position:absolute;flip:x;visibility:visible;mso-wrap-style:square" from="26159,3578" to="28521,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" strokecolor="windowText" strokeweight=".5pt">
                      <v:stroke joinstyle="miter"/>
                    </v:line>
                    <v:line id="Straight Connector 16" o:spid="_x0000_s1089" style="position:absolute;visibility:visible;mso-wrap-style:square" from="0,0" to="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" strokecolor="windowText" strokeweight=".5pt">
                      <v:stroke joinstyle="miter"/>
                    </v:line>
                  </v:group>
                </v:group>
              </v:group>
            </w:pict>
          </mc:Fallback>
        </mc:AlternateContent>
      </w:r>
      <w:r w:rsidR="00190EED">
        <w:rPr>
          <w:noProof/>
          <w:lang w:eastAsia="en-GB"/>
        </w:rPr>
        <mc:AlternateContent>
          <mc:Choice Requires="wps">
            <w:drawing>
              <wp:anchor distT="0" distB="0" distL="114300" distR="114300" simplePos="0" relativeHeight="251705344" behindDoc="0" locked="0" layoutInCell="1" allowOverlap="1" wp14:anchorId="746380AC" wp14:editId="7A1DBB40">
                <wp:simplePos x="0" y="0"/>
                <wp:positionH relativeFrom="column">
                  <wp:posOffset>3478530</wp:posOffset>
                </wp:positionH>
                <wp:positionV relativeFrom="paragraph">
                  <wp:posOffset>9819944</wp:posOffset>
                </wp:positionV>
                <wp:extent cx="46990" cy="480060"/>
                <wp:effectExtent l="12065" t="26035" r="0" b="41275"/>
                <wp:wrapNone/>
                <wp:docPr id="3" name="Down Arrow 3"/>
                <wp:cNvGraphicFramePr/>
                <a:graphic xmlns:a="http://schemas.openxmlformats.org/drawingml/2006/main">
                  <a:graphicData uri="http://schemas.microsoft.com/office/word/2010/wordprocessingShape">
                    <wps:wsp>
                      <wps:cNvSpPr/>
                      <wps:spPr>
                        <a:xfrm rot="5400000" flipH="1">
                          <a:off x="0" y="0"/>
                          <a:ext cx="46990" cy="48006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ACD89A" id="Down Arrow 3" o:spid="_x0000_s1026" type="#_x0000_t67" style="position:absolute;margin-left:273.9pt;margin-top:773.2pt;width:3.7pt;height:37.8pt;rotation:-90;flip:x;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" adj="20543" fillcolor="windowText" strokecolor="windowText" strokeweight="1pt"/>
            </w:pict>
          </mc:Fallback>
        </mc:AlternateContent>
      </w:r>
      <w:r w:rsidR="00936A1B">
        <w:rPr>
          <w:b/>
          <w:bCs/>
          <w:color w:val="7030A0"/>
          <w:sz w:val="20"/>
          <w:szCs w:val="20"/>
        </w:rPr>
        <w:br w:type="page"/>
      </w:r>
    </w:p>
    <w:p w14:paraId="2ABF9D0B" w14:textId="702313EB" w:rsidR="00B91F13" w:rsidRPr="006D3D01" w:rsidRDefault="00C6403B" w:rsidP="00190EED">
      <w:pPr>
        <w:jc w:val="left"/>
        <w:rPr>
          <w:rFonts w:eastAsiaTheme="majorEastAsia" w:cstheme="majorBidi"/>
          <w:b/>
          <w:bCs/>
          <w:color w:val="7030A0"/>
          <w:sz w:val="32"/>
          <w:szCs w:val="32"/>
        </w:rPr>
      </w:pPr>
      <w:r w:rsidRPr="00CA133A">
        <w:rPr>
          <w:rFonts w:asciiTheme="minorBidi" w:hAnsiTheme="minorBidi"/>
          <w:noProof/>
          <w:lang w:eastAsia="en-GB"/>
        </w:rPr>
        <w:lastRenderedPageBreak/>
        <mc:AlternateContent>
          <mc:Choice Requires="wpg">
            <w:drawing>
              <wp:anchor distT="0" distB="0" distL="114300" distR="114300" simplePos="0" relativeHeight="251699200" behindDoc="0" locked="0" layoutInCell="1" allowOverlap="1" wp14:anchorId="7D8B61AA" wp14:editId="36186A1B">
                <wp:simplePos x="0" y="0"/>
                <wp:positionH relativeFrom="column">
                  <wp:posOffset>2720340</wp:posOffset>
                </wp:positionH>
                <wp:positionV relativeFrom="paragraph">
                  <wp:posOffset>32385</wp:posOffset>
                </wp:positionV>
                <wp:extent cx="3928110" cy="2633980"/>
                <wp:effectExtent l="0" t="0" r="15240" b="13970"/>
                <wp:wrapSquare wrapText="bothSides"/>
                <wp:docPr id="5" name="Group 5"/>
                <wp:cNvGraphicFramePr/>
                <a:graphic xmlns:a="http://schemas.openxmlformats.org/drawingml/2006/main">
                  <a:graphicData uri="http://schemas.microsoft.com/office/word/2010/wordprocessingGroup">
                    <wpg:wgp>
                      <wpg:cNvGrpSpPr/>
                      <wpg:grpSpPr>
                        <a:xfrm>
                          <a:off x="0" y="0"/>
                          <a:ext cx="3928110" cy="2633980"/>
                          <a:chOff x="0" y="0"/>
                          <a:chExt cx="6234546" cy="4008885"/>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6878" y="0"/>
                            <a:ext cx="6080125" cy="3415665"/>
                          </a:xfrm>
                          <a:prstGeom prst="rect">
                            <a:avLst/>
                          </a:prstGeom>
                        </pic:spPr>
                      </pic:pic>
                      <wps:wsp>
                        <wps:cNvPr id="12" name="Text Box 1"/>
                        <wps:cNvSpPr txBox="1"/>
                        <wps:spPr>
                          <a:xfrm>
                            <a:off x="0" y="3503028"/>
                            <a:ext cx="6234546" cy="505857"/>
                          </a:xfrm>
                          <a:prstGeom prst="rect">
                            <a:avLst/>
                          </a:prstGeom>
                          <a:noFill/>
                          <a:ln>
                            <a:noFill/>
                          </a:ln>
                        </wps:spPr>
                        <wps:txbx>
                          <w:txbxContent>
                            <w:p w14:paraId="74B3FB10" w14:textId="74824E7C" w:rsidR="00C6403B" w:rsidRPr="00CD3718" w:rsidRDefault="006E6EA5" w:rsidP="00C6403B">
                              <w:pPr>
                                <w:pStyle w:val="Caption"/>
                                <w:rPr>
                                  <w:noProof/>
                                  <w:szCs w:val="22"/>
                                </w:rPr>
                              </w:pPr>
                              <w:r>
                                <w:rPr>
                                  <w:lang w:val="en-US"/>
                                </w:rPr>
                                <w:t>A HERD International</w:t>
                              </w:r>
                              <w:r w:rsidR="00C6403B">
                                <w:rPr>
                                  <w:lang w:val="en-US"/>
                                </w:rPr>
                                <w:t xml:space="preserve"> researcher conducting discussions with the staff members of a health fac</w:t>
                              </w:r>
                              <w:r>
                                <w:rPr>
                                  <w:lang w:val="en-US"/>
                                </w:rPr>
                                <w:t>ility in Kathmandu. Photo: HERD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8B61AA" id="Group 5" o:spid="_x0000_s1090" style="position:absolute;margin-left:214.2pt;margin-top:2.55pt;width:309.3pt;height:207.4pt;z-index:251699200;mso-width-relative:margin;mso-height-relative:margin" coordsize="62345,40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91" type="#_x0000_t75" style="position:absolute;left:1068;width:60802;height:3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">
                  <v:imagedata r:id="rId15" o:title=""/>
                  <v:path arrowok="t"/>
                </v:shape>
                <v:shape id="Text Box 1" o:spid="_x0000_s1092" type="#_x0000_t202" style="position:absolute;top:35030;width:62345;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4B3FB10" w14:textId="74824E7C" w:rsidR="00C6403B" w:rsidRPr="00CD3718" w:rsidRDefault="006E6EA5" w:rsidP="00C6403B">
                        <w:pPr>
                          <w:pStyle w:val="Caption"/>
                          <w:rPr>
                            <w:noProof/>
                            <w:szCs w:val="22"/>
                          </w:rPr>
                        </w:pPr>
                        <w:r>
                          <w:rPr>
                            <w:lang w:val="en-US"/>
                          </w:rPr>
                          <w:t>A HERD International</w:t>
                        </w:r>
                        <w:r w:rsidR="00C6403B">
                          <w:rPr>
                            <w:lang w:val="en-US"/>
                          </w:rPr>
                          <w:t xml:space="preserve"> researcher conducting discussions with the staff members of a health fac</w:t>
                        </w:r>
                        <w:r>
                          <w:rPr>
                            <w:lang w:val="en-US"/>
                          </w:rPr>
                          <w:t>ility in Kathmandu. Photo: HERD International</w:t>
                        </w:r>
                      </w:p>
                    </w:txbxContent>
                  </v:textbox>
                </v:shape>
                <w10:wrap type="square"/>
              </v:group>
            </w:pict>
          </mc:Fallback>
        </mc:AlternateContent>
      </w:r>
      <w:r w:rsidR="00B91F13" w:rsidRPr="006D3D01">
        <w:rPr>
          <w:b/>
          <w:bCs/>
          <w:color w:val="7030A0"/>
          <w:sz w:val="28"/>
          <w:szCs w:val="28"/>
        </w:rPr>
        <w:t>KEY RECOMMENDATIONS</w:t>
      </w:r>
    </w:p>
    <w:p w14:paraId="13F869D1" w14:textId="5DBC9DF3" w:rsidR="00D8508C" w:rsidRPr="00936A1B" w:rsidRDefault="00D8508C" w:rsidP="008B60B7">
      <w:pPr>
        <w:pStyle w:val="ListParagraph"/>
        <w:numPr>
          <w:ilvl w:val="0"/>
          <w:numId w:val="8"/>
        </w:numPr>
        <w:spacing w:before="120" w:after="120" w:line="276" w:lineRule="auto"/>
        <w:rPr>
          <w:rFonts w:asciiTheme="minorBidi" w:hAnsiTheme="minorBidi"/>
          <w:i/>
          <w:iCs/>
          <w:sz w:val="24"/>
          <w:szCs w:val="24"/>
        </w:rPr>
      </w:pPr>
      <w:r w:rsidRPr="00936A1B">
        <w:rPr>
          <w:rFonts w:asciiTheme="minorBidi" w:hAnsiTheme="minorBidi"/>
          <w:sz w:val="24"/>
          <w:szCs w:val="24"/>
        </w:rPr>
        <w:t xml:space="preserve">Existing HMIS recording and reporting forms and formats require </w:t>
      </w:r>
      <w:r w:rsidR="006833F1">
        <w:rPr>
          <w:rFonts w:asciiTheme="minorBidi" w:hAnsiTheme="minorBidi"/>
          <w:sz w:val="24"/>
          <w:szCs w:val="24"/>
        </w:rPr>
        <w:t>major reforms</w:t>
      </w:r>
      <w:r w:rsidR="00293827">
        <w:rPr>
          <w:rFonts w:asciiTheme="minorBidi" w:hAnsiTheme="minorBidi"/>
          <w:sz w:val="24"/>
          <w:szCs w:val="24"/>
        </w:rPr>
        <w:t xml:space="preserve"> in order</w:t>
      </w:r>
      <w:r w:rsidRPr="00936A1B">
        <w:rPr>
          <w:rFonts w:asciiTheme="minorBidi" w:hAnsiTheme="minorBidi"/>
          <w:sz w:val="24"/>
          <w:szCs w:val="24"/>
        </w:rPr>
        <w:t xml:space="preserve"> to </w:t>
      </w:r>
      <w:r w:rsidR="00FE496A">
        <w:rPr>
          <w:rFonts w:asciiTheme="minorBidi" w:hAnsiTheme="minorBidi"/>
          <w:sz w:val="24"/>
          <w:szCs w:val="24"/>
        </w:rPr>
        <w:t>consider</w:t>
      </w:r>
      <w:r w:rsidRPr="00936A1B">
        <w:rPr>
          <w:rFonts w:asciiTheme="minorBidi" w:hAnsiTheme="minorBidi"/>
          <w:sz w:val="24"/>
          <w:szCs w:val="24"/>
        </w:rPr>
        <w:t xml:space="preserve"> diverse gender and social stratifiers</w:t>
      </w:r>
      <w:r w:rsidR="006E6EA5">
        <w:rPr>
          <w:rFonts w:asciiTheme="minorBidi" w:hAnsiTheme="minorBidi"/>
          <w:sz w:val="24"/>
          <w:szCs w:val="24"/>
        </w:rPr>
        <w:t>. This would</w:t>
      </w:r>
      <w:r w:rsidRPr="00936A1B">
        <w:rPr>
          <w:rFonts w:asciiTheme="minorBidi" w:hAnsiTheme="minorBidi"/>
          <w:sz w:val="24"/>
          <w:szCs w:val="24"/>
        </w:rPr>
        <w:t xml:space="preserve"> promote </w:t>
      </w:r>
      <w:r w:rsidR="006E6EA5">
        <w:rPr>
          <w:rFonts w:asciiTheme="minorBidi" w:hAnsiTheme="minorBidi"/>
          <w:sz w:val="24"/>
          <w:szCs w:val="24"/>
        </w:rPr>
        <w:t xml:space="preserve">better </w:t>
      </w:r>
      <w:r w:rsidRPr="00936A1B">
        <w:rPr>
          <w:rFonts w:asciiTheme="minorBidi" w:hAnsiTheme="minorBidi"/>
          <w:sz w:val="24"/>
          <w:szCs w:val="24"/>
        </w:rPr>
        <w:t xml:space="preserve">evidence informed planning and decision making. This is a major step </w:t>
      </w:r>
      <w:r w:rsidR="006833F1">
        <w:rPr>
          <w:rFonts w:asciiTheme="minorBidi" w:hAnsiTheme="minorBidi"/>
          <w:sz w:val="24"/>
          <w:szCs w:val="24"/>
        </w:rPr>
        <w:t>for federal government and need</w:t>
      </w:r>
      <w:r w:rsidR="006E6EA5">
        <w:rPr>
          <w:rFonts w:asciiTheme="minorBidi" w:hAnsiTheme="minorBidi"/>
          <w:sz w:val="24"/>
          <w:szCs w:val="24"/>
        </w:rPr>
        <w:t>s</w:t>
      </w:r>
      <w:r w:rsidR="006833F1">
        <w:rPr>
          <w:rFonts w:asciiTheme="minorBidi" w:hAnsiTheme="minorBidi"/>
          <w:sz w:val="24"/>
          <w:szCs w:val="24"/>
        </w:rPr>
        <w:t xml:space="preserve"> to ensure c</w:t>
      </w:r>
      <w:r w:rsidRPr="00936A1B">
        <w:rPr>
          <w:rFonts w:asciiTheme="minorBidi" w:hAnsiTheme="minorBidi"/>
          <w:sz w:val="24"/>
          <w:szCs w:val="24"/>
        </w:rPr>
        <w:t xml:space="preserve">oordination with </w:t>
      </w:r>
      <w:r w:rsidR="003E139D" w:rsidRPr="00936A1B">
        <w:rPr>
          <w:rFonts w:asciiTheme="minorBidi" w:hAnsiTheme="minorBidi"/>
          <w:sz w:val="24"/>
          <w:szCs w:val="24"/>
        </w:rPr>
        <w:t>sub-national governments</w:t>
      </w:r>
      <w:r w:rsidRPr="00936A1B">
        <w:rPr>
          <w:rFonts w:asciiTheme="minorBidi" w:hAnsiTheme="minorBidi"/>
          <w:sz w:val="24"/>
          <w:szCs w:val="24"/>
        </w:rPr>
        <w:t xml:space="preserve"> </w:t>
      </w:r>
      <w:r w:rsidR="00FE496A">
        <w:rPr>
          <w:rFonts w:asciiTheme="minorBidi" w:hAnsiTheme="minorBidi"/>
          <w:sz w:val="24"/>
          <w:szCs w:val="24"/>
        </w:rPr>
        <w:t xml:space="preserve">to make </w:t>
      </w:r>
      <w:r w:rsidR="003E139D" w:rsidRPr="00936A1B">
        <w:rPr>
          <w:rFonts w:asciiTheme="minorBidi" w:hAnsiTheme="minorBidi"/>
          <w:sz w:val="24"/>
          <w:szCs w:val="24"/>
        </w:rPr>
        <w:t xml:space="preserve">such revisions </w:t>
      </w:r>
      <w:r w:rsidRPr="00936A1B">
        <w:rPr>
          <w:rFonts w:asciiTheme="minorBidi" w:hAnsiTheme="minorBidi"/>
          <w:sz w:val="24"/>
          <w:szCs w:val="24"/>
        </w:rPr>
        <w:t xml:space="preserve">during routine HMIS amendment process. </w:t>
      </w:r>
    </w:p>
    <w:p w14:paraId="3C0040F5" w14:textId="050CA6BF" w:rsidR="00D8508C" w:rsidRPr="00936A1B" w:rsidRDefault="00BC6901" w:rsidP="008B60B7">
      <w:pPr>
        <w:pStyle w:val="ListParagraph"/>
        <w:numPr>
          <w:ilvl w:val="0"/>
          <w:numId w:val="8"/>
        </w:numPr>
        <w:spacing w:before="120" w:after="120" w:line="276" w:lineRule="auto"/>
        <w:rPr>
          <w:rFonts w:asciiTheme="minorBidi" w:hAnsiTheme="minorBidi"/>
          <w:sz w:val="24"/>
          <w:szCs w:val="24"/>
        </w:rPr>
      </w:pPr>
      <w:r>
        <w:rPr>
          <w:rFonts w:asciiTheme="minorBidi" w:hAnsiTheme="minorBidi"/>
          <w:sz w:val="24"/>
          <w:szCs w:val="24"/>
        </w:rPr>
        <w:t>A c</w:t>
      </w:r>
      <w:r w:rsidR="00D8508C" w:rsidRPr="00936A1B">
        <w:rPr>
          <w:rFonts w:asciiTheme="minorBidi" w:hAnsiTheme="minorBidi"/>
          <w:sz w:val="24"/>
          <w:szCs w:val="24"/>
        </w:rPr>
        <w:t xml:space="preserve">onducive environment to generate </w:t>
      </w:r>
      <w:r w:rsidR="003E139D" w:rsidRPr="00936A1B">
        <w:rPr>
          <w:rFonts w:asciiTheme="minorBidi" w:hAnsiTheme="minorBidi"/>
          <w:sz w:val="24"/>
          <w:szCs w:val="24"/>
        </w:rPr>
        <w:t xml:space="preserve">quality </w:t>
      </w:r>
      <w:r w:rsidR="00D8508C" w:rsidRPr="00936A1B">
        <w:rPr>
          <w:rFonts w:asciiTheme="minorBidi" w:hAnsiTheme="minorBidi"/>
          <w:sz w:val="24"/>
          <w:szCs w:val="24"/>
        </w:rPr>
        <w:t>data through designated and trained HR and resources should be assured at all health facilities through strong and dedicated leadership at all level of governments.</w:t>
      </w:r>
      <w:r w:rsidR="007F5F55" w:rsidRPr="00936A1B">
        <w:rPr>
          <w:rFonts w:asciiTheme="minorBidi" w:hAnsiTheme="minorBidi"/>
          <w:sz w:val="24"/>
          <w:szCs w:val="24"/>
        </w:rPr>
        <w:t xml:space="preserve"> Capacity strengthening </w:t>
      </w:r>
      <w:r w:rsidR="00492203" w:rsidRPr="00936A1B">
        <w:rPr>
          <w:rFonts w:asciiTheme="minorBidi" w:hAnsiTheme="minorBidi"/>
          <w:sz w:val="24"/>
          <w:szCs w:val="24"/>
        </w:rPr>
        <w:t xml:space="preserve">of health facility staff </w:t>
      </w:r>
      <w:r w:rsidR="007F5F55" w:rsidRPr="00936A1B">
        <w:rPr>
          <w:rFonts w:asciiTheme="minorBidi" w:hAnsiTheme="minorBidi"/>
          <w:sz w:val="24"/>
          <w:szCs w:val="24"/>
        </w:rPr>
        <w:t xml:space="preserve">not only </w:t>
      </w:r>
      <w:r w:rsidR="003E139D" w:rsidRPr="00936A1B">
        <w:rPr>
          <w:rFonts w:asciiTheme="minorBidi" w:hAnsiTheme="minorBidi"/>
          <w:sz w:val="24"/>
          <w:szCs w:val="24"/>
        </w:rPr>
        <w:t>on</w:t>
      </w:r>
      <w:r w:rsidR="007F5F55" w:rsidRPr="00936A1B">
        <w:rPr>
          <w:rFonts w:asciiTheme="minorBidi" w:hAnsiTheme="minorBidi"/>
          <w:sz w:val="24"/>
          <w:szCs w:val="24"/>
        </w:rPr>
        <w:t xml:space="preserve"> HMIS and DHIS2, but also in understanding data with </w:t>
      </w:r>
      <w:r w:rsidR="00CF01C5">
        <w:rPr>
          <w:rFonts w:asciiTheme="minorBidi" w:hAnsiTheme="minorBidi"/>
          <w:sz w:val="24"/>
          <w:szCs w:val="24"/>
        </w:rPr>
        <w:t>a</w:t>
      </w:r>
      <w:r w:rsidR="00921D82">
        <w:rPr>
          <w:rFonts w:asciiTheme="minorBidi" w:hAnsiTheme="minorBidi"/>
          <w:sz w:val="24"/>
          <w:szCs w:val="24"/>
        </w:rPr>
        <w:t xml:space="preserve"> </w:t>
      </w:r>
      <w:r w:rsidR="00AB2A78">
        <w:rPr>
          <w:rFonts w:asciiTheme="minorBidi" w:hAnsiTheme="minorBidi"/>
          <w:sz w:val="24"/>
          <w:szCs w:val="24"/>
        </w:rPr>
        <w:t xml:space="preserve">gender and </w:t>
      </w:r>
      <w:r w:rsidR="007F5F55" w:rsidRPr="00936A1B">
        <w:rPr>
          <w:rFonts w:asciiTheme="minorBidi" w:hAnsiTheme="minorBidi"/>
          <w:sz w:val="24"/>
          <w:szCs w:val="24"/>
        </w:rPr>
        <w:t>intersectional</w:t>
      </w:r>
      <w:r w:rsidR="00AB2A78">
        <w:rPr>
          <w:rFonts w:asciiTheme="minorBidi" w:hAnsiTheme="minorBidi"/>
          <w:sz w:val="24"/>
          <w:szCs w:val="24"/>
        </w:rPr>
        <w:t>ity</w:t>
      </w:r>
      <w:r w:rsidR="007F5F55" w:rsidRPr="00936A1B">
        <w:rPr>
          <w:rFonts w:asciiTheme="minorBidi" w:hAnsiTheme="minorBidi"/>
          <w:sz w:val="24"/>
          <w:szCs w:val="24"/>
        </w:rPr>
        <w:t xml:space="preserve"> </w:t>
      </w:r>
      <w:r w:rsidR="003E139D" w:rsidRPr="00936A1B">
        <w:rPr>
          <w:rFonts w:asciiTheme="minorBidi" w:hAnsiTheme="minorBidi"/>
          <w:sz w:val="24"/>
          <w:szCs w:val="24"/>
        </w:rPr>
        <w:t>perspective</w:t>
      </w:r>
      <w:r w:rsidR="00921D82">
        <w:rPr>
          <w:rFonts w:asciiTheme="minorBidi" w:hAnsiTheme="minorBidi"/>
          <w:sz w:val="24"/>
          <w:szCs w:val="24"/>
        </w:rPr>
        <w:t xml:space="preserve"> is equally important</w:t>
      </w:r>
      <w:r w:rsidR="007F5F55" w:rsidRPr="00936A1B">
        <w:rPr>
          <w:rFonts w:asciiTheme="minorBidi" w:hAnsiTheme="minorBidi"/>
          <w:sz w:val="24"/>
          <w:szCs w:val="24"/>
        </w:rPr>
        <w:t xml:space="preserve"> to</w:t>
      </w:r>
      <w:r w:rsidR="003E139D" w:rsidRPr="00936A1B">
        <w:rPr>
          <w:rFonts w:asciiTheme="minorBidi" w:hAnsiTheme="minorBidi"/>
          <w:sz w:val="24"/>
          <w:szCs w:val="24"/>
        </w:rPr>
        <w:t xml:space="preserve"> </w:t>
      </w:r>
      <w:r w:rsidR="00921D82">
        <w:rPr>
          <w:rFonts w:asciiTheme="minorBidi" w:hAnsiTheme="minorBidi"/>
          <w:sz w:val="24"/>
          <w:szCs w:val="24"/>
        </w:rPr>
        <w:t xml:space="preserve">help them </w:t>
      </w:r>
      <w:r w:rsidR="003E139D" w:rsidRPr="00936A1B">
        <w:rPr>
          <w:rFonts w:asciiTheme="minorBidi" w:hAnsiTheme="minorBidi"/>
          <w:sz w:val="24"/>
          <w:szCs w:val="24"/>
        </w:rPr>
        <w:t>perform</w:t>
      </w:r>
      <w:r w:rsidR="007F5F55" w:rsidRPr="00936A1B">
        <w:rPr>
          <w:rFonts w:asciiTheme="minorBidi" w:hAnsiTheme="minorBidi"/>
          <w:sz w:val="24"/>
          <w:szCs w:val="24"/>
        </w:rPr>
        <w:t xml:space="preserve"> routine analysis from available data. This could be</w:t>
      </w:r>
      <w:r w:rsidR="00921D82">
        <w:rPr>
          <w:rFonts w:asciiTheme="minorBidi" w:hAnsiTheme="minorBidi"/>
          <w:sz w:val="24"/>
          <w:szCs w:val="24"/>
        </w:rPr>
        <w:t xml:space="preserve"> included in training curricula</w:t>
      </w:r>
      <w:r w:rsidR="007F5F55" w:rsidRPr="00936A1B">
        <w:rPr>
          <w:rFonts w:asciiTheme="minorBidi" w:hAnsiTheme="minorBidi"/>
          <w:sz w:val="24"/>
          <w:szCs w:val="24"/>
        </w:rPr>
        <w:t xml:space="preserve"> and manuals related to information system</w:t>
      </w:r>
      <w:r w:rsidR="00933ED4">
        <w:rPr>
          <w:rFonts w:asciiTheme="minorBidi" w:hAnsiTheme="minorBidi"/>
          <w:sz w:val="24"/>
          <w:szCs w:val="24"/>
        </w:rPr>
        <w:t>s</w:t>
      </w:r>
      <w:r w:rsidR="007F5F55" w:rsidRPr="00936A1B">
        <w:rPr>
          <w:rFonts w:asciiTheme="minorBidi" w:hAnsiTheme="minorBidi"/>
          <w:sz w:val="24"/>
          <w:szCs w:val="24"/>
        </w:rPr>
        <w:t>.</w:t>
      </w:r>
    </w:p>
    <w:p w14:paraId="70C8BC29" w14:textId="69AD6170" w:rsidR="000D3157" w:rsidRPr="00936A1B" w:rsidRDefault="00822D6F" w:rsidP="008B60B7">
      <w:pPr>
        <w:pStyle w:val="ListParagraph"/>
        <w:numPr>
          <w:ilvl w:val="0"/>
          <w:numId w:val="8"/>
        </w:numPr>
        <w:spacing w:before="120" w:after="120" w:line="276" w:lineRule="auto"/>
        <w:rPr>
          <w:rFonts w:asciiTheme="minorBidi" w:hAnsiTheme="minorBidi"/>
          <w:sz w:val="24"/>
          <w:szCs w:val="24"/>
        </w:rPr>
      </w:pPr>
      <w:r>
        <w:rPr>
          <w:rFonts w:asciiTheme="minorBidi" w:hAnsiTheme="minorBidi"/>
          <w:sz w:val="24"/>
          <w:szCs w:val="24"/>
        </w:rPr>
        <w:t>Ensuring</w:t>
      </w:r>
      <w:r w:rsidR="00492203" w:rsidRPr="00936A1B">
        <w:rPr>
          <w:rFonts w:asciiTheme="minorBidi" w:hAnsiTheme="minorBidi"/>
          <w:sz w:val="24"/>
          <w:szCs w:val="24"/>
        </w:rPr>
        <w:t xml:space="preserve"> complete reporting </w:t>
      </w:r>
      <w:r w:rsidR="00713E4D">
        <w:rPr>
          <w:rFonts w:asciiTheme="minorBidi" w:hAnsiTheme="minorBidi"/>
          <w:sz w:val="24"/>
          <w:szCs w:val="24"/>
        </w:rPr>
        <w:t>with</w:t>
      </w:r>
      <w:r w:rsidR="00492203" w:rsidRPr="00936A1B">
        <w:rPr>
          <w:rFonts w:asciiTheme="minorBidi" w:hAnsiTheme="minorBidi"/>
          <w:sz w:val="24"/>
          <w:szCs w:val="24"/>
        </w:rPr>
        <w:t xml:space="preserve"> quality of data from both public and private health facilities</w:t>
      </w:r>
      <w:r>
        <w:rPr>
          <w:rFonts w:asciiTheme="minorBidi" w:hAnsiTheme="minorBidi"/>
          <w:sz w:val="24"/>
          <w:szCs w:val="24"/>
        </w:rPr>
        <w:t xml:space="preserve"> </w:t>
      </w:r>
      <w:r w:rsidR="00907B34">
        <w:rPr>
          <w:rFonts w:asciiTheme="minorBidi" w:hAnsiTheme="minorBidi"/>
          <w:sz w:val="24"/>
          <w:szCs w:val="24"/>
        </w:rPr>
        <w:t>is</w:t>
      </w:r>
      <w:r>
        <w:rPr>
          <w:rFonts w:asciiTheme="minorBidi" w:hAnsiTheme="minorBidi"/>
          <w:sz w:val="24"/>
          <w:szCs w:val="24"/>
        </w:rPr>
        <w:t xml:space="preserve"> key to strengthen</w:t>
      </w:r>
      <w:r w:rsidR="00907B34">
        <w:rPr>
          <w:rFonts w:asciiTheme="minorBidi" w:hAnsiTheme="minorBidi"/>
          <w:sz w:val="24"/>
          <w:szCs w:val="24"/>
        </w:rPr>
        <w:t>ing the</w:t>
      </w:r>
      <w:r>
        <w:rPr>
          <w:rFonts w:asciiTheme="minorBidi" w:hAnsiTheme="minorBidi"/>
          <w:sz w:val="24"/>
          <w:szCs w:val="24"/>
        </w:rPr>
        <w:t xml:space="preserve"> overall IMS system</w:t>
      </w:r>
      <w:r w:rsidR="00492203" w:rsidRPr="00936A1B">
        <w:rPr>
          <w:rFonts w:asciiTheme="minorBidi" w:hAnsiTheme="minorBidi"/>
          <w:sz w:val="24"/>
          <w:szCs w:val="24"/>
        </w:rPr>
        <w:t xml:space="preserve">. </w:t>
      </w:r>
      <w:r w:rsidR="000D3157" w:rsidRPr="00936A1B">
        <w:rPr>
          <w:rFonts w:asciiTheme="minorBidi" w:hAnsiTheme="minorBidi"/>
          <w:sz w:val="24"/>
          <w:szCs w:val="24"/>
        </w:rPr>
        <w:t>I</w:t>
      </w:r>
      <w:r w:rsidR="001F723E" w:rsidRPr="00936A1B">
        <w:rPr>
          <w:rFonts w:asciiTheme="minorBidi" w:hAnsiTheme="minorBidi"/>
          <w:sz w:val="24"/>
          <w:szCs w:val="24"/>
        </w:rPr>
        <w:t xml:space="preserve">n order to achieve complete </w:t>
      </w:r>
      <w:r w:rsidR="00AE79F3" w:rsidRPr="00936A1B">
        <w:rPr>
          <w:rFonts w:asciiTheme="minorBidi" w:hAnsiTheme="minorBidi"/>
          <w:sz w:val="24"/>
          <w:szCs w:val="24"/>
        </w:rPr>
        <w:t xml:space="preserve">and increased </w:t>
      </w:r>
      <w:r w:rsidR="000D3157" w:rsidRPr="00936A1B">
        <w:rPr>
          <w:rFonts w:asciiTheme="minorBidi" w:hAnsiTheme="minorBidi"/>
          <w:sz w:val="24"/>
          <w:szCs w:val="24"/>
        </w:rPr>
        <w:t>reporting</w:t>
      </w:r>
      <w:r>
        <w:rPr>
          <w:rFonts w:asciiTheme="minorBidi" w:hAnsiTheme="minorBidi"/>
          <w:sz w:val="24"/>
          <w:szCs w:val="24"/>
        </w:rPr>
        <w:t xml:space="preserve"> through HMIS/DHIS2</w:t>
      </w:r>
      <w:r w:rsidR="000D3157" w:rsidRPr="00936A1B">
        <w:rPr>
          <w:rFonts w:asciiTheme="minorBidi" w:hAnsiTheme="minorBidi"/>
          <w:sz w:val="24"/>
          <w:szCs w:val="24"/>
        </w:rPr>
        <w:t xml:space="preserve"> from private health facilities, both supportive and regulatory mechanisms </w:t>
      </w:r>
      <w:r w:rsidR="00907B34">
        <w:rPr>
          <w:rFonts w:asciiTheme="minorBidi" w:hAnsiTheme="minorBidi"/>
          <w:sz w:val="24"/>
          <w:szCs w:val="24"/>
        </w:rPr>
        <w:t>are needed</w:t>
      </w:r>
      <w:r>
        <w:rPr>
          <w:rFonts w:asciiTheme="minorBidi" w:hAnsiTheme="minorBidi"/>
          <w:sz w:val="24"/>
          <w:szCs w:val="24"/>
        </w:rPr>
        <w:t xml:space="preserve"> at municipality level</w:t>
      </w:r>
      <w:r w:rsidR="00AE79F3" w:rsidRPr="00936A1B">
        <w:rPr>
          <w:rFonts w:asciiTheme="minorBidi" w:hAnsiTheme="minorBidi"/>
          <w:sz w:val="24"/>
          <w:szCs w:val="24"/>
        </w:rPr>
        <w:t xml:space="preserve">. </w:t>
      </w:r>
      <w:r w:rsidR="00907B34">
        <w:rPr>
          <w:rFonts w:asciiTheme="minorBidi" w:hAnsiTheme="minorBidi"/>
          <w:sz w:val="24"/>
          <w:szCs w:val="24"/>
        </w:rPr>
        <w:t>A</w:t>
      </w:r>
      <w:r w:rsidR="00AE79F3" w:rsidRPr="00936A1B">
        <w:rPr>
          <w:rFonts w:asciiTheme="minorBidi" w:hAnsiTheme="minorBidi"/>
          <w:sz w:val="24"/>
          <w:szCs w:val="24"/>
        </w:rPr>
        <w:t xml:space="preserve"> supportive mechanism</w:t>
      </w:r>
      <w:r w:rsidR="00907B34">
        <w:rPr>
          <w:rFonts w:asciiTheme="minorBidi" w:hAnsiTheme="minorBidi"/>
          <w:sz w:val="24"/>
          <w:szCs w:val="24"/>
        </w:rPr>
        <w:t xml:space="preserve"> would</w:t>
      </w:r>
      <w:r w:rsidR="00AE79F3" w:rsidRPr="00936A1B">
        <w:rPr>
          <w:rFonts w:asciiTheme="minorBidi" w:hAnsiTheme="minorBidi"/>
          <w:sz w:val="24"/>
          <w:szCs w:val="24"/>
        </w:rPr>
        <w:t xml:space="preserve"> </w:t>
      </w:r>
      <w:r w:rsidR="00907B34">
        <w:rPr>
          <w:rFonts w:asciiTheme="minorBidi" w:hAnsiTheme="minorBidi"/>
          <w:sz w:val="24"/>
          <w:szCs w:val="24"/>
        </w:rPr>
        <w:t>involve</w:t>
      </w:r>
      <w:r w:rsidR="000D3157" w:rsidRPr="00936A1B">
        <w:rPr>
          <w:rFonts w:asciiTheme="minorBidi" w:hAnsiTheme="minorBidi"/>
          <w:sz w:val="24"/>
          <w:szCs w:val="24"/>
        </w:rPr>
        <w:t xml:space="preserve"> informing, orienting, following up and promoting participation of</w:t>
      </w:r>
      <w:r w:rsidR="00907B34">
        <w:rPr>
          <w:rFonts w:asciiTheme="minorBidi" w:hAnsiTheme="minorBidi"/>
          <w:sz w:val="24"/>
          <w:szCs w:val="24"/>
        </w:rPr>
        <w:t xml:space="preserve"> the</w:t>
      </w:r>
      <w:r w:rsidR="000D3157" w:rsidRPr="00936A1B">
        <w:rPr>
          <w:rFonts w:asciiTheme="minorBidi" w:hAnsiTheme="minorBidi"/>
          <w:sz w:val="24"/>
          <w:szCs w:val="24"/>
        </w:rPr>
        <w:t xml:space="preserve"> private sector in review meetings and planning processes </w:t>
      </w:r>
      <w:r w:rsidR="001F723E" w:rsidRPr="00936A1B">
        <w:rPr>
          <w:rFonts w:asciiTheme="minorBidi" w:hAnsiTheme="minorBidi"/>
          <w:sz w:val="24"/>
          <w:szCs w:val="24"/>
        </w:rPr>
        <w:t>and</w:t>
      </w:r>
      <w:r w:rsidR="00907B34">
        <w:rPr>
          <w:rFonts w:asciiTheme="minorBidi" w:hAnsiTheme="minorBidi"/>
          <w:sz w:val="24"/>
          <w:szCs w:val="24"/>
        </w:rPr>
        <w:t xml:space="preserve"> a</w:t>
      </w:r>
      <w:r w:rsidR="000D3157" w:rsidRPr="00936A1B">
        <w:rPr>
          <w:rFonts w:asciiTheme="minorBidi" w:hAnsiTheme="minorBidi"/>
          <w:sz w:val="24"/>
          <w:szCs w:val="24"/>
        </w:rPr>
        <w:t xml:space="preserve"> </w:t>
      </w:r>
      <w:r w:rsidR="00AE79F3" w:rsidRPr="00936A1B">
        <w:rPr>
          <w:rFonts w:asciiTheme="minorBidi" w:hAnsiTheme="minorBidi"/>
          <w:sz w:val="24"/>
          <w:szCs w:val="24"/>
        </w:rPr>
        <w:t xml:space="preserve">regulatory mechanism </w:t>
      </w:r>
      <w:r w:rsidR="00907B34">
        <w:rPr>
          <w:rFonts w:asciiTheme="minorBidi" w:hAnsiTheme="minorBidi"/>
          <w:sz w:val="24"/>
          <w:szCs w:val="24"/>
        </w:rPr>
        <w:t>would involve</w:t>
      </w:r>
      <w:r w:rsidR="00AE79F3" w:rsidRPr="00936A1B">
        <w:rPr>
          <w:rFonts w:asciiTheme="minorBidi" w:hAnsiTheme="minorBidi"/>
          <w:sz w:val="24"/>
          <w:szCs w:val="24"/>
        </w:rPr>
        <w:t xml:space="preserve"> </w:t>
      </w:r>
      <w:r w:rsidR="001F723E" w:rsidRPr="00936A1B">
        <w:rPr>
          <w:rFonts w:asciiTheme="minorBidi" w:hAnsiTheme="minorBidi"/>
          <w:sz w:val="24"/>
          <w:szCs w:val="24"/>
        </w:rPr>
        <w:t>introducing</w:t>
      </w:r>
      <w:r w:rsidR="000D3157" w:rsidRPr="00936A1B">
        <w:rPr>
          <w:rFonts w:asciiTheme="minorBidi" w:hAnsiTheme="minorBidi"/>
          <w:sz w:val="24"/>
          <w:szCs w:val="24"/>
        </w:rPr>
        <w:t xml:space="preserve"> mandatory reporting in HMIS that can be linked with the </w:t>
      </w:r>
      <w:r w:rsidR="00C936F2">
        <w:rPr>
          <w:rFonts w:asciiTheme="minorBidi" w:hAnsiTheme="minorBidi"/>
          <w:sz w:val="24"/>
          <w:szCs w:val="24"/>
        </w:rPr>
        <w:t xml:space="preserve">licence </w:t>
      </w:r>
      <w:r w:rsidR="000D3157" w:rsidRPr="00936A1B">
        <w:rPr>
          <w:rFonts w:asciiTheme="minorBidi" w:hAnsiTheme="minorBidi"/>
          <w:sz w:val="24"/>
          <w:szCs w:val="24"/>
        </w:rPr>
        <w:t>renewal process of the private organizations</w:t>
      </w:r>
      <w:r w:rsidR="00492203" w:rsidRPr="00936A1B">
        <w:rPr>
          <w:rFonts w:asciiTheme="minorBidi" w:hAnsiTheme="minorBidi"/>
          <w:sz w:val="24"/>
          <w:szCs w:val="24"/>
        </w:rPr>
        <w:t>.</w:t>
      </w:r>
    </w:p>
    <w:p w14:paraId="07767540" w14:textId="0CA5B766" w:rsidR="00C6403B" w:rsidRPr="00936A1B" w:rsidRDefault="00642AA5" w:rsidP="00936A1B">
      <w:pPr>
        <w:pStyle w:val="ListParagraph"/>
        <w:numPr>
          <w:ilvl w:val="0"/>
          <w:numId w:val="8"/>
        </w:numPr>
        <w:spacing w:before="120" w:after="120" w:line="276" w:lineRule="auto"/>
        <w:rPr>
          <w:rFonts w:asciiTheme="minorBidi" w:hAnsiTheme="minorBidi"/>
          <w:sz w:val="24"/>
          <w:szCs w:val="24"/>
        </w:rPr>
      </w:pPr>
      <w:r w:rsidRPr="00936A1B">
        <w:rPr>
          <w:rFonts w:asciiTheme="minorBidi" w:hAnsiTheme="minorBidi"/>
          <w:sz w:val="24"/>
          <w:szCs w:val="24"/>
        </w:rPr>
        <w:t>R</w:t>
      </w:r>
      <w:r w:rsidR="00492203" w:rsidRPr="00936A1B">
        <w:rPr>
          <w:rFonts w:asciiTheme="minorBidi" w:hAnsiTheme="minorBidi"/>
          <w:sz w:val="24"/>
          <w:szCs w:val="24"/>
        </w:rPr>
        <w:t xml:space="preserve">outine data from </w:t>
      </w:r>
      <w:r w:rsidR="00B74E48" w:rsidRPr="00936A1B">
        <w:rPr>
          <w:rFonts w:asciiTheme="minorBidi" w:hAnsiTheme="minorBidi"/>
          <w:sz w:val="24"/>
          <w:szCs w:val="24"/>
        </w:rPr>
        <w:t xml:space="preserve">HMIS alone cannot generate and fulfil all information need and thus data from other sources like </w:t>
      </w:r>
      <w:r w:rsidR="00C37358">
        <w:rPr>
          <w:rFonts w:asciiTheme="minorBidi" w:hAnsiTheme="minorBidi"/>
          <w:sz w:val="24"/>
          <w:szCs w:val="24"/>
        </w:rPr>
        <w:t xml:space="preserve">periodic surveys, different </w:t>
      </w:r>
      <w:r w:rsidR="007079A9">
        <w:rPr>
          <w:rFonts w:asciiTheme="minorBidi" w:hAnsiTheme="minorBidi"/>
          <w:sz w:val="24"/>
          <w:szCs w:val="24"/>
        </w:rPr>
        <w:t>IMS</w:t>
      </w:r>
      <w:r w:rsidR="00C37358">
        <w:rPr>
          <w:rFonts w:asciiTheme="minorBidi" w:hAnsiTheme="minorBidi"/>
          <w:sz w:val="24"/>
          <w:szCs w:val="24"/>
        </w:rPr>
        <w:t xml:space="preserve">, etc </w:t>
      </w:r>
      <w:r w:rsidR="00FE496A">
        <w:rPr>
          <w:rFonts w:asciiTheme="minorBidi" w:hAnsiTheme="minorBidi"/>
          <w:sz w:val="24"/>
          <w:szCs w:val="24"/>
        </w:rPr>
        <w:t>need to</w:t>
      </w:r>
      <w:r w:rsidR="00B74E48" w:rsidRPr="00936A1B">
        <w:rPr>
          <w:rFonts w:asciiTheme="minorBidi" w:hAnsiTheme="minorBidi"/>
          <w:sz w:val="24"/>
          <w:szCs w:val="24"/>
        </w:rPr>
        <w:t xml:space="preserve"> be acknowledged and careful planning </w:t>
      </w:r>
      <w:r w:rsidR="00FE496A">
        <w:rPr>
          <w:rFonts w:asciiTheme="minorBidi" w:hAnsiTheme="minorBidi"/>
          <w:sz w:val="24"/>
          <w:szCs w:val="24"/>
        </w:rPr>
        <w:t>should focus on complementarity of</w:t>
      </w:r>
      <w:r w:rsidR="00B74E48" w:rsidRPr="00936A1B">
        <w:rPr>
          <w:rFonts w:asciiTheme="minorBidi" w:hAnsiTheme="minorBidi"/>
          <w:sz w:val="24"/>
          <w:szCs w:val="24"/>
        </w:rPr>
        <w:t xml:space="preserve"> different</w:t>
      </w:r>
      <w:r w:rsidR="00FE496A">
        <w:rPr>
          <w:rFonts w:asciiTheme="minorBidi" w:hAnsiTheme="minorBidi"/>
          <w:sz w:val="24"/>
          <w:szCs w:val="24"/>
        </w:rPr>
        <w:t xml:space="preserve"> data</w:t>
      </w:r>
      <w:r w:rsidR="00B74E48" w:rsidRPr="00936A1B">
        <w:rPr>
          <w:rFonts w:asciiTheme="minorBidi" w:hAnsiTheme="minorBidi"/>
          <w:sz w:val="24"/>
          <w:szCs w:val="24"/>
        </w:rPr>
        <w:t xml:space="preserve"> sources.</w:t>
      </w:r>
      <w:r w:rsidR="007079A9">
        <w:rPr>
          <w:rFonts w:asciiTheme="minorBidi" w:hAnsiTheme="minorBidi"/>
          <w:sz w:val="24"/>
          <w:szCs w:val="24"/>
        </w:rPr>
        <w:t xml:space="preserve"> The p</w:t>
      </w:r>
      <w:r w:rsidR="00492203" w:rsidRPr="00936A1B">
        <w:rPr>
          <w:rFonts w:asciiTheme="minorBidi" w:hAnsiTheme="minorBidi"/>
          <w:sz w:val="24"/>
          <w:szCs w:val="24"/>
        </w:rPr>
        <w:t xml:space="preserve">roposed framework from this pilot study can be </w:t>
      </w:r>
      <w:r w:rsidR="00BA53FB" w:rsidRPr="00936A1B">
        <w:rPr>
          <w:rFonts w:asciiTheme="minorBidi" w:hAnsiTheme="minorBidi"/>
          <w:sz w:val="24"/>
          <w:szCs w:val="24"/>
        </w:rPr>
        <w:t xml:space="preserve">helpful </w:t>
      </w:r>
      <w:r w:rsidRPr="00936A1B">
        <w:rPr>
          <w:rFonts w:asciiTheme="minorBidi" w:hAnsiTheme="minorBidi"/>
          <w:sz w:val="24"/>
          <w:szCs w:val="24"/>
        </w:rPr>
        <w:t>to generate</w:t>
      </w:r>
      <w:r w:rsidR="00492203" w:rsidRPr="00936A1B">
        <w:rPr>
          <w:rFonts w:asciiTheme="minorBidi" w:hAnsiTheme="minorBidi"/>
          <w:sz w:val="24"/>
          <w:szCs w:val="24"/>
        </w:rPr>
        <w:t xml:space="preserve"> </w:t>
      </w:r>
      <w:r w:rsidR="001B31C7">
        <w:rPr>
          <w:rFonts w:asciiTheme="minorBidi" w:hAnsiTheme="minorBidi"/>
          <w:sz w:val="24"/>
          <w:szCs w:val="24"/>
        </w:rPr>
        <w:t xml:space="preserve">data disaggregated by </w:t>
      </w:r>
      <w:r w:rsidR="00BA53FB" w:rsidRPr="00936A1B">
        <w:rPr>
          <w:rFonts w:asciiTheme="minorBidi" w:hAnsiTheme="minorBidi"/>
          <w:sz w:val="24"/>
          <w:szCs w:val="24"/>
        </w:rPr>
        <w:t>gender</w:t>
      </w:r>
      <w:r w:rsidR="001B31C7">
        <w:rPr>
          <w:rFonts w:asciiTheme="minorBidi" w:hAnsiTheme="minorBidi"/>
          <w:sz w:val="24"/>
          <w:szCs w:val="24"/>
        </w:rPr>
        <w:t xml:space="preserve"> and other social stratifiers, its analysis</w:t>
      </w:r>
      <w:r w:rsidR="00CE5616" w:rsidRPr="00936A1B">
        <w:rPr>
          <w:rFonts w:asciiTheme="minorBidi" w:hAnsiTheme="minorBidi"/>
          <w:sz w:val="24"/>
          <w:szCs w:val="24"/>
        </w:rPr>
        <w:t xml:space="preserve"> and use</w:t>
      </w:r>
      <w:r w:rsidRPr="00936A1B">
        <w:rPr>
          <w:rFonts w:asciiTheme="minorBidi" w:hAnsiTheme="minorBidi"/>
          <w:sz w:val="24"/>
          <w:szCs w:val="24"/>
        </w:rPr>
        <w:t xml:space="preserve"> in </w:t>
      </w:r>
      <w:r w:rsidR="007079A9">
        <w:rPr>
          <w:rFonts w:asciiTheme="minorBidi" w:hAnsiTheme="minorBidi"/>
          <w:sz w:val="24"/>
          <w:szCs w:val="24"/>
        </w:rPr>
        <w:t xml:space="preserve">health </w:t>
      </w:r>
      <w:r w:rsidRPr="00936A1B">
        <w:rPr>
          <w:rFonts w:asciiTheme="minorBidi" w:hAnsiTheme="minorBidi"/>
          <w:sz w:val="24"/>
          <w:szCs w:val="24"/>
        </w:rPr>
        <w:t>planning process</w:t>
      </w:r>
      <w:r w:rsidR="00B54A03" w:rsidRPr="00936A1B">
        <w:rPr>
          <w:rFonts w:asciiTheme="minorBidi" w:hAnsiTheme="minorBidi"/>
          <w:sz w:val="24"/>
          <w:szCs w:val="24"/>
        </w:rPr>
        <w:t>es</w:t>
      </w:r>
      <w:r w:rsidR="00BA53FB" w:rsidRPr="00936A1B">
        <w:rPr>
          <w:rFonts w:asciiTheme="minorBidi" w:hAnsiTheme="minorBidi"/>
          <w:sz w:val="24"/>
          <w:szCs w:val="24"/>
        </w:rPr>
        <w:t>.</w:t>
      </w:r>
    </w:p>
    <w:p w14:paraId="5B86BCEA" w14:textId="44EC6DBD" w:rsidR="00C6403B" w:rsidRDefault="00C6403B" w:rsidP="007A7562">
      <w:pPr>
        <w:pStyle w:val="ListParagraph"/>
        <w:tabs>
          <w:tab w:val="left" w:pos="360"/>
        </w:tabs>
        <w:rPr>
          <w:sz w:val="24"/>
          <w:szCs w:val="24"/>
        </w:rPr>
      </w:pPr>
    </w:p>
    <w:p w14:paraId="34DDD25D" w14:textId="1DD96EA2" w:rsidR="00C6403B" w:rsidRDefault="00CE6587" w:rsidP="007A7562">
      <w:pPr>
        <w:pStyle w:val="ListParagraph"/>
        <w:tabs>
          <w:tab w:val="left" w:pos="360"/>
        </w:tabs>
        <w:rPr>
          <w:sz w:val="24"/>
          <w:szCs w:val="24"/>
        </w:rPr>
        <w:sectPr w:rsidR="00C6403B" w:rsidSect="00877B8F">
          <w:type w:val="continuous"/>
          <w:pgSz w:w="11906" w:h="16838"/>
          <w:pgMar w:top="720" w:right="720" w:bottom="720" w:left="720" w:header="708" w:footer="0" w:gutter="0"/>
          <w:cols w:space="720"/>
          <w:docGrid w:linePitch="360"/>
        </w:sectPr>
      </w:pPr>
      <w:r w:rsidRPr="001D74DF">
        <w:rPr>
          <w:rFonts w:ascii="Arial" w:hAnsi="Arial" w:cs="Arial"/>
          <w:noProof/>
          <w:sz w:val="20"/>
          <w:szCs w:val="20"/>
          <w:lang w:eastAsia="en-GB"/>
        </w:rPr>
        <w:drawing>
          <wp:anchor distT="0" distB="0" distL="114300" distR="114300" simplePos="0" relativeHeight="251709440" behindDoc="1" locked="0" layoutInCell="1" allowOverlap="1" wp14:anchorId="61947643" wp14:editId="1789D5BD">
            <wp:simplePos x="0" y="0"/>
            <wp:positionH relativeFrom="margin">
              <wp:posOffset>0</wp:posOffset>
            </wp:positionH>
            <wp:positionV relativeFrom="paragraph">
              <wp:posOffset>196850</wp:posOffset>
            </wp:positionV>
            <wp:extent cx="6868160" cy="1438275"/>
            <wp:effectExtent l="0" t="0" r="8890" b="0"/>
            <wp:wrapTight wrapText="bothSides">
              <wp:wrapPolygon edited="0">
                <wp:start x="0" y="0"/>
                <wp:lineTo x="0" y="21227"/>
                <wp:lineTo x="21568" y="21227"/>
                <wp:lineTo x="21568" y="0"/>
                <wp:lineTo x="0" y="0"/>
              </wp:wrapPolygon>
            </wp:wrapTight>
            <wp:docPr id="2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ve="http://schemas.openxmlformats.org/markup-compatibility/2006" r:embed="rId17"/>
                        </a:ext>
                      </a:extLst>
                    </a:blip>
                    <a:srcRect l="7885" t="2787" r="3450" b="72773"/>
                    <a:stretch/>
                  </pic:blipFill>
                  <pic:spPr bwMode="auto">
                    <a:xfrm>
                      <a:off x="0" y="0"/>
                      <a:ext cx="6868160" cy="1434465"/>
                    </a:xfrm>
                    <a:prstGeom prst="rect">
                      <a:avLst/>
                    </a:prstGeom>
                    <a:ln>
                      <a:noFill/>
                    </a:ln>
                    <a:extLst>
                      <a:ext uri="{53640926-AAD7-44D8-BBD7-CCE9431645EC}">
                        <a14:shadowObscured xmlns:a14="http://schemas.microsoft.com/office/drawing/2010/main"/>
                      </a:ext>
                    </a:extLst>
                  </pic:spPr>
                </pic:pic>
              </a:graphicData>
            </a:graphic>
          </wp:anchor>
        </w:drawing>
      </w:r>
    </w:p>
    <w:p w14:paraId="1B2108C1" w14:textId="2011988C" w:rsidR="00465BBB" w:rsidRPr="00C6403B" w:rsidRDefault="00465BBB" w:rsidP="00C6403B">
      <w:pPr>
        <w:tabs>
          <w:tab w:val="left" w:pos="360"/>
        </w:tabs>
        <w:rPr>
          <w:sz w:val="24"/>
          <w:szCs w:val="24"/>
        </w:rPr>
      </w:pPr>
      <w:bookmarkStart w:id="0" w:name="_GoBack"/>
      <w:bookmarkEnd w:id="0"/>
    </w:p>
    <w:sectPr w:rsidR="00465BBB" w:rsidRPr="00C6403B" w:rsidSect="00877B8F">
      <w:type w:val="continuous"/>
      <w:pgSz w:w="11906" w:h="16838"/>
      <w:pgMar w:top="720" w:right="720" w:bottom="720" w:left="720" w:header="708"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0D705" w14:textId="77777777" w:rsidR="00BA7AF6" w:rsidRDefault="00BA7AF6" w:rsidP="00593783">
      <w:pPr>
        <w:spacing w:after="0" w:line="240" w:lineRule="auto"/>
      </w:pPr>
      <w:r>
        <w:separator/>
      </w:r>
    </w:p>
  </w:endnote>
  <w:endnote w:type="continuationSeparator" w:id="0">
    <w:p w14:paraId="1795C106" w14:textId="77777777" w:rsidR="00BA7AF6" w:rsidRDefault="00BA7AF6" w:rsidP="0059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86128" w14:textId="77777777" w:rsidR="00BA7AF6" w:rsidRDefault="00BA7AF6" w:rsidP="00593783">
      <w:pPr>
        <w:spacing w:after="0" w:line="240" w:lineRule="auto"/>
      </w:pPr>
      <w:r>
        <w:separator/>
      </w:r>
    </w:p>
  </w:footnote>
  <w:footnote w:type="continuationSeparator" w:id="0">
    <w:p w14:paraId="069FFD15" w14:textId="77777777" w:rsidR="00BA7AF6" w:rsidRDefault="00BA7AF6" w:rsidP="00593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Spec="center" w:tblpY="103"/>
      <w:tblOverlap w:val="never"/>
      <w:tblW w:w="10674" w:type="dxa"/>
      <w:tblInd w:w="0" w:type="dxa"/>
      <w:tblCellMar>
        <w:left w:w="115" w:type="dxa"/>
        <w:right w:w="57" w:type="dxa"/>
      </w:tblCellMar>
      <w:tblLook w:val="04A0" w:firstRow="1" w:lastRow="0" w:firstColumn="1" w:lastColumn="0" w:noHBand="0" w:noVBand="1"/>
    </w:tblPr>
    <w:tblGrid>
      <w:gridCol w:w="10674"/>
    </w:tblGrid>
    <w:tr w:rsidR="00593783" w:rsidRPr="00593783" w14:paraId="6B17F7B6" w14:textId="77777777" w:rsidTr="00776273">
      <w:trPr>
        <w:trHeight w:val="1041"/>
      </w:trPr>
      <w:tc>
        <w:tcPr>
          <w:tcW w:w="10674" w:type="dxa"/>
          <w:tcBorders>
            <w:top w:val="nil"/>
            <w:left w:val="nil"/>
            <w:bottom w:val="nil"/>
            <w:right w:val="nil"/>
          </w:tcBorders>
          <w:shd w:val="clear" w:color="auto" w:fill="31137D"/>
          <w:vAlign w:val="center"/>
        </w:tcPr>
        <w:p w14:paraId="4A4F07FC" w14:textId="77777777" w:rsidR="00CA4E30" w:rsidRDefault="00CA4E30" w:rsidP="00CA4E30">
          <w:pPr>
            <w:ind w:left="-829" w:right="63" w:firstLine="829"/>
            <w:rPr>
              <w:rFonts w:ascii="Calibri" w:eastAsia="Calibri" w:hAnsi="Calibri" w:cs="Calibri"/>
              <w:b/>
              <w:color w:val="FFFFFF"/>
              <w:sz w:val="40"/>
              <w:szCs w:val="40"/>
            </w:rPr>
          </w:pPr>
          <w:r>
            <w:rPr>
              <w:rFonts w:ascii="Calibri" w:eastAsia="Calibri" w:hAnsi="Calibri" w:cs="Calibri"/>
              <w:b/>
              <w:noProof/>
              <w:color w:val="FFFFFF"/>
              <w:sz w:val="40"/>
              <w:szCs w:val="40"/>
            </w:rPr>
            <mc:AlternateContent>
              <mc:Choice Requires="wps">
                <w:drawing>
                  <wp:anchor distT="0" distB="0" distL="114300" distR="114300" simplePos="0" relativeHeight="251659264" behindDoc="0" locked="0" layoutInCell="1" allowOverlap="1" wp14:anchorId="40E683D2" wp14:editId="665BE980">
                    <wp:simplePos x="0" y="0"/>
                    <wp:positionH relativeFrom="column">
                      <wp:posOffset>4975225</wp:posOffset>
                    </wp:positionH>
                    <wp:positionV relativeFrom="paragraph">
                      <wp:posOffset>-2540</wp:posOffset>
                    </wp:positionV>
                    <wp:extent cx="1967230" cy="731520"/>
                    <wp:effectExtent l="19050" t="19050" r="33020" b="30480"/>
                    <wp:wrapNone/>
                    <wp:docPr id="4" name="Rectangle: Rounded Corners 4"/>
                    <wp:cNvGraphicFramePr/>
                    <a:graphic xmlns:a="http://schemas.openxmlformats.org/drawingml/2006/main">
                      <a:graphicData uri="http://schemas.microsoft.com/office/word/2010/wordprocessingShape">
                        <wps:wsp>
                          <wps:cNvSpPr/>
                          <wps:spPr>
                            <a:xfrm>
                              <a:off x="0" y="0"/>
                              <a:ext cx="1967230" cy="731520"/>
                            </a:xfrm>
                            <a:custGeom>
                              <a:avLst/>
                              <a:gdLst>
                                <a:gd name="connsiteX0" fmla="*/ 0 w 1967230"/>
                                <a:gd name="connsiteY0" fmla="*/ 121922 h 731520"/>
                                <a:gd name="connsiteX1" fmla="*/ 121922 w 1967230"/>
                                <a:gd name="connsiteY1" fmla="*/ 0 h 731520"/>
                                <a:gd name="connsiteX2" fmla="*/ 713618 w 1967230"/>
                                <a:gd name="connsiteY2" fmla="*/ 0 h 731520"/>
                                <a:gd name="connsiteX3" fmla="*/ 1288080 w 1967230"/>
                                <a:gd name="connsiteY3" fmla="*/ 0 h 731520"/>
                                <a:gd name="connsiteX4" fmla="*/ 1845308 w 1967230"/>
                                <a:gd name="connsiteY4" fmla="*/ 0 h 731520"/>
                                <a:gd name="connsiteX5" fmla="*/ 1967230 w 1967230"/>
                                <a:gd name="connsiteY5" fmla="*/ 121922 h 731520"/>
                                <a:gd name="connsiteX6" fmla="*/ 1967230 w 1967230"/>
                                <a:gd name="connsiteY6" fmla="*/ 609598 h 731520"/>
                                <a:gd name="connsiteX7" fmla="*/ 1845308 w 1967230"/>
                                <a:gd name="connsiteY7" fmla="*/ 731520 h 731520"/>
                                <a:gd name="connsiteX8" fmla="*/ 1253612 w 1967230"/>
                                <a:gd name="connsiteY8" fmla="*/ 731520 h 731520"/>
                                <a:gd name="connsiteX9" fmla="*/ 730852 w 1967230"/>
                                <a:gd name="connsiteY9" fmla="*/ 731520 h 731520"/>
                                <a:gd name="connsiteX10" fmla="*/ 121922 w 1967230"/>
                                <a:gd name="connsiteY10" fmla="*/ 731520 h 731520"/>
                                <a:gd name="connsiteX11" fmla="*/ 0 w 1967230"/>
                                <a:gd name="connsiteY11" fmla="*/ 609598 h 731520"/>
                                <a:gd name="connsiteX12" fmla="*/ 0 w 1967230"/>
                                <a:gd name="connsiteY12" fmla="*/ 121922 h 731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67230" h="731520" fill="none" extrusionOk="0">
                                  <a:moveTo>
                                    <a:pt x="0" y="121922"/>
                                  </a:moveTo>
                                  <a:cubicBezTo>
                                    <a:pt x="-6175" y="55600"/>
                                    <a:pt x="50886" y="-2553"/>
                                    <a:pt x="121922" y="0"/>
                                  </a:cubicBezTo>
                                  <a:cubicBezTo>
                                    <a:pt x="375033" y="-22294"/>
                                    <a:pt x="584737" y="52308"/>
                                    <a:pt x="713618" y="0"/>
                                  </a:cubicBezTo>
                                  <a:cubicBezTo>
                                    <a:pt x="842499" y="-52308"/>
                                    <a:pt x="1091691" y="53942"/>
                                    <a:pt x="1288080" y="0"/>
                                  </a:cubicBezTo>
                                  <a:cubicBezTo>
                                    <a:pt x="1484469" y="-53942"/>
                                    <a:pt x="1604162" y="14017"/>
                                    <a:pt x="1845308" y="0"/>
                                  </a:cubicBezTo>
                                  <a:cubicBezTo>
                                    <a:pt x="1899988" y="521"/>
                                    <a:pt x="1968260" y="52730"/>
                                    <a:pt x="1967230" y="121922"/>
                                  </a:cubicBezTo>
                                  <a:cubicBezTo>
                                    <a:pt x="2008595" y="283807"/>
                                    <a:pt x="1952577" y="395514"/>
                                    <a:pt x="1967230" y="609598"/>
                                  </a:cubicBezTo>
                                  <a:cubicBezTo>
                                    <a:pt x="1975427" y="693165"/>
                                    <a:pt x="1896682" y="739937"/>
                                    <a:pt x="1845308" y="731520"/>
                                  </a:cubicBezTo>
                                  <a:cubicBezTo>
                                    <a:pt x="1691314" y="733645"/>
                                    <a:pt x="1442945" y="664599"/>
                                    <a:pt x="1253612" y="731520"/>
                                  </a:cubicBezTo>
                                  <a:cubicBezTo>
                                    <a:pt x="1064279" y="798441"/>
                                    <a:pt x="872156" y="693390"/>
                                    <a:pt x="730852" y="731520"/>
                                  </a:cubicBezTo>
                                  <a:cubicBezTo>
                                    <a:pt x="589548" y="769650"/>
                                    <a:pt x="341340" y="689281"/>
                                    <a:pt x="121922" y="731520"/>
                                  </a:cubicBezTo>
                                  <a:cubicBezTo>
                                    <a:pt x="63347" y="734586"/>
                                    <a:pt x="4092" y="690718"/>
                                    <a:pt x="0" y="609598"/>
                                  </a:cubicBezTo>
                                  <a:cubicBezTo>
                                    <a:pt x="-28802" y="368659"/>
                                    <a:pt x="6088" y="276184"/>
                                    <a:pt x="0" y="121922"/>
                                  </a:cubicBezTo>
                                  <a:close/>
                                </a:path>
                                <a:path w="1967230" h="731520" stroke="0" extrusionOk="0">
                                  <a:moveTo>
                                    <a:pt x="0" y="121922"/>
                                  </a:moveTo>
                                  <a:cubicBezTo>
                                    <a:pt x="-11457" y="47519"/>
                                    <a:pt x="38080" y="6195"/>
                                    <a:pt x="121922" y="0"/>
                                  </a:cubicBezTo>
                                  <a:cubicBezTo>
                                    <a:pt x="324790" y="-37895"/>
                                    <a:pt x="600676" y="40783"/>
                                    <a:pt x="730852" y="0"/>
                                  </a:cubicBezTo>
                                  <a:cubicBezTo>
                                    <a:pt x="861028" y="-40783"/>
                                    <a:pt x="1093712" y="46053"/>
                                    <a:pt x="1288080" y="0"/>
                                  </a:cubicBezTo>
                                  <a:cubicBezTo>
                                    <a:pt x="1482448" y="-46053"/>
                                    <a:pt x="1724835" y="21007"/>
                                    <a:pt x="1845308" y="0"/>
                                  </a:cubicBezTo>
                                  <a:cubicBezTo>
                                    <a:pt x="1910917" y="-5563"/>
                                    <a:pt x="1968309" y="50592"/>
                                    <a:pt x="1967230" y="121922"/>
                                  </a:cubicBezTo>
                                  <a:cubicBezTo>
                                    <a:pt x="1982925" y="264482"/>
                                    <a:pt x="1939562" y="438693"/>
                                    <a:pt x="1967230" y="609598"/>
                                  </a:cubicBezTo>
                                  <a:cubicBezTo>
                                    <a:pt x="1965966" y="664880"/>
                                    <a:pt x="1902559" y="745536"/>
                                    <a:pt x="1845308" y="731520"/>
                                  </a:cubicBezTo>
                                  <a:cubicBezTo>
                                    <a:pt x="1718275" y="758568"/>
                                    <a:pt x="1427201" y="674905"/>
                                    <a:pt x="1305314" y="731520"/>
                                  </a:cubicBezTo>
                                  <a:cubicBezTo>
                                    <a:pt x="1183427" y="788135"/>
                                    <a:pt x="941819" y="667444"/>
                                    <a:pt x="730852" y="731520"/>
                                  </a:cubicBezTo>
                                  <a:cubicBezTo>
                                    <a:pt x="519885" y="795596"/>
                                    <a:pt x="313233" y="671752"/>
                                    <a:pt x="121922" y="731520"/>
                                  </a:cubicBezTo>
                                  <a:cubicBezTo>
                                    <a:pt x="57408" y="728732"/>
                                    <a:pt x="9811" y="670607"/>
                                    <a:pt x="0" y="609598"/>
                                  </a:cubicBezTo>
                                  <a:cubicBezTo>
                                    <a:pt x="-39556" y="482345"/>
                                    <a:pt x="15385" y="355506"/>
                                    <a:pt x="0" y="121922"/>
                                  </a:cubicBezTo>
                                  <a:close/>
                                </a:path>
                              </a:pathLst>
                            </a:custGeom>
                            <a:solidFill>
                              <a:srgbClr val="D5ABD3"/>
                            </a:solidFill>
                            <a:ln>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2798C64" w14:textId="0A4A546D" w:rsidR="00CA4E30" w:rsidRPr="00A06007" w:rsidRDefault="00CA4E30" w:rsidP="00B06E37">
                                <w:pPr>
                                  <w:spacing w:after="0" w:line="240" w:lineRule="auto"/>
                                  <w:rPr>
                                    <w:b/>
                                    <w:bCs/>
                                    <w:i/>
                                    <w:iCs/>
                                    <w:color w:val="000000" w:themeColor="text1"/>
                                    <w:lang w:val="en-US"/>
                                  </w:rPr>
                                </w:pPr>
                                <w:r w:rsidRPr="00A06007">
                                  <w:rPr>
                                    <w:b/>
                                    <w:bCs/>
                                    <w:i/>
                                    <w:iCs/>
                                    <w:color w:val="000000" w:themeColor="text1"/>
                                    <w:lang w:val="en-US"/>
                                  </w:rPr>
                                  <w:t>RESEARH AND POLICY BRIEF #</w:t>
                                </w:r>
                                <w:r w:rsidR="001F7F1B">
                                  <w:rPr>
                                    <w:b/>
                                    <w:bCs/>
                                    <w:i/>
                                    <w:iCs/>
                                    <w:color w:val="000000" w:themeColor="text1"/>
                                    <w:lang w:val="en-US"/>
                                  </w:rPr>
                                  <w:t>3</w:t>
                                </w:r>
                                <w:r w:rsidRPr="00A06007">
                                  <w:rPr>
                                    <w:b/>
                                    <w:bCs/>
                                    <w:i/>
                                    <w:iCs/>
                                    <w:color w:val="000000" w:themeColor="text1"/>
                                    <w:lang w:val="en-US"/>
                                  </w:rPr>
                                  <w:t xml:space="preserve"> </w:t>
                                </w:r>
                              </w:p>
                              <w:p w14:paraId="3C0BBD68" w14:textId="300528F3" w:rsidR="00CA4E30" w:rsidRPr="00A06007" w:rsidRDefault="00851B44" w:rsidP="00A06007">
                                <w:pPr>
                                  <w:spacing w:after="0" w:line="240" w:lineRule="auto"/>
                                  <w:rPr>
                                    <w:b/>
                                    <w:bCs/>
                                    <w:i/>
                                    <w:iCs/>
                                    <w:lang w:val="en-US"/>
                                  </w:rPr>
                                </w:pPr>
                                <w:r>
                                  <w:rPr>
                                    <w:b/>
                                    <w:bCs/>
                                    <w:i/>
                                    <w:iCs/>
                                    <w:color w:val="000000" w:themeColor="text1"/>
                                    <w:lang w:val="en-US"/>
                                  </w:rPr>
                                  <w:t>July</w:t>
                                </w:r>
                                <w:r w:rsidR="006D6CA0">
                                  <w:rPr>
                                    <w:b/>
                                    <w:bCs/>
                                    <w:i/>
                                    <w:iCs/>
                                    <w:color w:val="000000" w:themeColor="text1"/>
                                    <w:lang w:val="en-US"/>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E683D2" id="Rectangle: Rounded Corners 4" o:spid="_x0000_s1093" style="position:absolute;left:0;text-align:left;margin-left:391.75pt;margin-top:-.2pt;width:154.9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" fillcolor="#d5abd3" strokecolor="#1f3763 [1604]" strokeweight="1pt">
                    <v:stroke joinstyle="miter"/>
                    <v:textbox>
                      <w:txbxContent>
                        <w:p w14:paraId="72798C64" w14:textId="0A4A546D" w:rsidR="00CA4E30" w:rsidRPr="00A06007" w:rsidRDefault="00CA4E30" w:rsidP="00B06E37">
                          <w:pPr>
                            <w:spacing w:after="0" w:line="240" w:lineRule="auto"/>
                            <w:rPr>
                              <w:b/>
                              <w:bCs/>
                              <w:i/>
                              <w:iCs/>
                              <w:color w:val="000000" w:themeColor="text1"/>
                              <w:lang w:val="en-US"/>
                            </w:rPr>
                          </w:pPr>
                          <w:r w:rsidRPr="00A06007">
                            <w:rPr>
                              <w:b/>
                              <w:bCs/>
                              <w:i/>
                              <w:iCs/>
                              <w:color w:val="000000" w:themeColor="text1"/>
                              <w:lang w:val="en-US"/>
                            </w:rPr>
                            <w:t>RESEARH AND POLICY BRIEF #</w:t>
                          </w:r>
                          <w:r w:rsidR="001F7F1B">
                            <w:rPr>
                              <w:b/>
                              <w:bCs/>
                              <w:i/>
                              <w:iCs/>
                              <w:color w:val="000000" w:themeColor="text1"/>
                              <w:lang w:val="en-US"/>
                            </w:rPr>
                            <w:t>3</w:t>
                          </w:r>
                          <w:r w:rsidRPr="00A06007">
                            <w:rPr>
                              <w:b/>
                              <w:bCs/>
                              <w:i/>
                              <w:iCs/>
                              <w:color w:val="000000" w:themeColor="text1"/>
                              <w:lang w:val="en-US"/>
                            </w:rPr>
                            <w:t xml:space="preserve"> </w:t>
                          </w:r>
                        </w:p>
                        <w:p w14:paraId="3C0BBD68" w14:textId="300528F3" w:rsidR="00CA4E30" w:rsidRPr="00A06007" w:rsidRDefault="00851B44" w:rsidP="00A06007">
                          <w:pPr>
                            <w:spacing w:after="0" w:line="240" w:lineRule="auto"/>
                            <w:rPr>
                              <w:b/>
                              <w:bCs/>
                              <w:i/>
                              <w:iCs/>
                              <w:lang w:val="en-US"/>
                            </w:rPr>
                          </w:pPr>
                          <w:r>
                            <w:rPr>
                              <w:b/>
                              <w:bCs/>
                              <w:i/>
                              <w:iCs/>
                              <w:color w:val="000000" w:themeColor="text1"/>
                              <w:lang w:val="en-US"/>
                            </w:rPr>
                            <w:t>July</w:t>
                          </w:r>
                          <w:r w:rsidR="006D6CA0">
                            <w:rPr>
                              <w:b/>
                              <w:bCs/>
                              <w:i/>
                              <w:iCs/>
                              <w:color w:val="000000" w:themeColor="text1"/>
                              <w:lang w:val="en-US"/>
                            </w:rPr>
                            <w:t xml:space="preserve"> 2021</w:t>
                          </w:r>
                        </w:p>
                      </w:txbxContent>
                    </v:textbox>
                  </v:roundrect>
                </w:pict>
              </mc:Fallback>
            </mc:AlternateContent>
          </w:r>
          <w:r w:rsidR="00593783" w:rsidRPr="00593783">
            <w:rPr>
              <w:rFonts w:ascii="Calibri" w:eastAsia="Calibri" w:hAnsi="Calibri" w:cs="Calibri"/>
              <w:b/>
              <w:color w:val="FFFFFF"/>
              <w:sz w:val="40"/>
              <w:szCs w:val="40"/>
            </w:rPr>
            <w:t xml:space="preserve">PARTNERSHIPS FOR </w:t>
          </w:r>
          <w:r w:rsidR="009165F9">
            <w:rPr>
              <w:rFonts w:ascii="Calibri" w:eastAsia="Calibri" w:hAnsi="Calibri" w:cs="Calibri"/>
              <w:b/>
              <w:color w:val="FFFFFF"/>
              <w:sz w:val="40"/>
              <w:szCs w:val="40"/>
            </w:rPr>
            <w:t xml:space="preserve">EQUITY </w:t>
          </w:r>
        </w:p>
        <w:p w14:paraId="54F2363F" w14:textId="77777777" w:rsidR="00593783" w:rsidRPr="00593783" w:rsidRDefault="009165F9" w:rsidP="00CA4E30">
          <w:pPr>
            <w:ind w:left="-829" w:right="63" w:firstLine="829"/>
            <w:rPr>
              <w:rFonts w:ascii="Calibri" w:eastAsia="Calibri" w:hAnsi="Calibri" w:cs="Calibri"/>
              <w:color w:val="000000"/>
              <w:sz w:val="40"/>
              <w:szCs w:val="40"/>
            </w:rPr>
          </w:pPr>
          <w:r>
            <w:rPr>
              <w:rFonts w:ascii="Calibri" w:eastAsia="Calibri" w:hAnsi="Calibri" w:cs="Calibri"/>
              <w:b/>
              <w:color w:val="FFFFFF"/>
              <w:sz w:val="40"/>
              <w:szCs w:val="40"/>
            </w:rPr>
            <w:t>AND INCLUSION</w:t>
          </w:r>
          <w:r w:rsidR="00593783" w:rsidRPr="00593783">
            <w:rPr>
              <w:rFonts w:ascii="Calibri" w:eastAsia="Calibri" w:hAnsi="Calibri" w:cs="Calibri"/>
              <w:b/>
              <w:color w:val="FFFFFF"/>
              <w:sz w:val="40"/>
              <w:szCs w:val="40"/>
            </w:rPr>
            <w:t xml:space="preserve"> </w:t>
          </w:r>
          <w:r w:rsidR="00CA4E30">
            <w:rPr>
              <w:rFonts w:ascii="Calibri" w:eastAsia="Calibri" w:hAnsi="Calibri" w:cs="Calibri"/>
              <w:b/>
              <w:color w:val="FFFFFF"/>
              <w:sz w:val="40"/>
              <w:szCs w:val="40"/>
            </w:rPr>
            <w:t xml:space="preserve"> </w:t>
          </w:r>
        </w:p>
      </w:tc>
    </w:tr>
  </w:tbl>
  <w:p w14:paraId="1186DF61" w14:textId="77777777" w:rsidR="00593783" w:rsidRDefault="00593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F3704"/>
    <w:multiLevelType w:val="hybridMultilevel"/>
    <w:tmpl w:val="B1582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95113"/>
    <w:multiLevelType w:val="hybridMultilevel"/>
    <w:tmpl w:val="1E841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45C58"/>
    <w:multiLevelType w:val="hybridMultilevel"/>
    <w:tmpl w:val="B4FC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D948C2"/>
    <w:multiLevelType w:val="hybridMultilevel"/>
    <w:tmpl w:val="BD2AA428"/>
    <w:lvl w:ilvl="0" w:tplc="E6783A8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113190"/>
    <w:multiLevelType w:val="hybridMultilevel"/>
    <w:tmpl w:val="55B8E02A"/>
    <w:lvl w:ilvl="0" w:tplc="85523442">
      <w:start w:val="1"/>
      <w:numFmt w:val="decimal"/>
      <w:lvlText w:val="%1."/>
      <w:lvlJc w:val="left"/>
      <w:pPr>
        <w:ind w:left="720" w:hanging="360"/>
      </w:pPr>
      <w:rPr>
        <w:rFonts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397E78"/>
    <w:multiLevelType w:val="hybridMultilevel"/>
    <w:tmpl w:val="0AC44DA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60795F54"/>
    <w:multiLevelType w:val="hybridMultilevel"/>
    <w:tmpl w:val="C1102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3F16658"/>
    <w:multiLevelType w:val="hybridMultilevel"/>
    <w:tmpl w:val="8BAE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BB5048"/>
    <w:multiLevelType w:val="hybridMultilevel"/>
    <w:tmpl w:val="F4260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8"/>
  </w:num>
  <w:num w:numId="5">
    <w:abstractNumId w:val="4"/>
  </w:num>
  <w:num w:numId="6">
    <w:abstractNumId w:val="3"/>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40"/>
    <w:rsid w:val="00001229"/>
    <w:rsid w:val="000106BA"/>
    <w:rsid w:val="00014F76"/>
    <w:rsid w:val="00015B2C"/>
    <w:rsid w:val="000179AC"/>
    <w:rsid w:val="00021455"/>
    <w:rsid w:val="000233B3"/>
    <w:rsid w:val="000246EC"/>
    <w:rsid w:val="00024FE9"/>
    <w:rsid w:val="00027D08"/>
    <w:rsid w:val="000308FA"/>
    <w:rsid w:val="0003499F"/>
    <w:rsid w:val="000410C0"/>
    <w:rsid w:val="0004240A"/>
    <w:rsid w:val="0004547D"/>
    <w:rsid w:val="00045A66"/>
    <w:rsid w:val="00051E43"/>
    <w:rsid w:val="00052706"/>
    <w:rsid w:val="00053709"/>
    <w:rsid w:val="00057A8B"/>
    <w:rsid w:val="000607FD"/>
    <w:rsid w:val="00066EFE"/>
    <w:rsid w:val="00070AB9"/>
    <w:rsid w:val="00074B0E"/>
    <w:rsid w:val="0008045F"/>
    <w:rsid w:val="00092808"/>
    <w:rsid w:val="00097BD2"/>
    <w:rsid w:val="000A277B"/>
    <w:rsid w:val="000A6E36"/>
    <w:rsid w:val="000B6DE0"/>
    <w:rsid w:val="000C0B0C"/>
    <w:rsid w:val="000C571D"/>
    <w:rsid w:val="000C5B97"/>
    <w:rsid w:val="000D3157"/>
    <w:rsid w:val="000D3FA9"/>
    <w:rsid w:val="000E3530"/>
    <w:rsid w:val="000E38FB"/>
    <w:rsid w:val="000F0A46"/>
    <w:rsid w:val="000F1F22"/>
    <w:rsid w:val="000F3314"/>
    <w:rsid w:val="000F3FF3"/>
    <w:rsid w:val="000F5E28"/>
    <w:rsid w:val="000F67FB"/>
    <w:rsid w:val="000F7AED"/>
    <w:rsid w:val="001016B8"/>
    <w:rsid w:val="00101761"/>
    <w:rsid w:val="00103F2B"/>
    <w:rsid w:val="00104C8A"/>
    <w:rsid w:val="001054ED"/>
    <w:rsid w:val="00111A57"/>
    <w:rsid w:val="001139BE"/>
    <w:rsid w:val="0012249C"/>
    <w:rsid w:val="00122D2B"/>
    <w:rsid w:val="001250D7"/>
    <w:rsid w:val="00125568"/>
    <w:rsid w:val="00135ADD"/>
    <w:rsid w:val="001443FA"/>
    <w:rsid w:val="00150A0F"/>
    <w:rsid w:val="0015298B"/>
    <w:rsid w:val="00153FF9"/>
    <w:rsid w:val="001540C0"/>
    <w:rsid w:val="00160229"/>
    <w:rsid w:val="001605BC"/>
    <w:rsid w:val="00167632"/>
    <w:rsid w:val="001722EE"/>
    <w:rsid w:val="00173296"/>
    <w:rsid w:val="001778A0"/>
    <w:rsid w:val="00180506"/>
    <w:rsid w:val="0018098A"/>
    <w:rsid w:val="00183786"/>
    <w:rsid w:val="00184465"/>
    <w:rsid w:val="00185E5B"/>
    <w:rsid w:val="00187BC4"/>
    <w:rsid w:val="00190EED"/>
    <w:rsid w:val="001970D3"/>
    <w:rsid w:val="001A7354"/>
    <w:rsid w:val="001B31C7"/>
    <w:rsid w:val="001B3D3E"/>
    <w:rsid w:val="001B4BF4"/>
    <w:rsid w:val="001B52CC"/>
    <w:rsid w:val="001B68E5"/>
    <w:rsid w:val="001C01C9"/>
    <w:rsid w:val="001C3F57"/>
    <w:rsid w:val="001D687B"/>
    <w:rsid w:val="001D7B1A"/>
    <w:rsid w:val="001E2C44"/>
    <w:rsid w:val="001E7B36"/>
    <w:rsid w:val="001E7B72"/>
    <w:rsid w:val="001F244F"/>
    <w:rsid w:val="001F594C"/>
    <w:rsid w:val="001F723E"/>
    <w:rsid w:val="001F7F1B"/>
    <w:rsid w:val="002037F9"/>
    <w:rsid w:val="00204D62"/>
    <w:rsid w:val="00204DC3"/>
    <w:rsid w:val="00206C5E"/>
    <w:rsid w:val="002145E7"/>
    <w:rsid w:val="00215267"/>
    <w:rsid w:val="00215B90"/>
    <w:rsid w:val="00222F02"/>
    <w:rsid w:val="00224FCF"/>
    <w:rsid w:val="002252F6"/>
    <w:rsid w:val="00226FBC"/>
    <w:rsid w:val="00231586"/>
    <w:rsid w:val="002500CD"/>
    <w:rsid w:val="002535E4"/>
    <w:rsid w:val="00253D93"/>
    <w:rsid w:val="00254685"/>
    <w:rsid w:val="00255A9D"/>
    <w:rsid w:val="002649EC"/>
    <w:rsid w:val="00264A9A"/>
    <w:rsid w:val="00271D8B"/>
    <w:rsid w:val="0027265E"/>
    <w:rsid w:val="002812F8"/>
    <w:rsid w:val="00293827"/>
    <w:rsid w:val="002A1D0F"/>
    <w:rsid w:val="002A34CF"/>
    <w:rsid w:val="002B00D6"/>
    <w:rsid w:val="002B772E"/>
    <w:rsid w:val="002C174E"/>
    <w:rsid w:val="002C5835"/>
    <w:rsid w:val="002D060F"/>
    <w:rsid w:val="002D687F"/>
    <w:rsid w:val="002D6976"/>
    <w:rsid w:val="002D6EEE"/>
    <w:rsid w:val="002D70CE"/>
    <w:rsid w:val="002D7736"/>
    <w:rsid w:val="002E34E2"/>
    <w:rsid w:val="002E55F9"/>
    <w:rsid w:val="002F2295"/>
    <w:rsid w:val="0030009B"/>
    <w:rsid w:val="00301D6B"/>
    <w:rsid w:val="003038E1"/>
    <w:rsid w:val="00307FB4"/>
    <w:rsid w:val="00315D2E"/>
    <w:rsid w:val="00316CE0"/>
    <w:rsid w:val="003219E1"/>
    <w:rsid w:val="00322AC9"/>
    <w:rsid w:val="00322F17"/>
    <w:rsid w:val="00324DF8"/>
    <w:rsid w:val="0033415F"/>
    <w:rsid w:val="00342425"/>
    <w:rsid w:val="003473E0"/>
    <w:rsid w:val="00367060"/>
    <w:rsid w:val="00374BAA"/>
    <w:rsid w:val="0037509A"/>
    <w:rsid w:val="00375E13"/>
    <w:rsid w:val="0038171D"/>
    <w:rsid w:val="00382C3D"/>
    <w:rsid w:val="003838B8"/>
    <w:rsid w:val="00393C6C"/>
    <w:rsid w:val="0039481B"/>
    <w:rsid w:val="00394B24"/>
    <w:rsid w:val="003A00D5"/>
    <w:rsid w:val="003A10EC"/>
    <w:rsid w:val="003A500D"/>
    <w:rsid w:val="003A6FD8"/>
    <w:rsid w:val="003A7142"/>
    <w:rsid w:val="003B019C"/>
    <w:rsid w:val="003B5F90"/>
    <w:rsid w:val="003C28D5"/>
    <w:rsid w:val="003C296F"/>
    <w:rsid w:val="003C6856"/>
    <w:rsid w:val="003C7A94"/>
    <w:rsid w:val="003D4F43"/>
    <w:rsid w:val="003D7409"/>
    <w:rsid w:val="003E139D"/>
    <w:rsid w:val="003E7CA9"/>
    <w:rsid w:val="003F1034"/>
    <w:rsid w:val="003F290D"/>
    <w:rsid w:val="003F4BE9"/>
    <w:rsid w:val="003F5DFE"/>
    <w:rsid w:val="003F5F0B"/>
    <w:rsid w:val="00400DD6"/>
    <w:rsid w:val="00401DC5"/>
    <w:rsid w:val="00403755"/>
    <w:rsid w:val="004057D4"/>
    <w:rsid w:val="00407893"/>
    <w:rsid w:val="004121B5"/>
    <w:rsid w:val="00412915"/>
    <w:rsid w:val="00412AE8"/>
    <w:rsid w:val="004155E3"/>
    <w:rsid w:val="00416B21"/>
    <w:rsid w:val="004204D2"/>
    <w:rsid w:val="004233C0"/>
    <w:rsid w:val="00424041"/>
    <w:rsid w:val="0042625C"/>
    <w:rsid w:val="00427507"/>
    <w:rsid w:val="00434CB5"/>
    <w:rsid w:val="004430D1"/>
    <w:rsid w:val="004432A7"/>
    <w:rsid w:val="004459BF"/>
    <w:rsid w:val="00446818"/>
    <w:rsid w:val="0045513D"/>
    <w:rsid w:val="0045592E"/>
    <w:rsid w:val="0046266C"/>
    <w:rsid w:val="00462C92"/>
    <w:rsid w:val="00465BBB"/>
    <w:rsid w:val="00467D19"/>
    <w:rsid w:val="004703DE"/>
    <w:rsid w:val="00472A8C"/>
    <w:rsid w:val="0047477F"/>
    <w:rsid w:val="00477132"/>
    <w:rsid w:val="0048144A"/>
    <w:rsid w:val="00482197"/>
    <w:rsid w:val="00486509"/>
    <w:rsid w:val="00492203"/>
    <w:rsid w:val="00492DB0"/>
    <w:rsid w:val="004A444B"/>
    <w:rsid w:val="004A5E13"/>
    <w:rsid w:val="004A6C70"/>
    <w:rsid w:val="004A7E73"/>
    <w:rsid w:val="004B059D"/>
    <w:rsid w:val="004B1DD4"/>
    <w:rsid w:val="004B410A"/>
    <w:rsid w:val="004B6F8C"/>
    <w:rsid w:val="004D1774"/>
    <w:rsid w:val="004D4655"/>
    <w:rsid w:val="004E4C5D"/>
    <w:rsid w:val="004E601F"/>
    <w:rsid w:val="004E75C1"/>
    <w:rsid w:val="004F1004"/>
    <w:rsid w:val="00503683"/>
    <w:rsid w:val="00512F38"/>
    <w:rsid w:val="00517D87"/>
    <w:rsid w:val="00517DB0"/>
    <w:rsid w:val="005212E9"/>
    <w:rsid w:val="005231D6"/>
    <w:rsid w:val="00524711"/>
    <w:rsid w:val="005354E3"/>
    <w:rsid w:val="005409CA"/>
    <w:rsid w:val="00540CB6"/>
    <w:rsid w:val="0054312E"/>
    <w:rsid w:val="00544F63"/>
    <w:rsid w:val="00551457"/>
    <w:rsid w:val="00562521"/>
    <w:rsid w:val="005668BE"/>
    <w:rsid w:val="00570960"/>
    <w:rsid w:val="00571756"/>
    <w:rsid w:val="0057360B"/>
    <w:rsid w:val="005917EF"/>
    <w:rsid w:val="00593783"/>
    <w:rsid w:val="00595B0B"/>
    <w:rsid w:val="00595D4E"/>
    <w:rsid w:val="005974DD"/>
    <w:rsid w:val="005A35F1"/>
    <w:rsid w:val="005A5325"/>
    <w:rsid w:val="005A7CBC"/>
    <w:rsid w:val="005B05B5"/>
    <w:rsid w:val="005B4AB5"/>
    <w:rsid w:val="005B53A2"/>
    <w:rsid w:val="005D0762"/>
    <w:rsid w:val="005D5A1A"/>
    <w:rsid w:val="005E4E99"/>
    <w:rsid w:val="005E50B8"/>
    <w:rsid w:val="005F195B"/>
    <w:rsid w:val="005F1D41"/>
    <w:rsid w:val="005F2ED6"/>
    <w:rsid w:val="005F6C62"/>
    <w:rsid w:val="005F755D"/>
    <w:rsid w:val="006010F7"/>
    <w:rsid w:val="0060486B"/>
    <w:rsid w:val="006050FF"/>
    <w:rsid w:val="006219AA"/>
    <w:rsid w:val="00621C7F"/>
    <w:rsid w:val="00624621"/>
    <w:rsid w:val="00627CC4"/>
    <w:rsid w:val="00634C76"/>
    <w:rsid w:val="00635B55"/>
    <w:rsid w:val="00642AA5"/>
    <w:rsid w:val="006433B2"/>
    <w:rsid w:val="006445E7"/>
    <w:rsid w:val="00646750"/>
    <w:rsid w:val="006469DA"/>
    <w:rsid w:val="0065643A"/>
    <w:rsid w:val="00667B50"/>
    <w:rsid w:val="00670D32"/>
    <w:rsid w:val="0067160D"/>
    <w:rsid w:val="0067255C"/>
    <w:rsid w:val="00672996"/>
    <w:rsid w:val="006731C3"/>
    <w:rsid w:val="00675BA5"/>
    <w:rsid w:val="006833F1"/>
    <w:rsid w:val="00685196"/>
    <w:rsid w:val="0068617C"/>
    <w:rsid w:val="00692380"/>
    <w:rsid w:val="00693EDB"/>
    <w:rsid w:val="00696FCB"/>
    <w:rsid w:val="006A16AB"/>
    <w:rsid w:val="006C1D26"/>
    <w:rsid w:val="006C7640"/>
    <w:rsid w:val="006D0283"/>
    <w:rsid w:val="006D3D01"/>
    <w:rsid w:val="006D63D5"/>
    <w:rsid w:val="006D6CA0"/>
    <w:rsid w:val="006E0173"/>
    <w:rsid w:val="006E0190"/>
    <w:rsid w:val="006E2DD9"/>
    <w:rsid w:val="006E6EA5"/>
    <w:rsid w:val="006F25EF"/>
    <w:rsid w:val="00702627"/>
    <w:rsid w:val="00703003"/>
    <w:rsid w:val="007079A9"/>
    <w:rsid w:val="007137A3"/>
    <w:rsid w:val="00713BF9"/>
    <w:rsid w:val="00713E4D"/>
    <w:rsid w:val="00721E84"/>
    <w:rsid w:val="00721F04"/>
    <w:rsid w:val="00724742"/>
    <w:rsid w:val="007255D0"/>
    <w:rsid w:val="0073253C"/>
    <w:rsid w:val="0073760A"/>
    <w:rsid w:val="00737D79"/>
    <w:rsid w:val="00740EFA"/>
    <w:rsid w:val="007417C2"/>
    <w:rsid w:val="007500B1"/>
    <w:rsid w:val="00750895"/>
    <w:rsid w:val="007544C6"/>
    <w:rsid w:val="00755202"/>
    <w:rsid w:val="00760C7F"/>
    <w:rsid w:val="00761E1C"/>
    <w:rsid w:val="00772E5A"/>
    <w:rsid w:val="00775FED"/>
    <w:rsid w:val="00776273"/>
    <w:rsid w:val="00781755"/>
    <w:rsid w:val="0078233C"/>
    <w:rsid w:val="00783ED1"/>
    <w:rsid w:val="00784A6F"/>
    <w:rsid w:val="0078681C"/>
    <w:rsid w:val="00786EC4"/>
    <w:rsid w:val="007904B0"/>
    <w:rsid w:val="00791E97"/>
    <w:rsid w:val="00792F5F"/>
    <w:rsid w:val="007A0EB8"/>
    <w:rsid w:val="007A7562"/>
    <w:rsid w:val="007C01EE"/>
    <w:rsid w:val="007D75EF"/>
    <w:rsid w:val="007E1C39"/>
    <w:rsid w:val="007E25CB"/>
    <w:rsid w:val="007E2B74"/>
    <w:rsid w:val="007E429D"/>
    <w:rsid w:val="007E6711"/>
    <w:rsid w:val="007E6A33"/>
    <w:rsid w:val="007F128E"/>
    <w:rsid w:val="007F5F55"/>
    <w:rsid w:val="0080173C"/>
    <w:rsid w:val="00802C59"/>
    <w:rsid w:val="008031F4"/>
    <w:rsid w:val="00803C5E"/>
    <w:rsid w:val="008056EF"/>
    <w:rsid w:val="0081457D"/>
    <w:rsid w:val="008169F9"/>
    <w:rsid w:val="00822D6F"/>
    <w:rsid w:val="008255AF"/>
    <w:rsid w:val="00832B40"/>
    <w:rsid w:val="00832C5F"/>
    <w:rsid w:val="00837D0A"/>
    <w:rsid w:val="008420B8"/>
    <w:rsid w:val="0084552F"/>
    <w:rsid w:val="00847399"/>
    <w:rsid w:val="00851B44"/>
    <w:rsid w:val="00852DBB"/>
    <w:rsid w:val="00852FD0"/>
    <w:rsid w:val="00856C09"/>
    <w:rsid w:val="008647CA"/>
    <w:rsid w:val="00866DFF"/>
    <w:rsid w:val="008709D0"/>
    <w:rsid w:val="00873939"/>
    <w:rsid w:val="0087477C"/>
    <w:rsid w:val="00877B8F"/>
    <w:rsid w:val="0088179B"/>
    <w:rsid w:val="00883B84"/>
    <w:rsid w:val="0089424B"/>
    <w:rsid w:val="008956A3"/>
    <w:rsid w:val="008A2F59"/>
    <w:rsid w:val="008A5718"/>
    <w:rsid w:val="008A6C11"/>
    <w:rsid w:val="008B4885"/>
    <w:rsid w:val="008B60B7"/>
    <w:rsid w:val="008B6E50"/>
    <w:rsid w:val="008C0F54"/>
    <w:rsid w:val="008C2F8B"/>
    <w:rsid w:val="008C55E3"/>
    <w:rsid w:val="008C707F"/>
    <w:rsid w:val="008D5737"/>
    <w:rsid w:val="008D72B9"/>
    <w:rsid w:val="008E34F9"/>
    <w:rsid w:val="008E70F4"/>
    <w:rsid w:val="008F5058"/>
    <w:rsid w:val="00902D05"/>
    <w:rsid w:val="00907788"/>
    <w:rsid w:val="00907B34"/>
    <w:rsid w:val="00914E48"/>
    <w:rsid w:val="009165F9"/>
    <w:rsid w:val="00920384"/>
    <w:rsid w:val="009207BA"/>
    <w:rsid w:val="00921B80"/>
    <w:rsid w:val="00921D82"/>
    <w:rsid w:val="00922472"/>
    <w:rsid w:val="00933ED4"/>
    <w:rsid w:val="00936266"/>
    <w:rsid w:val="00936A1B"/>
    <w:rsid w:val="009513D1"/>
    <w:rsid w:val="00952221"/>
    <w:rsid w:val="00960675"/>
    <w:rsid w:val="00962ED9"/>
    <w:rsid w:val="00964ACB"/>
    <w:rsid w:val="0096730B"/>
    <w:rsid w:val="00967C11"/>
    <w:rsid w:val="00970D05"/>
    <w:rsid w:val="00976B4E"/>
    <w:rsid w:val="00977079"/>
    <w:rsid w:val="009805B4"/>
    <w:rsid w:val="0098224E"/>
    <w:rsid w:val="009834C3"/>
    <w:rsid w:val="00986557"/>
    <w:rsid w:val="0099499E"/>
    <w:rsid w:val="009954CF"/>
    <w:rsid w:val="009975C1"/>
    <w:rsid w:val="009A08D1"/>
    <w:rsid w:val="009A3D09"/>
    <w:rsid w:val="009B0ED6"/>
    <w:rsid w:val="009B533B"/>
    <w:rsid w:val="009B7FF9"/>
    <w:rsid w:val="009C1A80"/>
    <w:rsid w:val="009C2DB1"/>
    <w:rsid w:val="009C31B1"/>
    <w:rsid w:val="009C38BF"/>
    <w:rsid w:val="009C41F1"/>
    <w:rsid w:val="009C637A"/>
    <w:rsid w:val="009D697A"/>
    <w:rsid w:val="009D7D46"/>
    <w:rsid w:val="009E0290"/>
    <w:rsid w:val="009E78B1"/>
    <w:rsid w:val="009E7D81"/>
    <w:rsid w:val="009F01BE"/>
    <w:rsid w:val="009F2319"/>
    <w:rsid w:val="00A0402B"/>
    <w:rsid w:val="00A057C7"/>
    <w:rsid w:val="00A06007"/>
    <w:rsid w:val="00A069E6"/>
    <w:rsid w:val="00A07657"/>
    <w:rsid w:val="00A12255"/>
    <w:rsid w:val="00A12F8D"/>
    <w:rsid w:val="00A14A58"/>
    <w:rsid w:val="00A30730"/>
    <w:rsid w:val="00A31A40"/>
    <w:rsid w:val="00A326D0"/>
    <w:rsid w:val="00A343AA"/>
    <w:rsid w:val="00A346A0"/>
    <w:rsid w:val="00A43A3D"/>
    <w:rsid w:val="00A463EB"/>
    <w:rsid w:val="00A50727"/>
    <w:rsid w:val="00A51B59"/>
    <w:rsid w:val="00A547FA"/>
    <w:rsid w:val="00A606C1"/>
    <w:rsid w:val="00A627FD"/>
    <w:rsid w:val="00A66033"/>
    <w:rsid w:val="00A71028"/>
    <w:rsid w:val="00A75E2D"/>
    <w:rsid w:val="00A76571"/>
    <w:rsid w:val="00A771B4"/>
    <w:rsid w:val="00A81AA0"/>
    <w:rsid w:val="00A86F18"/>
    <w:rsid w:val="00AB0599"/>
    <w:rsid w:val="00AB2A78"/>
    <w:rsid w:val="00AC300F"/>
    <w:rsid w:val="00AC3B89"/>
    <w:rsid w:val="00AC4393"/>
    <w:rsid w:val="00AC5624"/>
    <w:rsid w:val="00AC58F6"/>
    <w:rsid w:val="00AC5F4A"/>
    <w:rsid w:val="00AD20B2"/>
    <w:rsid w:val="00AD4D10"/>
    <w:rsid w:val="00AD7A8F"/>
    <w:rsid w:val="00AD7B4A"/>
    <w:rsid w:val="00AE2D00"/>
    <w:rsid w:val="00AE3326"/>
    <w:rsid w:val="00AE761C"/>
    <w:rsid w:val="00AE79F3"/>
    <w:rsid w:val="00AE7D2F"/>
    <w:rsid w:val="00AF10F4"/>
    <w:rsid w:val="00B0273C"/>
    <w:rsid w:val="00B06E37"/>
    <w:rsid w:val="00B10BE3"/>
    <w:rsid w:val="00B25807"/>
    <w:rsid w:val="00B30BF2"/>
    <w:rsid w:val="00B33D49"/>
    <w:rsid w:val="00B34152"/>
    <w:rsid w:val="00B5026E"/>
    <w:rsid w:val="00B54A03"/>
    <w:rsid w:val="00B6245B"/>
    <w:rsid w:val="00B64272"/>
    <w:rsid w:val="00B74E48"/>
    <w:rsid w:val="00B751F4"/>
    <w:rsid w:val="00B758C0"/>
    <w:rsid w:val="00B77561"/>
    <w:rsid w:val="00B905E3"/>
    <w:rsid w:val="00B91F13"/>
    <w:rsid w:val="00B96565"/>
    <w:rsid w:val="00B97E7D"/>
    <w:rsid w:val="00BA0F27"/>
    <w:rsid w:val="00BA1A80"/>
    <w:rsid w:val="00BA53FB"/>
    <w:rsid w:val="00BA7AF6"/>
    <w:rsid w:val="00BB1B22"/>
    <w:rsid w:val="00BB66F3"/>
    <w:rsid w:val="00BC2ECA"/>
    <w:rsid w:val="00BC6901"/>
    <w:rsid w:val="00BD4311"/>
    <w:rsid w:val="00BD4A1A"/>
    <w:rsid w:val="00BD4DDD"/>
    <w:rsid w:val="00BD798F"/>
    <w:rsid w:val="00BE03EB"/>
    <w:rsid w:val="00BE2392"/>
    <w:rsid w:val="00BE4ECF"/>
    <w:rsid w:val="00BE5EEA"/>
    <w:rsid w:val="00BF0086"/>
    <w:rsid w:val="00BF0E27"/>
    <w:rsid w:val="00C01DEE"/>
    <w:rsid w:val="00C045DA"/>
    <w:rsid w:val="00C065D7"/>
    <w:rsid w:val="00C069F2"/>
    <w:rsid w:val="00C1325B"/>
    <w:rsid w:val="00C224A0"/>
    <w:rsid w:val="00C23945"/>
    <w:rsid w:val="00C3126D"/>
    <w:rsid w:val="00C313A3"/>
    <w:rsid w:val="00C31457"/>
    <w:rsid w:val="00C37358"/>
    <w:rsid w:val="00C40C1D"/>
    <w:rsid w:val="00C42450"/>
    <w:rsid w:val="00C42519"/>
    <w:rsid w:val="00C42736"/>
    <w:rsid w:val="00C42787"/>
    <w:rsid w:val="00C47360"/>
    <w:rsid w:val="00C504B7"/>
    <w:rsid w:val="00C50FA1"/>
    <w:rsid w:val="00C53442"/>
    <w:rsid w:val="00C54BD4"/>
    <w:rsid w:val="00C55EFE"/>
    <w:rsid w:val="00C577F7"/>
    <w:rsid w:val="00C621DE"/>
    <w:rsid w:val="00C639F5"/>
    <w:rsid w:val="00C6403B"/>
    <w:rsid w:val="00C72716"/>
    <w:rsid w:val="00C7595D"/>
    <w:rsid w:val="00C77C8C"/>
    <w:rsid w:val="00C8062C"/>
    <w:rsid w:val="00C83D48"/>
    <w:rsid w:val="00C87C42"/>
    <w:rsid w:val="00C92C2B"/>
    <w:rsid w:val="00C936F2"/>
    <w:rsid w:val="00C9601F"/>
    <w:rsid w:val="00CA133A"/>
    <w:rsid w:val="00CA3855"/>
    <w:rsid w:val="00CA4825"/>
    <w:rsid w:val="00CA4E30"/>
    <w:rsid w:val="00CB32B3"/>
    <w:rsid w:val="00CC12AD"/>
    <w:rsid w:val="00CC47D8"/>
    <w:rsid w:val="00CC5C2C"/>
    <w:rsid w:val="00CC7614"/>
    <w:rsid w:val="00CD21DA"/>
    <w:rsid w:val="00CD37A6"/>
    <w:rsid w:val="00CD582B"/>
    <w:rsid w:val="00CE1D2E"/>
    <w:rsid w:val="00CE2009"/>
    <w:rsid w:val="00CE2473"/>
    <w:rsid w:val="00CE2B23"/>
    <w:rsid w:val="00CE358F"/>
    <w:rsid w:val="00CE5616"/>
    <w:rsid w:val="00CE6587"/>
    <w:rsid w:val="00CE776B"/>
    <w:rsid w:val="00CF01C5"/>
    <w:rsid w:val="00CF4849"/>
    <w:rsid w:val="00CF6C3B"/>
    <w:rsid w:val="00D054E0"/>
    <w:rsid w:val="00D1044C"/>
    <w:rsid w:val="00D10B2B"/>
    <w:rsid w:val="00D131B0"/>
    <w:rsid w:val="00D20234"/>
    <w:rsid w:val="00D24DC7"/>
    <w:rsid w:val="00D32AC3"/>
    <w:rsid w:val="00D34D8E"/>
    <w:rsid w:val="00D41E58"/>
    <w:rsid w:val="00D440FE"/>
    <w:rsid w:val="00D501B9"/>
    <w:rsid w:val="00D50E36"/>
    <w:rsid w:val="00D5205C"/>
    <w:rsid w:val="00D56DD9"/>
    <w:rsid w:val="00D63E48"/>
    <w:rsid w:val="00D67A81"/>
    <w:rsid w:val="00D710D0"/>
    <w:rsid w:val="00D727F8"/>
    <w:rsid w:val="00D73139"/>
    <w:rsid w:val="00D7361E"/>
    <w:rsid w:val="00D808CB"/>
    <w:rsid w:val="00D81190"/>
    <w:rsid w:val="00D8508C"/>
    <w:rsid w:val="00D8613C"/>
    <w:rsid w:val="00D96110"/>
    <w:rsid w:val="00D96401"/>
    <w:rsid w:val="00D9764E"/>
    <w:rsid w:val="00DA38AB"/>
    <w:rsid w:val="00DA6A6E"/>
    <w:rsid w:val="00DB0C54"/>
    <w:rsid w:val="00DC05D3"/>
    <w:rsid w:val="00DC5703"/>
    <w:rsid w:val="00DD51D5"/>
    <w:rsid w:val="00DD7FD5"/>
    <w:rsid w:val="00DE0588"/>
    <w:rsid w:val="00DE71A5"/>
    <w:rsid w:val="00DF0BC4"/>
    <w:rsid w:val="00DF1E73"/>
    <w:rsid w:val="00DF291E"/>
    <w:rsid w:val="00DF4BA0"/>
    <w:rsid w:val="00DF5635"/>
    <w:rsid w:val="00DF607E"/>
    <w:rsid w:val="00E05D0B"/>
    <w:rsid w:val="00E169D8"/>
    <w:rsid w:val="00E17524"/>
    <w:rsid w:val="00E22DC2"/>
    <w:rsid w:val="00E23C0D"/>
    <w:rsid w:val="00E249A5"/>
    <w:rsid w:val="00E275A3"/>
    <w:rsid w:val="00E276B9"/>
    <w:rsid w:val="00E27D58"/>
    <w:rsid w:val="00E30870"/>
    <w:rsid w:val="00E33C43"/>
    <w:rsid w:val="00E439BB"/>
    <w:rsid w:val="00E43A58"/>
    <w:rsid w:val="00E44332"/>
    <w:rsid w:val="00E62258"/>
    <w:rsid w:val="00E63DD5"/>
    <w:rsid w:val="00E64E73"/>
    <w:rsid w:val="00E71C40"/>
    <w:rsid w:val="00E734F6"/>
    <w:rsid w:val="00E75C5C"/>
    <w:rsid w:val="00E77122"/>
    <w:rsid w:val="00E81692"/>
    <w:rsid w:val="00E84F41"/>
    <w:rsid w:val="00E86762"/>
    <w:rsid w:val="00E86A2F"/>
    <w:rsid w:val="00EA04A5"/>
    <w:rsid w:val="00EA6436"/>
    <w:rsid w:val="00EA6815"/>
    <w:rsid w:val="00EA7F5C"/>
    <w:rsid w:val="00EB1873"/>
    <w:rsid w:val="00EB5A24"/>
    <w:rsid w:val="00EC008C"/>
    <w:rsid w:val="00EC34EE"/>
    <w:rsid w:val="00ED1EB6"/>
    <w:rsid w:val="00ED71B5"/>
    <w:rsid w:val="00EE30F3"/>
    <w:rsid w:val="00EE43CE"/>
    <w:rsid w:val="00EF0448"/>
    <w:rsid w:val="00F00546"/>
    <w:rsid w:val="00F0158A"/>
    <w:rsid w:val="00F03DEE"/>
    <w:rsid w:val="00F0495E"/>
    <w:rsid w:val="00F114AC"/>
    <w:rsid w:val="00F15D18"/>
    <w:rsid w:val="00F32760"/>
    <w:rsid w:val="00F33684"/>
    <w:rsid w:val="00F56541"/>
    <w:rsid w:val="00F56C23"/>
    <w:rsid w:val="00F57886"/>
    <w:rsid w:val="00F65839"/>
    <w:rsid w:val="00F66190"/>
    <w:rsid w:val="00F700BC"/>
    <w:rsid w:val="00F754EB"/>
    <w:rsid w:val="00F80918"/>
    <w:rsid w:val="00F86CAA"/>
    <w:rsid w:val="00F92489"/>
    <w:rsid w:val="00F97AAB"/>
    <w:rsid w:val="00FA158F"/>
    <w:rsid w:val="00FA1601"/>
    <w:rsid w:val="00FA2AA1"/>
    <w:rsid w:val="00FA565E"/>
    <w:rsid w:val="00FA6C3F"/>
    <w:rsid w:val="00FA71EF"/>
    <w:rsid w:val="00FB3701"/>
    <w:rsid w:val="00FC2F6C"/>
    <w:rsid w:val="00FC4C9B"/>
    <w:rsid w:val="00FD6B6B"/>
    <w:rsid w:val="00FE496A"/>
    <w:rsid w:val="00FE6348"/>
    <w:rsid w:val="00FE7237"/>
    <w:rsid w:val="00FF148A"/>
    <w:rsid w:val="00FF28FA"/>
    <w:rsid w:val="00FF5F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A926F"/>
  <w15:chartTrackingRefBased/>
  <w15:docId w15:val="{367186CB-A86C-47B4-81FC-43B5C64F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6EF"/>
    <w:pPr>
      <w:jc w:val="both"/>
    </w:pPr>
    <w:rPr>
      <w:rFonts w:ascii="Arial" w:hAnsi="Arial"/>
    </w:rPr>
  </w:style>
  <w:style w:type="paragraph" w:styleId="Heading1">
    <w:name w:val="heading 1"/>
    <w:basedOn w:val="Normal"/>
    <w:next w:val="Normal"/>
    <w:link w:val="Heading1Char"/>
    <w:uiPriority w:val="9"/>
    <w:qFormat/>
    <w:rsid w:val="006C7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3D01"/>
    <w:pPr>
      <w:keepNext/>
      <w:keepLines/>
      <w:spacing w:before="40" w:after="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70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6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D3D01"/>
    <w:rPr>
      <w:rFonts w:ascii="Arial" w:eastAsiaTheme="majorEastAsia" w:hAnsi="Arial" w:cstheme="majorBidi"/>
      <w:b/>
      <w:color w:val="2F5496" w:themeColor="accent1" w:themeShade="BF"/>
      <w:sz w:val="28"/>
      <w:szCs w:val="26"/>
    </w:rPr>
  </w:style>
  <w:style w:type="paragraph" w:styleId="ListParagraph">
    <w:name w:val="List Paragraph"/>
    <w:aliases w:val="Paragraph,Bullit,123 List Paragraph,ADB paragraph numbering,Bullets,Celula,IBL List Paragraph,List Paragraph (numbered (a)),List Paragraph nowy,List Paragraph1,Liste 1,Numbered List Paragraph,References,ReferencesCxSpLast,Titre1,lp1,Ha"/>
    <w:basedOn w:val="Normal"/>
    <w:link w:val="ListParagraphChar"/>
    <w:uiPriority w:val="34"/>
    <w:qFormat/>
    <w:rsid w:val="006C7640"/>
    <w:pPr>
      <w:ind w:left="720"/>
      <w:contextualSpacing/>
    </w:pPr>
    <w:rPr>
      <w:rFonts w:asciiTheme="minorHAnsi" w:hAnsiTheme="minorHAnsi"/>
    </w:rPr>
  </w:style>
  <w:style w:type="paragraph" w:styleId="Header">
    <w:name w:val="header"/>
    <w:basedOn w:val="Normal"/>
    <w:link w:val="Head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593783"/>
  </w:style>
  <w:style w:type="paragraph" w:styleId="Footer">
    <w:name w:val="footer"/>
    <w:basedOn w:val="Normal"/>
    <w:link w:val="Foot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593783"/>
  </w:style>
  <w:style w:type="table" w:customStyle="1" w:styleId="TableGrid">
    <w:name w:val="TableGrid"/>
    <w:rsid w:val="0059378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A7142"/>
    <w:rPr>
      <w:color w:val="0563C1" w:themeColor="hyperlink"/>
      <w:u w:val="single"/>
    </w:rPr>
  </w:style>
  <w:style w:type="paragraph" w:styleId="EndnoteText">
    <w:name w:val="endnote text"/>
    <w:basedOn w:val="Normal"/>
    <w:link w:val="EndnoteTextChar"/>
    <w:uiPriority w:val="99"/>
    <w:unhideWhenUsed/>
    <w:rsid w:val="003A7142"/>
    <w:pPr>
      <w:spacing w:after="0" w:line="240" w:lineRule="auto"/>
    </w:pPr>
    <w:rPr>
      <w:rFonts w:eastAsia="Calibri" w:cs="Arial"/>
      <w:sz w:val="24"/>
      <w:szCs w:val="20"/>
    </w:rPr>
  </w:style>
  <w:style w:type="character" w:customStyle="1" w:styleId="EndnoteTextChar">
    <w:name w:val="Endnote Text Char"/>
    <w:basedOn w:val="DefaultParagraphFont"/>
    <w:link w:val="EndnoteText"/>
    <w:uiPriority w:val="99"/>
    <w:rsid w:val="003A7142"/>
    <w:rPr>
      <w:rFonts w:ascii="Arial" w:eastAsia="Calibri" w:hAnsi="Arial" w:cs="Arial"/>
      <w:sz w:val="24"/>
      <w:szCs w:val="20"/>
    </w:rPr>
  </w:style>
  <w:style w:type="character" w:styleId="EndnoteReference">
    <w:name w:val="endnote reference"/>
    <w:basedOn w:val="DefaultParagraphFont"/>
    <w:uiPriority w:val="99"/>
    <w:unhideWhenUsed/>
    <w:rsid w:val="003A7142"/>
    <w:rPr>
      <w:vertAlign w:val="superscript"/>
    </w:rPr>
  </w:style>
  <w:style w:type="character" w:customStyle="1" w:styleId="None">
    <w:name w:val="None"/>
    <w:basedOn w:val="DefaultParagraphFont"/>
    <w:rsid w:val="003A7142"/>
  </w:style>
  <w:style w:type="character" w:customStyle="1" w:styleId="UnresolvedMention1">
    <w:name w:val="Unresolved Mention1"/>
    <w:basedOn w:val="DefaultParagraphFont"/>
    <w:uiPriority w:val="99"/>
    <w:semiHidden/>
    <w:unhideWhenUsed/>
    <w:rsid w:val="003473E0"/>
    <w:rPr>
      <w:color w:val="605E5C"/>
      <w:shd w:val="clear" w:color="auto" w:fill="E1DFDD"/>
    </w:rPr>
  </w:style>
  <w:style w:type="table" w:styleId="TableGrid0">
    <w:name w:val="Table Grid"/>
    <w:basedOn w:val="TableNormal"/>
    <w:uiPriority w:val="39"/>
    <w:rsid w:val="00CC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04B7"/>
    <w:rPr>
      <w:sz w:val="16"/>
      <w:szCs w:val="16"/>
    </w:rPr>
  </w:style>
  <w:style w:type="paragraph" w:styleId="CommentText">
    <w:name w:val="annotation text"/>
    <w:basedOn w:val="Normal"/>
    <w:link w:val="CommentTextChar"/>
    <w:uiPriority w:val="99"/>
    <w:semiHidden/>
    <w:unhideWhenUsed/>
    <w:rsid w:val="00C504B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504B7"/>
    <w:rPr>
      <w:sz w:val="20"/>
      <w:szCs w:val="20"/>
    </w:rPr>
  </w:style>
  <w:style w:type="paragraph" w:styleId="CommentSubject">
    <w:name w:val="annotation subject"/>
    <w:basedOn w:val="CommentText"/>
    <w:next w:val="CommentText"/>
    <w:link w:val="CommentSubjectChar"/>
    <w:uiPriority w:val="99"/>
    <w:semiHidden/>
    <w:unhideWhenUsed/>
    <w:rsid w:val="00C504B7"/>
    <w:rPr>
      <w:b/>
      <w:bCs/>
    </w:rPr>
  </w:style>
  <w:style w:type="character" w:customStyle="1" w:styleId="CommentSubjectChar">
    <w:name w:val="Comment Subject Char"/>
    <w:basedOn w:val="CommentTextChar"/>
    <w:link w:val="CommentSubject"/>
    <w:uiPriority w:val="99"/>
    <w:semiHidden/>
    <w:rsid w:val="00C504B7"/>
    <w:rPr>
      <w:b/>
      <w:bCs/>
      <w:sz w:val="20"/>
      <w:szCs w:val="20"/>
    </w:rPr>
  </w:style>
  <w:style w:type="paragraph" w:styleId="BalloonText">
    <w:name w:val="Balloon Text"/>
    <w:basedOn w:val="Normal"/>
    <w:link w:val="BalloonTextChar"/>
    <w:uiPriority w:val="99"/>
    <w:semiHidden/>
    <w:unhideWhenUsed/>
    <w:rsid w:val="00C5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B7"/>
    <w:rPr>
      <w:rFonts w:ascii="Segoe UI" w:hAnsi="Segoe UI" w:cs="Segoe UI"/>
      <w:sz w:val="18"/>
      <w:szCs w:val="18"/>
    </w:rPr>
  </w:style>
  <w:style w:type="character" w:customStyle="1" w:styleId="Heading3Char">
    <w:name w:val="Heading 3 Char"/>
    <w:basedOn w:val="DefaultParagraphFont"/>
    <w:link w:val="Heading3"/>
    <w:uiPriority w:val="9"/>
    <w:rsid w:val="00F700BC"/>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Paragraph Char,Bullit Char,123 List Paragraph Char,ADB paragraph numbering Char,Bullets Char,Celula Char,IBL List Paragraph Char,List Paragraph (numbered (a)) Char,List Paragraph nowy Char,List Paragraph1 Char,Liste 1 Char,lp1 Char"/>
    <w:basedOn w:val="DefaultParagraphFont"/>
    <w:link w:val="ListParagraph"/>
    <w:uiPriority w:val="34"/>
    <w:qFormat/>
    <w:locked/>
    <w:rsid w:val="004B059D"/>
  </w:style>
  <w:style w:type="paragraph" w:styleId="Caption">
    <w:name w:val="caption"/>
    <w:basedOn w:val="Normal"/>
    <w:next w:val="Normal"/>
    <w:uiPriority w:val="35"/>
    <w:unhideWhenUsed/>
    <w:qFormat/>
    <w:rsid w:val="00C069F2"/>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1F7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sv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dicinehealth.leeds.ac.uk/directory_record/1366/partnerships_for_equity_and_inclusion"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7724318B1FF84D9BDCD5915FE89A25" ma:contentTypeVersion="7" ma:contentTypeDescription="Create a new document." ma:contentTypeScope="" ma:versionID="c1d837e60d41c870acc263ec55d5fb8e">
  <xsd:schema xmlns:xsd="http://www.w3.org/2001/XMLSchema" xmlns:xs="http://www.w3.org/2001/XMLSchema" xmlns:p="http://schemas.microsoft.com/office/2006/metadata/properties" xmlns:ns2="739961b4-dfed-43ee-837d-c6bdd285d08b" xmlns:ns3="27c09b39-8bd5-4d39-b26e-77fae06da33c" targetNamespace="http://schemas.microsoft.com/office/2006/metadata/properties" ma:root="true" ma:fieldsID="5d6721cbdc8a3de35056c47b8e401fc3" ns2:_="" ns3:_="">
    <xsd:import namespace="739961b4-dfed-43ee-837d-c6bdd285d08b"/>
    <xsd:import namespace="27c09b39-8bd5-4d39-b26e-77fae06da3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961b4-dfed-43ee-837d-c6bdd285d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09b39-8bd5-4d39-b26e-77fae06da33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7E53-FBA0-4FAC-9228-2D144EED38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16490E-C75D-4E4B-BE60-4B1FD02A1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961b4-dfed-43ee-837d-c6bdd285d08b"/>
    <ds:schemaRef ds:uri="27c09b39-8bd5-4d39-b26e-77fae06da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27A63C-0BC2-4510-B682-DC381467861C}">
  <ds:schemaRefs>
    <ds:schemaRef ds:uri="http://schemas.microsoft.com/sharepoint/v3/contenttype/forms"/>
  </ds:schemaRefs>
</ds:datastoreItem>
</file>

<file path=customXml/itemProps4.xml><?xml version="1.0" encoding="utf-8"?>
<ds:datastoreItem xmlns:ds="http://schemas.openxmlformats.org/officeDocument/2006/customXml" ds:itemID="{E6F8F060-BDEA-45F3-AA5E-0AA8751A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Alexandra Pisica</cp:lastModifiedBy>
  <cp:revision>3</cp:revision>
  <cp:lastPrinted>2021-07-06T03:54:00Z</cp:lastPrinted>
  <dcterms:created xsi:type="dcterms:W3CDTF">2022-03-17T13:45:00Z</dcterms:created>
  <dcterms:modified xsi:type="dcterms:W3CDTF">2022-03-17T13:48:00Z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0x0101009A7724318B1FF84D9BDCD5915FE89A25</vt:lpwstr>
  </property>
</Properties>
</file>